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BC" w:rsidRPr="00203143" w:rsidRDefault="00B071BC" w:rsidP="00067AC6">
      <w:pPr>
        <w:jc w:val="both"/>
        <w:rPr>
          <w:rFonts w:ascii="Arial" w:hAnsi="Arial" w:cs="Arial"/>
          <w:sz w:val="28"/>
          <w:szCs w:val="28"/>
        </w:rPr>
      </w:pPr>
    </w:p>
    <w:p w:rsidR="002B4849" w:rsidRPr="00203143" w:rsidRDefault="002B4849" w:rsidP="00067AC6">
      <w:pPr>
        <w:jc w:val="both"/>
        <w:rPr>
          <w:rFonts w:ascii="Arial" w:hAnsi="Arial" w:cs="Arial"/>
          <w:sz w:val="28"/>
          <w:szCs w:val="28"/>
        </w:rPr>
      </w:pPr>
    </w:p>
    <w:p w:rsidR="00067AC6" w:rsidRPr="00203143" w:rsidRDefault="00067AC6" w:rsidP="00067AC6">
      <w:pPr>
        <w:jc w:val="both"/>
        <w:rPr>
          <w:rFonts w:ascii="Arial" w:hAnsi="Arial" w:cs="Arial"/>
          <w:sz w:val="28"/>
          <w:szCs w:val="28"/>
        </w:rPr>
      </w:pPr>
      <w:r w:rsidRPr="00203143">
        <w:rPr>
          <w:rFonts w:ascii="Arial" w:hAnsi="Arial" w:cs="Arial"/>
          <w:sz w:val="28"/>
          <w:szCs w:val="28"/>
        </w:rPr>
        <w:t xml:space="preserve">AVISO DE SUSPENSÃO DE </w:t>
      </w:r>
      <w:r w:rsidR="00C478FF" w:rsidRPr="00203143">
        <w:rPr>
          <w:rFonts w:ascii="Arial" w:hAnsi="Arial" w:cs="Arial"/>
          <w:sz w:val="28"/>
          <w:szCs w:val="28"/>
        </w:rPr>
        <w:t xml:space="preserve">TOMADA DE PREÇOS FME-BAND </w:t>
      </w:r>
      <w:r w:rsidRPr="00203143">
        <w:rPr>
          <w:rFonts w:ascii="Arial" w:hAnsi="Arial" w:cs="Arial"/>
          <w:sz w:val="28"/>
          <w:szCs w:val="28"/>
        </w:rPr>
        <w:t xml:space="preserve">nº </w:t>
      </w:r>
      <w:r w:rsidR="00094416" w:rsidRPr="00203143">
        <w:rPr>
          <w:rFonts w:ascii="Arial" w:hAnsi="Arial" w:cs="Arial"/>
          <w:sz w:val="28"/>
          <w:szCs w:val="28"/>
        </w:rPr>
        <w:t>00</w:t>
      </w:r>
      <w:r w:rsidR="00203143" w:rsidRPr="00203143">
        <w:rPr>
          <w:rFonts w:ascii="Arial" w:hAnsi="Arial" w:cs="Arial"/>
          <w:sz w:val="28"/>
          <w:szCs w:val="28"/>
        </w:rPr>
        <w:t>3</w:t>
      </w:r>
      <w:r w:rsidR="00094416" w:rsidRPr="00203143">
        <w:rPr>
          <w:rFonts w:ascii="Arial" w:hAnsi="Arial" w:cs="Arial"/>
          <w:sz w:val="28"/>
          <w:szCs w:val="28"/>
        </w:rPr>
        <w:t>/2021</w:t>
      </w:r>
      <w:r w:rsidRPr="00203143">
        <w:rPr>
          <w:rFonts w:ascii="Arial" w:hAnsi="Arial" w:cs="Arial"/>
          <w:sz w:val="28"/>
          <w:szCs w:val="28"/>
        </w:rPr>
        <w:t xml:space="preserve"> </w:t>
      </w:r>
      <w:r w:rsidR="000C0957" w:rsidRPr="00203143">
        <w:rPr>
          <w:rFonts w:ascii="Arial" w:hAnsi="Arial" w:cs="Arial"/>
          <w:sz w:val="28"/>
          <w:szCs w:val="28"/>
        </w:rPr>
        <w:t>o Município de Bandeirantes do Tocantins/TO</w:t>
      </w:r>
      <w:r w:rsidRPr="00203143">
        <w:rPr>
          <w:rFonts w:ascii="Arial" w:hAnsi="Arial" w:cs="Arial"/>
          <w:sz w:val="28"/>
          <w:szCs w:val="28"/>
        </w:rPr>
        <w:t>, torna público que está suspenso “</w:t>
      </w:r>
      <w:proofErr w:type="spellStart"/>
      <w:r w:rsidRPr="00203143">
        <w:rPr>
          <w:rFonts w:ascii="Arial" w:hAnsi="Arial" w:cs="Arial"/>
          <w:sz w:val="28"/>
          <w:szCs w:val="28"/>
        </w:rPr>
        <w:t>sine</w:t>
      </w:r>
      <w:proofErr w:type="spellEnd"/>
      <w:r w:rsidRPr="00203143">
        <w:rPr>
          <w:rFonts w:ascii="Arial" w:hAnsi="Arial" w:cs="Arial"/>
          <w:sz w:val="28"/>
          <w:szCs w:val="28"/>
        </w:rPr>
        <w:t xml:space="preserve"> die”</w:t>
      </w:r>
      <w:r w:rsidR="00203143" w:rsidRPr="00203143">
        <w:rPr>
          <w:rFonts w:ascii="Arial" w:hAnsi="Arial" w:cs="Arial"/>
          <w:sz w:val="28"/>
          <w:szCs w:val="28"/>
        </w:rPr>
        <w:t>, tendo em vista a necessidade de revisão do edital</w:t>
      </w:r>
      <w:r w:rsidRPr="00203143">
        <w:rPr>
          <w:rFonts w:ascii="Arial" w:hAnsi="Arial" w:cs="Arial"/>
          <w:sz w:val="28"/>
          <w:szCs w:val="28"/>
        </w:rPr>
        <w:t xml:space="preserve">, anteriormente designado para o dia </w:t>
      </w:r>
      <w:r w:rsidR="00203143" w:rsidRPr="00203143">
        <w:rPr>
          <w:rFonts w:ascii="Arial" w:hAnsi="Arial" w:cs="Arial"/>
          <w:sz w:val="28"/>
          <w:szCs w:val="28"/>
        </w:rPr>
        <w:t>25</w:t>
      </w:r>
      <w:r w:rsidRPr="00203143">
        <w:rPr>
          <w:rFonts w:ascii="Arial" w:hAnsi="Arial" w:cs="Arial"/>
          <w:sz w:val="28"/>
          <w:szCs w:val="28"/>
        </w:rPr>
        <w:t xml:space="preserve"> de </w:t>
      </w:r>
      <w:r w:rsidR="00203143" w:rsidRPr="00203143">
        <w:rPr>
          <w:rFonts w:ascii="Arial" w:hAnsi="Arial" w:cs="Arial"/>
          <w:sz w:val="28"/>
          <w:szCs w:val="28"/>
        </w:rPr>
        <w:t>agosto</w:t>
      </w:r>
      <w:r w:rsidRPr="00203143">
        <w:rPr>
          <w:rFonts w:ascii="Arial" w:hAnsi="Arial" w:cs="Arial"/>
          <w:sz w:val="28"/>
          <w:szCs w:val="28"/>
        </w:rPr>
        <w:t xml:space="preserve"> de 20</w:t>
      </w:r>
      <w:r w:rsidR="00094416" w:rsidRPr="00203143">
        <w:rPr>
          <w:rFonts w:ascii="Arial" w:hAnsi="Arial" w:cs="Arial"/>
          <w:sz w:val="28"/>
          <w:szCs w:val="28"/>
        </w:rPr>
        <w:t>21</w:t>
      </w:r>
      <w:r w:rsidRPr="00203143">
        <w:rPr>
          <w:rFonts w:ascii="Arial" w:hAnsi="Arial" w:cs="Arial"/>
          <w:sz w:val="28"/>
          <w:szCs w:val="28"/>
        </w:rPr>
        <w:t xml:space="preserve">, às </w:t>
      </w:r>
      <w:proofErr w:type="gramStart"/>
      <w:r w:rsidRPr="00203143">
        <w:rPr>
          <w:rFonts w:ascii="Arial" w:hAnsi="Arial" w:cs="Arial"/>
          <w:sz w:val="28"/>
          <w:szCs w:val="28"/>
        </w:rPr>
        <w:t>08h:</w:t>
      </w:r>
      <w:proofErr w:type="gramEnd"/>
      <w:r w:rsidR="00FB60B1" w:rsidRPr="00203143">
        <w:rPr>
          <w:rFonts w:ascii="Arial" w:hAnsi="Arial" w:cs="Arial"/>
          <w:sz w:val="28"/>
          <w:szCs w:val="28"/>
        </w:rPr>
        <w:t>0</w:t>
      </w:r>
      <w:r w:rsidR="000C0957" w:rsidRPr="00203143">
        <w:rPr>
          <w:rFonts w:ascii="Arial" w:hAnsi="Arial" w:cs="Arial"/>
          <w:sz w:val="28"/>
          <w:szCs w:val="28"/>
        </w:rPr>
        <w:t>0</w:t>
      </w:r>
      <w:r w:rsidRPr="00203143">
        <w:rPr>
          <w:rFonts w:ascii="Arial" w:hAnsi="Arial" w:cs="Arial"/>
          <w:sz w:val="28"/>
          <w:szCs w:val="28"/>
        </w:rPr>
        <w:t xml:space="preserve">min (oito horas) horário </w:t>
      </w:r>
      <w:r w:rsidR="000C0957" w:rsidRPr="00203143">
        <w:rPr>
          <w:rFonts w:ascii="Arial" w:hAnsi="Arial" w:cs="Arial"/>
          <w:sz w:val="28"/>
          <w:szCs w:val="28"/>
        </w:rPr>
        <w:t>local</w:t>
      </w:r>
      <w:r w:rsidRPr="00203143">
        <w:rPr>
          <w:rFonts w:ascii="Arial" w:hAnsi="Arial" w:cs="Arial"/>
          <w:sz w:val="28"/>
          <w:szCs w:val="28"/>
        </w:rPr>
        <w:t xml:space="preserve">, cujo objeto </w:t>
      </w:r>
      <w:r w:rsidR="00203143" w:rsidRPr="00203143">
        <w:rPr>
          <w:rFonts w:ascii="Arial" w:hAnsi="Arial" w:cs="Arial"/>
          <w:sz w:val="28"/>
          <w:szCs w:val="28"/>
        </w:rPr>
        <w:t xml:space="preserve">contratação de empresa especializada em engenharia civil para construção de complexo esportivo com quadra de esporte no município de bandeirantes do Tocantins/TO, conforme projetos, planilha orçamentária, </w:t>
      </w:r>
      <w:proofErr w:type="spellStart"/>
      <w:r w:rsidR="00203143" w:rsidRPr="00203143">
        <w:rPr>
          <w:rFonts w:ascii="Arial" w:hAnsi="Arial" w:cs="Arial"/>
          <w:sz w:val="28"/>
          <w:szCs w:val="28"/>
        </w:rPr>
        <w:t>bdi</w:t>
      </w:r>
      <w:proofErr w:type="spellEnd"/>
      <w:r w:rsidR="00203143" w:rsidRPr="00203143">
        <w:rPr>
          <w:rFonts w:ascii="Arial" w:hAnsi="Arial" w:cs="Arial"/>
          <w:sz w:val="28"/>
          <w:szCs w:val="28"/>
        </w:rPr>
        <w:t xml:space="preserve"> e cronograma físico-financeiro, solicitado pela Secretaria Municipal de Obras</w:t>
      </w:r>
      <w:r w:rsidRPr="00203143">
        <w:rPr>
          <w:rFonts w:ascii="Arial" w:hAnsi="Arial" w:cs="Arial"/>
          <w:sz w:val="28"/>
          <w:szCs w:val="28"/>
        </w:rPr>
        <w:t xml:space="preserve">. Uma nova data será oportunamente divulgada. </w:t>
      </w:r>
    </w:p>
    <w:p w:rsidR="005F7E0E" w:rsidRPr="00203143" w:rsidRDefault="005F7E0E" w:rsidP="00067AC6">
      <w:pPr>
        <w:jc w:val="both"/>
        <w:rPr>
          <w:rFonts w:ascii="Arial" w:hAnsi="Arial" w:cs="Arial"/>
          <w:sz w:val="28"/>
          <w:szCs w:val="28"/>
        </w:rPr>
      </w:pPr>
    </w:p>
    <w:p w:rsidR="00BC7B47" w:rsidRPr="00203143" w:rsidRDefault="006C2F4E" w:rsidP="00067AC6">
      <w:pPr>
        <w:jc w:val="both"/>
        <w:rPr>
          <w:rFonts w:ascii="Arial" w:hAnsi="Arial" w:cs="Arial"/>
          <w:sz w:val="28"/>
          <w:szCs w:val="28"/>
        </w:rPr>
      </w:pPr>
      <w:r w:rsidRPr="00203143">
        <w:rPr>
          <w:rFonts w:ascii="Arial" w:hAnsi="Arial" w:cs="Arial"/>
          <w:sz w:val="28"/>
          <w:szCs w:val="28"/>
        </w:rPr>
        <w:t xml:space="preserve"> </w:t>
      </w:r>
      <w:r w:rsidR="00067AC6" w:rsidRPr="00203143">
        <w:rPr>
          <w:rFonts w:ascii="Arial" w:hAnsi="Arial" w:cs="Arial"/>
          <w:sz w:val="28"/>
          <w:szCs w:val="28"/>
        </w:rPr>
        <w:t xml:space="preserve">Bandeirantes do Tocantins/TO, </w:t>
      </w:r>
      <w:r w:rsidR="00203143" w:rsidRPr="00203143">
        <w:rPr>
          <w:rFonts w:ascii="Arial" w:hAnsi="Arial" w:cs="Arial"/>
          <w:sz w:val="28"/>
          <w:szCs w:val="28"/>
        </w:rPr>
        <w:t>23</w:t>
      </w:r>
      <w:r w:rsidR="00067AC6" w:rsidRPr="00203143">
        <w:rPr>
          <w:rFonts w:ascii="Arial" w:hAnsi="Arial" w:cs="Arial"/>
          <w:sz w:val="28"/>
          <w:szCs w:val="28"/>
        </w:rPr>
        <w:t xml:space="preserve"> de </w:t>
      </w:r>
      <w:r w:rsidR="00203143" w:rsidRPr="00203143">
        <w:rPr>
          <w:rFonts w:ascii="Arial" w:hAnsi="Arial" w:cs="Arial"/>
          <w:sz w:val="28"/>
          <w:szCs w:val="28"/>
        </w:rPr>
        <w:t>agosto</w:t>
      </w:r>
      <w:r w:rsidR="00067AC6" w:rsidRPr="00203143">
        <w:rPr>
          <w:rFonts w:ascii="Arial" w:hAnsi="Arial" w:cs="Arial"/>
          <w:sz w:val="28"/>
          <w:szCs w:val="28"/>
        </w:rPr>
        <w:t xml:space="preserve"> de 20</w:t>
      </w:r>
      <w:r w:rsidR="00696019" w:rsidRPr="00203143">
        <w:rPr>
          <w:rFonts w:ascii="Arial" w:hAnsi="Arial" w:cs="Arial"/>
          <w:sz w:val="28"/>
          <w:szCs w:val="28"/>
        </w:rPr>
        <w:t>21</w:t>
      </w:r>
      <w:r w:rsidR="00067AC6" w:rsidRPr="00203143">
        <w:rPr>
          <w:rFonts w:ascii="Arial" w:hAnsi="Arial" w:cs="Arial"/>
          <w:sz w:val="28"/>
          <w:szCs w:val="28"/>
        </w:rPr>
        <w:t>.</w:t>
      </w:r>
    </w:p>
    <w:p w:rsidR="00696019" w:rsidRPr="00203143" w:rsidRDefault="00696019" w:rsidP="00067AC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071BC" w:rsidRPr="00203143" w:rsidRDefault="00B071BC" w:rsidP="00B071BC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Arial" w:eastAsia="Batang" w:hAnsi="Arial" w:cs="Arial"/>
          <w:b/>
          <w:color w:val="000000"/>
          <w:sz w:val="28"/>
          <w:szCs w:val="28"/>
        </w:rPr>
      </w:pPr>
      <w:bookmarkStart w:id="1" w:name="_Hlk11836640"/>
    </w:p>
    <w:bookmarkEnd w:id="1"/>
    <w:p w:rsidR="002B4849" w:rsidRPr="00203143" w:rsidRDefault="00203143" w:rsidP="002B4849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03143">
        <w:rPr>
          <w:rFonts w:ascii="Arial" w:hAnsi="Arial" w:cs="Arial"/>
          <w:b/>
          <w:bCs/>
          <w:color w:val="000000"/>
          <w:sz w:val="28"/>
          <w:szCs w:val="28"/>
        </w:rPr>
        <w:t>JOSÉ MÁRIO ZAMBON TEIXEIRA</w:t>
      </w:r>
    </w:p>
    <w:p w:rsidR="00203143" w:rsidRPr="00203143" w:rsidRDefault="00203143" w:rsidP="002B4849">
      <w:pPr>
        <w:autoSpaceDE w:val="0"/>
        <w:autoSpaceDN w:val="0"/>
        <w:adjustRightInd w:val="0"/>
        <w:ind w:right="23"/>
        <w:jc w:val="center"/>
        <w:rPr>
          <w:rFonts w:ascii="Arial" w:eastAsia="Batang" w:hAnsi="Arial" w:cs="Arial"/>
          <w:color w:val="000000"/>
          <w:sz w:val="28"/>
          <w:szCs w:val="28"/>
        </w:rPr>
      </w:pPr>
      <w:r w:rsidRPr="00203143">
        <w:rPr>
          <w:rFonts w:ascii="Arial" w:hAnsi="Arial" w:cs="Arial"/>
          <w:b/>
          <w:bCs/>
          <w:color w:val="000000"/>
          <w:sz w:val="28"/>
          <w:szCs w:val="28"/>
        </w:rPr>
        <w:t>Prefeito Municipal</w:t>
      </w:r>
    </w:p>
    <w:p w:rsidR="00067AC6" w:rsidRPr="00203143" w:rsidRDefault="00067AC6" w:rsidP="00067AC6">
      <w:pPr>
        <w:jc w:val="both"/>
        <w:rPr>
          <w:rFonts w:ascii="Arial" w:hAnsi="Arial" w:cs="Arial"/>
          <w:sz w:val="28"/>
          <w:szCs w:val="28"/>
        </w:rPr>
      </w:pPr>
    </w:p>
    <w:p w:rsidR="00993EC5" w:rsidRPr="00203143" w:rsidRDefault="00993EC5" w:rsidP="00067AC6">
      <w:pPr>
        <w:jc w:val="both"/>
        <w:rPr>
          <w:rFonts w:ascii="Arial" w:hAnsi="Arial" w:cs="Arial"/>
          <w:sz w:val="28"/>
          <w:szCs w:val="28"/>
        </w:rPr>
      </w:pPr>
    </w:p>
    <w:p w:rsidR="00993EC5" w:rsidRPr="00203143" w:rsidRDefault="00993EC5" w:rsidP="00067AC6">
      <w:pPr>
        <w:jc w:val="both"/>
        <w:rPr>
          <w:rFonts w:ascii="Arial" w:hAnsi="Arial" w:cs="Arial"/>
          <w:sz w:val="28"/>
          <w:szCs w:val="28"/>
        </w:rPr>
      </w:pPr>
    </w:p>
    <w:sectPr w:rsidR="00993EC5" w:rsidRPr="002031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60" w:rsidRDefault="00552960" w:rsidP="00B071BC">
      <w:pPr>
        <w:spacing w:after="0" w:line="240" w:lineRule="auto"/>
      </w:pPr>
      <w:r>
        <w:separator/>
      </w:r>
    </w:p>
  </w:endnote>
  <w:endnote w:type="continuationSeparator" w:id="0">
    <w:p w:rsidR="00552960" w:rsidRDefault="00552960" w:rsidP="00B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60" w:rsidRDefault="00552960" w:rsidP="00B071BC">
      <w:pPr>
        <w:spacing w:after="0" w:line="240" w:lineRule="auto"/>
      </w:pPr>
      <w:r>
        <w:separator/>
      </w:r>
    </w:p>
  </w:footnote>
  <w:footnote w:type="continuationSeparator" w:id="0">
    <w:p w:rsidR="00552960" w:rsidRDefault="00552960" w:rsidP="00B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BC" w:rsidRPr="00CD7F92" w:rsidRDefault="00B071BC" w:rsidP="00B071BC">
    <w:pPr>
      <w:spacing w:after="0" w:line="240" w:lineRule="auto"/>
      <w:jc w:val="center"/>
      <w:rPr>
        <w:noProof/>
        <w:color w:val="0000FF"/>
        <w:szCs w:val="28"/>
      </w:rPr>
    </w:pPr>
    <w:r w:rsidRPr="00CD7F92">
      <w:rPr>
        <w:noProof/>
        <w:color w:val="0000FF"/>
        <w:szCs w:val="28"/>
        <w:lang w:eastAsia="pt-BR"/>
      </w:rPr>
      <w:drawing>
        <wp:inline distT="0" distB="0" distL="0" distR="0" wp14:anchorId="12BBB8B2" wp14:editId="46A92EB3">
          <wp:extent cx="935355" cy="7867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71BC" w:rsidRDefault="00B071BC" w:rsidP="00B071BC">
    <w:pPr>
      <w:spacing w:after="0" w:line="240" w:lineRule="auto"/>
      <w:ind w:left="708"/>
      <w:jc w:val="center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ESTADO DO TOCANTINS</w:t>
    </w:r>
  </w:p>
  <w:p w:rsidR="00B071BC" w:rsidRPr="00CD7F92" w:rsidRDefault="00B071BC" w:rsidP="00B071BC">
    <w:pPr>
      <w:spacing w:after="0" w:line="240" w:lineRule="auto"/>
      <w:ind w:left="708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4"/>
        <w:szCs w:val="28"/>
      </w:rPr>
      <w:t>MUNICÍPIO DE BANDEIRANTES DO TOCANTINS/TO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C6"/>
    <w:rsid w:val="00067AC6"/>
    <w:rsid w:val="00094416"/>
    <w:rsid w:val="000C0957"/>
    <w:rsid w:val="001229A3"/>
    <w:rsid w:val="00203143"/>
    <w:rsid w:val="002A4FC7"/>
    <w:rsid w:val="002B4849"/>
    <w:rsid w:val="0034779E"/>
    <w:rsid w:val="004A3429"/>
    <w:rsid w:val="00552960"/>
    <w:rsid w:val="005F7E0E"/>
    <w:rsid w:val="00696019"/>
    <w:rsid w:val="006C2F4E"/>
    <w:rsid w:val="00713E6F"/>
    <w:rsid w:val="007A4961"/>
    <w:rsid w:val="007E3016"/>
    <w:rsid w:val="00936076"/>
    <w:rsid w:val="00993EC5"/>
    <w:rsid w:val="00AF4567"/>
    <w:rsid w:val="00B071BC"/>
    <w:rsid w:val="00B74825"/>
    <w:rsid w:val="00BC7B47"/>
    <w:rsid w:val="00C478FF"/>
    <w:rsid w:val="00C82235"/>
    <w:rsid w:val="00F6239C"/>
    <w:rsid w:val="00F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1BC"/>
  </w:style>
  <w:style w:type="paragraph" w:styleId="Rodap">
    <w:name w:val="footer"/>
    <w:basedOn w:val="Normal"/>
    <w:link w:val="RodapChar"/>
    <w:uiPriority w:val="99"/>
    <w:unhideWhenUsed/>
    <w:rsid w:val="00B0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1BC"/>
  </w:style>
  <w:style w:type="paragraph" w:styleId="Textodebalo">
    <w:name w:val="Balloon Text"/>
    <w:basedOn w:val="Normal"/>
    <w:link w:val="TextodebaloChar"/>
    <w:uiPriority w:val="99"/>
    <w:semiHidden/>
    <w:unhideWhenUsed/>
    <w:rsid w:val="002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F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1BC"/>
  </w:style>
  <w:style w:type="paragraph" w:styleId="Rodap">
    <w:name w:val="footer"/>
    <w:basedOn w:val="Normal"/>
    <w:link w:val="RodapChar"/>
    <w:uiPriority w:val="99"/>
    <w:unhideWhenUsed/>
    <w:rsid w:val="00B0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1BC"/>
  </w:style>
  <w:style w:type="paragraph" w:styleId="Textodebalo">
    <w:name w:val="Balloon Text"/>
    <w:basedOn w:val="Normal"/>
    <w:link w:val="TextodebaloChar"/>
    <w:uiPriority w:val="99"/>
    <w:semiHidden/>
    <w:unhideWhenUsed/>
    <w:rsid w:val="002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Zezinho</dc:creator>
  <cp:lastModifiedBy>Lenovo</cp:lastModifiedBy>
  <cp:revision>3</cp:revision>
  <cp:lastPrinted>2021-06-22T12:05:00Z</cp:lastPrinted>
  <dcterms:created xsi:type="dcterms:W3CDTF">2021-08-24T11:13:00Z</dcterms:created>
  <dcterms:modified xsi:type="dcterms:W3CDTF">2021-08-24T11:17:00Z</dcterms:modified>
</cp:coreProperties>
</file>