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32" w:rsidRDefault="002A4C32" w:rsidP="000E169F">
      <w:pPr>
        <w:pStyle w:val="Corpodetexto"/>
        <w:spacing w:before="73"/>
        <w:ind w:left="1197"/>
        <w:rPr>
          <w:rFonts w:ascii="Arial" w:hAnsi="Arial" w:cs="Arial"/>
          <w:lang w:val="pt-BR"/>
        </w:rPr>
      </w:pPr>
    </w:p>
    <w:p w:rsidR="00131736" w:rsidRPr="000E169F" w:rsidRDefault="00131736" w:rsidP="000E169F">
      <w:pPr>
        <w:pStyle w:val="Corpodetexto"/>
        <w:spacing w:before="73"/>
        <w:ind w:left="1197"/>
        <w:rPr>
          <w:rFonts w:ascii="Arial" w:hAnsi="Arial" w:cs="Arial"/>
          <w:lang w:val="pt-BR"/>
        </w:rPr>
      </w:pPr>
    </w:p>
    <w:p w:rsidR="0093099A" w:rsidRPr="000E169F" w:rsidRDefault="0093099A" w:rsidP="000E169F">
      <w:pPr>
        <w:pStyle w:val="Corpodetexto"/>
        <w:spacing w:before="73"/>
        <w:ind w:left="1197"/>
        <w:rPr>
          <w:rFonts w:ascii="Arial" w:hAnsi="Arial" w:cs="Arial"/>
          <w:lang w:val="pt-BR"/>
        </w:rPr>
      </w:pPr>
      <w:proofErr w:type="gramStart"/>
      <w:r w:rsidRPr="000E169F">
        <w:rPr>
          <w:rFonts w:ascii="Arial" w:hAnsi="Arial" w:cs="Arial"/>
          <w:lang w:val="pt-BR"/>
        </w:rPr>
        <w:t>Prezados(</w:t>
      </w:r>
      <w:proofErr w:type="gramEnd"/>
      <w:r w:rsidRPr="000E169F">
        <w:rPr>
          <w:rFonts w:ascii="Arial" w:hAnsi="Arial" w:cs="Arial"/>
          <w:lang w:val="pt-BR"/>
        </w:rPr>
        <w:t>as) Senhores(as):</w:t>
      </w:r>
    </w:p>
    <w:p w:rsidR="0093099A" w:rsidRPr="000E169F" w:rsidRDefault="0093099A" w:rsidP="000E169F">
      <w:pPr>
        <w:pStyle w:val="Corpodetexto"/>
        <w:rPr>
          <w:rFonts w:ascii="Arial" w:hAnsi="Arial" w:cs="Arial"/>
          <w:lang w:val="pt-BR"/>
        </w:rPr>
      </w:pPr>
    </w:p>
    <w:p w:rsidR="0093099A" w:rsidRPr="000E169F" w:rsidRDefault="0093099A" w:rsidP="000E169F">
      <w:pPr>
        <w:pStyle w:val="Corpodetexto"/>
        <w:ind w:firstLine="592"/>
        <w:rPr>
          <w:rFonts w:ascii="Arial" w:hAnsi="Arial" w:cs="Arial"/>
          <w:lang w:val="pt-BR"/>
        </w:rPr>
      </w:pPr>
      <w:r w:rsidRPr="000E169F">
        <w:rPr>
          <w:rFonts w:ascii="Arial" w:hAnsi="Arial" w:cs="Arial"/>
          <w:lang w:val="pt-BR"/>
        </w:rPr>
        <w:t>Visando eventual necessidade de comunicação direta entre este Município de Bandeirantes do Tocantins</w:t>
      </w:r>
      <w:r w:rsidR="00415EF3" w:rsidRPr="000E169F">
        <w:rPr>
          <w:rFonts w:ascii="Arial" w:hAnsi="Arial" w:cs="Arial"/>
          <w:lang w:val="pt-BR"/>
        </w:rPr>
        <w:t xml:space="preserve"> </w:t>
      </w:r>
      <w:r w:rsidRPr="000E169F">
        <w:rPr>
          <w:rFonts w:ascii="Arial" w:hAnsi="Arial" w:cs="Arial"/>
          <w:lang w:val="pt-BR"/>
        </w:rPr>
        <w:t>-</w:t>
      </w:r>
      <w:r w:rsidR="00415EF3" w:rsidRPr="000E169F">
        <w:rPr>
          <w:rFonts w:ascii="Arial" w:hAnsi="Arial" w:cs="Arial"/>
          <w:lang w:val="pt-BR"/>
        </w:rPr>
        <w:t xml:space="preserve"> </w:t>
      </w:r>
      <w:r w:rsidRPr="000E169F">
        <w:rPr>
          <w:rFonts w:ascii="Arial" w:hAnsi="Arial" w:cs="Arial"/>
          <w:lang w:val="pt-BR"/>
        </w:rPr>
        <w:t xml:space="preserve">TO e as empresas interessadas em participar da presente licitação, solicitamos preencher e enviar os dados no Protocolo de Entrega do Edital para o fax (63) 3432-1196 ou e-mail: </w:t>
      </w:r>
      <w:r w:rsidR="00E662B7">
        <w:fldChar w:fldCharType="begin"/>
      </w:r>
      <w:r w:rsidR="00E662B7" w:rsidRPr="0058218E">
        <w:rPr>
          <w:lang w:val="pt-BR"/>
        </w:rPr>
        <w:instrText xml:space="preserve"> HYPERLINK "mailto:bandlicitacao@gmail.com" </w:instrText>
      </w:r>
      <w:r w:rsidR="00E662B7">
        <w:fldChar w:fldCharType="separate"/>
      </w:r>
      <w:r w:rsidRPr="000E169F">
        <w:rPr>
          <w:rStyle w:val="Hyperlink"/>
          <w:rFonts w:ascii="Arial" w:hAnsi="Arial" w:cs="Arial"/>
          <w:lang w:val="pt-BR"/>
        </w:rPr>
        <w:t>bandlicitacao@gmail.com</w:t>
      </w:r>
      <w:r w:rsidR="00E662B7">
        <w:rPr>
          <w:rStyle w:val="Hyperlink"/>
          <w:rFonts w:ascii="Arial" w:hAnsi="Arial" w:cs="Arial"/>
          <w:lang w:val="pt-BR"/>
        </w:rPr>
        <w:fldChar w:fldCharType="end"/>
      </w:r>
      <w:r w:rsidRPr="000E169F">
        <w:rPr>
          <w:rFonts w:ascii="Arial" w:hAnsi="Arial" w:cs="Arial"/>
          <w:lang w:val="pt-BR"/>
        </w:rPr>
        <w:t>.</w:t>
      </w:r>
    </w:p>
    <w:p w:rsidR="0093099A" w:rsidRPr="000E169F" w:rsidRDefault="0093099A" w:rsidP="000E169F">
      <w:pPr>
        <w:pStyle w:val="Corpodetexto"/>
        <w:ind w:left="116" w:firstLine="1080"/>
        <w:rPr>
          <w:rFonts w:ascii="Arial" w:hAnsi="Arial" w:cs="Arial"/>
          <w:lang w:val="pt-BR"/>
        </w:rPr>
      </w:pPr>
    </w:p>
    <w:p w:rsidR="0093099A" w:rsidRPr="000E169F" w:rsidRDefault="0093099A" w:rsidP="000E169F">
      <w:pPr>
        <w:pStyle w:val="Ttulo1"/>
        <w:spacing w:before="72" w:line="276" w:lineRule="auto"/>
        <w:ind w:firstLine="708"/>
        <w:rPr>
          <w:rFonts w:ascii="Arial" w:hAnsi="Arial" w:cs="Arial"/>
          <w:b w:val="0"/>
          <w:szCs w:val="24"/>
        </w:rPr>
      </w:pPr>
      <w:r w:rsidRPr="000E169F">
        <w:rPr>
          <w:rFonts w:ascii="Arial" w:hAnsi="Arial" w:cs="Arial"/>
          <w:b w:val="0"/>
          <w:szCs w:val="24"/>
        </w:rPr>
        <w:t>O não envio dos dados eximirá a Administração de responsabilidade de comunicação direta de eventos relacionados ao procedimento licitatório, ressalvada a obrigatoriedade, pela legislação de referência, de sua publicação na Imprensa Oficial e/ou em jornal de grande circulação.</w:t>
      </w:r>
    </w:p>
    <w:p w:rsidR="0093099A" w:rsidRPr="000E169F" w:rsidRDefault="0093099A" w:rsidP="000E169F">
      <w:pPr>
        <w:pStyle w:val="Corpodetexto"/>
        <w:rPr>
          <w:rFonts w:ascii="Arial" w:hAnsi="Arial" w:cs="Arial"/>
          <w:b/>
          <w:lang w:val="pt-BR"/>
        </w:rPr>
      </w:pPr>
    </w:p>
    <w:p w:rsidR="0093099A" w:rsidRDefault="0093099A" w:rsidP="000E169F">
      <w:pPr>
        <w:pStyle w:val="Corpodetexto"/>
        <w:rPr>
          <w:rFonts w:ascii="Arial" w:hAnsi="Arial" w:cs="Arial"/>
          <w:b/>
          <w:lang w:val="pt-BR"/>
        </w:rPr>
      </w:pPr>
    </w:p>
    <w:p w:rsidR="007B15AB" w:rsidRPr="000E169F" w:rsidRDefault="007B15AB" w:rsidP="000E169F">
      <w:pPr>
        <w:pStyle w:val="Corpodetexto"/>
        <w:rPr>
          <w:rFonts w:ascii="Arial" w:hAnsi="Arial" w:cs="Arial"/>
          <w:b/>
          <w:lang w:val="pt-BR"/>
        </w:rPr>
      </w:pPr>
    </w:p>
    <w:p w:rsidR="0093099A" w:rsidRDefault="0093099A" w:rsidP="000E169F">
      <w:pPr>
        <w:pStyle w:val="Corpodetexto"/>
        <w:spacing w:before="7"/>
        <w:rPr>
          <w:rFonts w:ascii="Arial" w:hAnsi="Arial" w:cs="Arial"/>
          <w:b/>
          <w:lang w:val="pt-BR"/>
        </w:rPr>
      </w:pPr>
    </w:p>
    <w:p w:rsidR="00FC5751" w:rsidRPr="000E169F" w:rsidRDefault="00FC5751" w:rsidP="000E169F">
      <w:pPr>
        <w:pStyle w:val="Corpodetexto"/>
        <w:spacing w:before="7"/>
        <w:rPr>
          <w:rFonts w:ascii="Arial" w:hAnsi="Arial" w:cs="Arial"/>
          <w:b/>
          <w:lang w:val="pt-BR"/>
        </w:rPr>
      </w:pPr>
    </w:p>
    <w:p w:rsidR="0093099A" w:rsidRPr="000E169F" w:rsidRDefault="007C693D" w:rsidP="00FC5751">
      <w:pPr>
        <w:autoSpaceDE w:val="0"/>
        <w:autoSpaceDN w:val="0"/>
        <w:adjustRightInd w:val="0"/>
        <w:spacing w:after="0"/>
        <w:jc w:val="center"/>
        <w:rPr>
          <w:rFonts w:ascii="Arial" w:hAnsi="Arial" w:cs="Arial"/>
          <w:b/>
          <w:bCs/>
          <w:sz w:val="24"/>
          <w:szCs w:val="24"/>
        </w:rPr>
      </w:pPr>
      <w:r w:rsidRPr="000E169F">
        <w:rPr>
          <w:rFonts w:ascii="Arial" w:hAnsi="Arial" w:cs="Arial"/>
          <w:b/>
          <w:bCs/>
          <w:sz w:val="24"/>
          <w:szCs w:val="24"/>
        </w:rPr>
        <w:t>DAVID RODRIGUES PRIMO</w:t>
      </w:r>
    </w:p>
    <w:p w:rsidR="0093099A" w:rsidRPr="000E169F" w:rsidRDefault="0093099A" w:rsidP="00FC5751">
      <w:pPr>
        <w:autoSpaceDE w:val="0"/>
        <w:autoSpaceDN w:val="0"/>
        <w:adjustRightInd w:val="0"/>
        <w:spacing w:after="0"/>
        <w:jc w:val="center"/>
        <w:rPr>
          <w:rFonts w:ascii="Arial" w:hAnsi="Arial" w:cs="Arial"/>
          <w:bCs/>
          <w:sz w:val="24"/>
          <w:szCs w:val="24"/>
        </w:rPr>
      </w:pPr>
      <w:r w:rsidRPr="000E169F">
        <w:rPr>
          <w:rFonts w:ascii="Arial" w:hAnsi="Arial" w:cs="Arial"/>
          <w:bCs/>
          <w:sz w:val="24"/>
          <w:szCs w:val="24"/>
        </w:rPr>
        <w:t>Pregoeiro Oficial</w:t>
      </w:r>
    </w:p>
    <w:p w:rsidR="0093099A" w:rsidRPr="000E169F" w:rsidRDefault="0093099A" w:rsidP="000E169F">
      <w:pPr>
        <w:autoSpaceDE w:val="0"/>
        <w:autoSpaceDN w:val="0"/>
        <w:adjustRightInd w:val="0"/>
        <w:spacing w:after="0"/>
        <w:jc w:val="both"/>
        <w:rPr>
          <w:rFonts w:ascii="Arial" w:hAnsi="Arial" w:cs="Arial"/>
          <w:b/>
          <w:bCs/>
          <w:sz w:val="24"/>
          <w:szCs w:val="24"/>
        </w:rPr>
      </w:pPr>
    </w:p>
    <w:p w:rsidR="0093099A" w:rsidRPr="000E169F" w:rsidRDefault="0093099A" w:rsidP="000E169F">
      <w:pPr>
        <w:autoSpaceDE w:val="0"/>
        <w:autoSpaceDN w:val="0"/>
        <w:adjustRightInd w:val="0"/>
        <w:spacing w:after="0"/>
        <w:jc w:val="both"/>
        <w:rPr>
          <w:rFonts w:ascii="Arial" w:hAnsi="Arial" w:cs="Arial"/>
          <w:b/>
          <w:bCs/>
          <w:sz w:val="24"/>
          <w:szCs w:val="24"/>
        </w:rPr>
      </w:pPr>
    </w:p>
    <w:p w:rsidR="0093099A" w:rsidRPr="000E169F" w:rsidRDefault="0093099A" w:rsidP="000E169F">
      <w:pPr>
        <w:autoSpaceDE w:val="0"/>
        <w:autoSpaceDN w:val="0"/>
        <w:adjustRightInd w:val="0"/>
        <w:spacing w:after="0"/>
        <w:jc w:val="both"/>
        <w:rPr>
          <w:rFonts w:ascii="Arial" w:hAnsi="Arial" w:cs="Arial"/>
          <w:b/>
          <w:bCs/>
          <w:sz w:val="24"/>
          <w:szCs w:val="24"/>
        </w:rPr>
      </w:pPr>
    </w:p>
    <w:p w:rsidR="0093099A" w:rsidRDefault="0093099A" w:rsidP="000E169F">
      <w:pPr>
        <w:autoSpaceDE w:val="0"/>
        <w:autoSpaceDN w:val="0"/>
        <w:adjustRightInd w:val="0"/>
        <w:spacing w:after="0"/>
        <w:jc w:val="both"/>
        <w:rPr>
          <w:rFonts w:ascii="Arial" w:hAnsi="Arial" w:cs="Arial"/>
          <w:b/>
          <w:bCs/>
          <w:sz w:val="24"/>
          <w:szCs w:val="24"/>
        </w:rPr>
      </w:pPr>
    </w:p>
    <w:p w:rsidR="00FB5150" w:rsidRPr="000E169F" w:rsidRDefault="00FB5150" w:rsidP="000E169F">
      <w:pPr>
        <w:autoSpaceDE w:val="0"/>
        <w:autoSpaceDN w:val="0"/>
        <w:adjustRightInd w:val="0"/>
        <w:spacing w:after="0"/>
        <w:jc w:val="both"/>
        <w:rPr>
          <w:rFonts w:ascii="Arial" w:hAnsi="Arial" w:cs="Arial"/>
          <w:b/>
          <w:bCs/>
          <w:sz w:val="24"/>
          <w:szCs w:val="24"/>
        </w:rPr>
      </w:pPr>
    </w:p>
    <w:p w:rsidR="0093099A" w:rsidRPr="000E169F" w:rsidRDefault="0093099A" w:rsidP="000E169F">
      <w:pPr>
        <w:autoSpaceDE w:val="0"/>
        <w:autoSpaceDN w:val="0"/>
        <w:adjustRightInd w:val="0"/>
        <w:spacing w:after="0"/>
        <w:jc w:val="both"/>
        <w:rPr>
          <w:rFonts w:ascii="Arial" w:hAnsi="Arial" w:cs="Arial"/>
          <w:b/>
          <w:bCs/>
          <w:sz w:val="24"/>
          <w:szCs w:val="24"/>
        </w:rPr>
      </w:pPr>
    </w:p>
    <w:p w:rsidR="0093099A" w:rsidRPr="000E169F" w:rsidRDefault="0093099A" w:rsidP="000E169F">
      <w:pPr>
        <w:autoSpaceDE w:val="0"/>
        <w:autoSpaceDN w:val="0"/>
        <w:adjustRightInd w:val="0"/>
        <w:spacing w:after="0"/>
        <w:jc w:val="both"/>
        <w:rPr>
          <w:rFonts w:ascii="Arial" w:hAnsi="Arial" w:cs="Arial"/>
          <w:b/>
          <w:bCs/>
          <w:sz w:val="24"/>
          <w:szCs w:val="24"/>
        </w:rPr>
      </w:pPr>
    </w:p>
    <w:p w:rsidR="0093099A" w:rsidRPr="000E169F" w:rsidRDefault="0093099A" w:rsidP="000E169F">
      <w:pPr>
        <w:autoSpaceDE w:val="0"/>
        <w:autoSpaceDN w:val="0"/>
        <w:adjustRightInd w:val="0"/>
        <w:spacing w:after="0"/>
        <w:jc w:val="both"/>
        <w:rPr>
          <w:rFonts w:ascii="Arial" w:hAnsi="Arial" w:cs="Arial"/>
          <w:b/>
          <w:bCs/>
          <w:sz w:val="24"/>
          <w:szCs w:val="24"/>
        </w:rPr>
      </w:pPr>
    </w:p>
    <w:p w:rsidR="0093099A" w:rsidRPr="000E169F" w:rsidRDefault="0093099A" w:rsidP="000E169F">
      <w:pPr>
        <w:autoSpaceDE w:val="0"/>
        <w:autoSpaceDN w:val="0"/>
        <w:adjustRightInd w:val="0"/>
        <w:spacing w:after="0"/>
        <w:jc w:val="both"/>
        <w:rPr>
          <w:rFonts w:ascii="Arial" w:hAnsi="Arial" w:cs="Arial"/>
          <w:b/>
          <w:bCs/>
          <w:sz w:val="24"/>
          <w:szCs w:val="24"/>
        </w:rPr>
      </w:pPr>
    </w:p>
    <w:p w:rsidR="0093099A" w:rsidRPr="000E169F" w:rsidRDefault="0093099A" w:rsidP="000E169F">
      <w:pPr>
        <w:autoSpaceDE w:val="0"/>
        <w:autoSpaceDN w:val="0"/>
        <w:adjustRightInd w:val="0"/>
        <w:spacing w:after="0"/>
        <w:jc w:val="both"/>
        <w:rPr>
          <w:rFonts w:ascii="Arial" w:hAnsi="Arial" w:cs="Arial"/>
          <w:b/>
          <w:bCs/>
          <w:sz w:val="24"/>
          <w:szCs w:val="24"/>
        </w:rPr>
      </w:pPr>
    </w:p>
    <w:p w:rsidR="0093099A" w:rsidRPr="000E169F" w:rsidRDefault="0093099A" w:rsidP="000E169F">
      <w:pPr>
        <w:autoSpaceDE w:val="0"/>
        <w:autoSpaceDN w:val="0"/>
        <w:adjustRightInd w:val="0"/>
        <w:spacing w:after="0"/>
        <w:jc w:val="both"/>
        <w:rPr>
          <w:rFonts w:ascii="Arial" w:hAnsi="Arial" w:cs="Arial"/>
          <w:b/>
          <w:bCs/>
          <w:sz w:val="24"/>
          <w:szCs w:val="24"/>
        </w:rPr>
      </w:pPr>
    </w:p>
    <w:p w:rsidR="0093099A" w:rsidRPr="000E169F" w:rsidRDefault="0093099A" w:rsidP="000E169F">
      <w:pPr>
        <w:autoSpaceDE w:val="0"/>
        <w:autoSpaceDN w:val="0"/>
        <w:adjustRightInd w:val="0"/>
        <w:spacing w:after="0"/>
        <w:jc w:val="both"/>
        <w:rPr>
          <w:rFonts w:ascii="Arial" w:hAnsi="Arial" w:cs="Arial"/>
          <w:b/>
          <w:bCs/>
          <w:sz w:val="24"/>
          <w:szCs w:val="24"/>
        </w:rPr>
      </w:pPr>
    </w:p>
    <w:p w:rsidR="0093099A" w:rsidRPr="000E169F" w:rsidRDefault="0093099A" w:rsidP="000E169F">
      <w:pPr>
        <w:autoSpaceDE w:val="0"/>
        <w:autoSpaceDN w:val="0"/>
        <w:adjustRightInd w:val="0"/>
        <w:spacing w:after="0"/>
        <w:jc w:val="both"/>
        <w:rPr>
          <w:rFonts w:ascii="Arial" w:hAnsi="Arial" w:cs="Arial"/>
          <w:b/>
          <w:bCs/>
          <w:sz w:val="24"/>
          <w:szCs w:val="24"/>
        </w:rPr>
      </w:pPr>
    </w:p>
    <w:p w:rsidR="0093099A" w:rsidRDefault="0093099A" w:rsidP="000E169F">
      <w:pPr>
        <w:autoSpaceDE w:val="0"/>
        <w:autoSpaceDN w:val="0"/>
        <w:adjustRightInd w:val="0"/>
        <w:spacing w:after="0"/>
        <w:jc w:val="both"/>
        <w:rPr>
          <w:rFonts w:ascii="Arial" w:hAnsi="Arial" w:cs="Arial"/>
          <w:b/>
          <w:bCs/>
          <w:sz w:val="24"/>
          <w:szCs w:val="24"/>
        </w:rPr>
      </w:pPr>
    </w:p>
    <w:p w:rsidR="00A84896" w:rsidRDefault="00A84896" w:rsidP="000E169F">
      <w:pPr>
        <w:autoSpaceDE w:val="0"/>
        <w:autoSpaceDN w:val="0"/>
        <w:adjustRightInd w:val="0"/>
        <w:spacing w:after="0"/>
        <w:jc w:val="both"/>
        <w:rPr>
          <w:rFonts w:ascii="Arial" w:hAnsi="Arial" w:cs="Arial"/>
          <w:b/>
          <w:bCs/>
          <w:sz w:val="24"/>
          <w:szCs w:val="24"/>
        </w:rPr>
      </w:pPr>
    </w:p>
    <w:p w:rsidR="00A84896" w:rsidRPr="000E169F" w:rsidRDefault="00A84896" w:rsidP="000E169F">
      <w:pPr>
        <w:autoSpaceDE w:val="0"/>
        <w:autoSpaceDN w:val="0"/>
        <w:adjustRightInd w:val="0"/>
        <w:spacing w:after="0"/>
        <w:jc w:val="both"/>
        <w:rPr>
          <w:rFonts w:ascii="Arial" w:hAnsi="Arial" w:cs="Arial"/>
          <w:b/>
          <w:bCs/>
          <w:sz w:val="24"/>
          <w:szCs w:val="24"/>
        </w:rPr>
      </w:pPr>
    </w:p>
    <w:p w:rsidR="0093099A" w:rsidRPr="000E169F" w:rsidRDefault="0093099A" w:rsidP="000E169F">
      <w:pPr>
        <w:autoSpaceDE w:val="0"/>
        <w:autoSpaceDN w:val="0"/>
        <w:adjustRightInd w:val="0"/>
        <w:spacing w:after="0"/>
        <w:jc w:val="both"/>
        <w:rPr>
          <w:rFonts w:ascii="Arial" w:hAnsi="Arial" w:cs="Arial"/>
          <w:b/>
          <w:bCs/>
          <w:sz w:val="24"/>
          <w:szCs w:val="24"/>
        </w:rPr>
      </w:pPr>
    </w:p>
    <w:p w:rsidR="00FC5751" w:rsidRDefault="00FC5751" w:rsidP="00FC5751">
      <w:pPr>
        <w:pStyle w:val="Corpodetexto"/>
        <w:tabs>
          <w:tab w:val="left" w:pos="9922"/>
        </w:tabs>
        <w:spacing w:after="0"/>
        <w:ind w:right="-1"/>
        <w:jc w:val="center"/>
        <w:rPr>
          <w:rFonts w:ascii="Arial" w:hAnsi="Arial" w:cs="Arial"/>
          <w:b/>
          <w:lang w:val="pt-BR"/>
        </w:rPr>
      </w:pPr>
      <w:r w:rsidRPr="00CB1144">
        <w:rPr>
          <w:rFonts w:ascii="Arial" w:hAnsi="Arial" w:cs="Arial"/>
          <w:b/>
          <w:lang w:val="pt-BR"/>
        </w:rPr>
        <w:t xml:space="preserve">PREGÃO PRESENCIAL </w:t>
      </w:r>
      <w:r>
        <w:rPr>
          <w:rFonts w:ascii="Arial" w:hAnsi="Arial" w:cs="Arial"/>
          <w:b/>
          <w:lang w:val="pt-BR"/>
        </w:rPr>
        <w:t>PM</w:t>
      </w:r>
      <w:r w:rsidRPr="00CB1144">
        <w:rPr>
          <w:rFonts w:ascii="Arial" w:hAnsi="Arial" w:cs="Arial"/>
          <w:b/>
          <w:lang w:val="pt-BR"/>
        </w:rPr>
        <w:t>-BAND</w:t>
      </w:r>
      <w:r>
        <w:rPr>
          <w:rFonts w:ascii="Arial" w:hAnsi="Arial" w:cs="Arial"/>
          <w:b/>
          <w:lang w:val="pt-BR"/>
        </w:rPr>
        <w:t xml:space="preserve"> Nº </w:t>
      </w:r>
      <w:r w:rsidR="008C6578">
        <w:rPr>
          <w:rFonts w:ascii="Arial" w:hAnsi="Arial" w:cs="Arial"/>
          <w:b/>
          <w:lang w:val="pt-BR"/>
        </w:rPr>
        <w:t>02</w:t>
      </w:r>
      <w:r w:rsidR="00707EC3">
        <w:rPr>
          <w:rFonts w:ascii="Arial" w:hAnsi="Arial" w:cs="Arial"/>
          <w:b/>
          <w:lang w:val="pt-BR"/>
        </w:rPr>
        <w:t>9</w:t>
      </w:r>
      <w:r w:rsidRPr="00CB1144">
        <w:rPr>
          <w:rFonts w:ascii="Arial" w:hAnsi="Arial" w:cs="Arial"/>
          <w:b/>
          <w:lang w:val="pt-BR"/>
        </w:rPr>
        <w:t>/2018</w:t>
      </w:r>
      <w:bookmarkStart w:id="0" w:name="_GoBack"/>
      <w:bookmarkEnd w:id="0"/>
    </w:p>
    <w:p w:rsidR="00FC38F2" w:rsidRPr="000E169F" w:rsidRDefault="00FC38F2" w:rsidP="00FC38F2">
      <w:pPr>
        <w:autoSpaceDE w:val="0"/>
        <w:autoSpaceDN w:val="0"/>
        <w:adjustRightInd w:val="0"/>
        <w:spacing w:after="0"/>
        <w:jc w:val="center"/>
        <w:rPr>
          <w:rFonts w:ascii="Arial" w:hAnsi="Arial" w:cs="Arial"/>
          <w:b/>
          <w:bCs/>
          <w:sz w:val="24"/>
          <w:szCs w:val="24"/>
        </w:rPr>
      </w:pPr>
      <w:r w:rsidRPr="000E169F">
        <w:rPr>
          <w:rFonts w:ascii="Arial" w:hAnsi="Arial" w:cs="Arial"/>
          <w:b/>
          <w:bCs/>
          <w:sz w:val="24"/>
          <w:szCs w:val="24"/>
        </w:rPr>
        <w:t xml:space="preserve">PROCESSO ADMINISTRATIVO: </w:t>
      </w:r>
      <w:r w:rsidR="00707EC3">
        <w:rPr>
          <w:rFonts w:ascii="Arial" w:hAnsi="Arial" w:cs="Arial"/>
          <w:b/>
          <w:bCs/>
          <w:sz w:val="24"/>
          <w:szCs w:val="24"/>
        </w:rPr>
        <w:t>085</w:t>
      </w:r>
      <w:r w:rsidRPr="000E169F">
        <w:rPr>
          <w:rFonts w:ascii="Arial" w:hAnsi="Arial" w:cs="Arial"/>
          <w:b/>
          <w:bCs/>
          <w:sz w:val="24"/>
          <w:szCs w:val="24"/>
        </w:rPr>
        <w:t>/2018</w:t>
      </w:r>
    </w:p>
    <w:p w:rsidR="00FC5751" w:rsidRPr="00CB1144" w:rsidRDefault="00FC5751" w:rsidP="00FC5751">
      <w:pPr>
        <w:pStyle w:val="Corpodetexto"/>
        <w:spacing w:after="0"/>
        <w:ind w:right="-1"/>
        <w:jc w:val="center"/>
        <w:rPr>
          <w:rFonts w:ascii="Arial" w:hAnsi="Arial" w:cs="Arial"/>
          <w:b/>
          <w:lang w:val="pt-BR"/>
        </w:rPr>
      </w:pPr>
      <w:r w:rsidRPr="00CB1144">
        <w:rPr>
          <w:rFonts w:ascii="Arial" w:hAnsi="Arial" w:cs="Arial"/>
          <w:b/>
          <w:lang w:val="pt-BR"/>
        </w:rPr>
        <w:t>TIPO: MENOR PREÇO POR ITEM</w:t>
      </w:r>
    </w:p>
    <w:p w:rsidR="00FC5751" w:rsidRPr="00817ECD" w:rsidRDefault="00FC5751" w:rsidP="00FC5751">
      <w:pPr>
        <w:pStyle w:val="Ttulo1"/>
        <w:spacing w:line="276" w:lineRule="auto"/>
        <w:jc w:val="center"/>
        <w:rPr>
          <w:rFonts w:ascii="Arial" w:hAnsi="Arial" w:cs="Arial"/>
          <w:sz w:val="32"/>
          <w:szCs w:val="24"/>
        </w:rPr>
      </w:pPr>
      <w:r w:rsidRPr="00817ECD">
        <w:rPr>
          <w:rFonts w:ascii="Arial" w:hAnsi="Arial" w:cs="Arial"/>
          <w:sz w:val="32"/>
          <w:szCs w:val="24"/>
        </w:rPr>
        <w:t>PROTOCOLO DE ENTREGA DO EDITAL</w:t>
      </w:r>
    </w:p>
    <w:p w:rsidR="00FC5751" w:rsidRPr="00DA41E1" w:rsidRDefault="00FC5751" w:rsidP="00707EC3">
      <w:pPr>
        <w:tabs>
          <w:tab w:val="left" w:pos="1275"/>
          <w:tab w:val="center" w:pos="4819"/>
        </w:tabs>
        <w:spacing w:after="0"/>
        <w:jc w:val="center"/>
        <w:rPr>
          <w:rFonts w:ascii="Arial" w:hAnsi="Arial" w:cs="Arial"/>
          <w:b/>
          <w:i/>
          <w:color w:val="00B050"/>
          <w:sz w:val="24"/>
          <w:szCs w:val="24"/>
        </w:rPr>
      </w:pPr>
      <w:r w:rsidRPr="00DA41E1">
        <w:rPr>
          <w:rFonts w:ascii="Arial" w:hAnsi="Arial" w:cs="Arial"/>
          <w:b/>
          <w:i/>
          <w:color w:val="00B050"/>
          <w:sz w:val="24"/>
          <w:szCs w:val="24"/>
        </w:rPr>
        <w:t xml:space="preserve">ABERTURA DO CERTAME: </w:t>
      </w:r>
      <w:r w:rsidR="00707EC3">
        <w:rPr>
          <w:rFonts w:ascii="Arial" w:hAnsi="Arial" w:cs="Arial"/>
          <w:b/>
          <w:i/>
          <w:color w:val="00B050"/>
          <w:sz w:val="24"/>
          <w:szCs w:val="24"/>
        </w:rPr>
        <w:t>26</w:t>
      </w:r>
      <w:r w:rsidR="00DA41E1" w:rsidRPr="00DA41E1">
        <w:rPr>
          <w:rFonts w:ascii="Arial" w:hAnsi="Arial" w:cs="Arial"/>
          <w:b/>
          <w:i/>
          <w:color w:val="00B050"/>
          <w:sz w:val="24"/>
          <w:szCs w:val="24"/>
        </w:rPr>
        <w:t xml:space="preserve"> </w:t>
      </w:r>
      <w:r w:rsidRPr="00DA41E1">
        <w:rPr>
          <w:rFonts w:ascii="Arial" w:hAnsi="Arial" w:cs="Arial"/>
          <w:b/>
          <w:i/>
          <w:color w:val="00B050"/>
          <w:sz w:val="24"/>
          <w:szCs w:val="24"/>
        </w:rPr>
        <w:t xml:space="preserve">de </w:t>
      </w:r>
      <w:r w:rsidR="00707EC3">
        <w:rPr>
          <w:rFonts w:ascii="Arial" w:hAnsi="Arial" w:cs="Arial"/>
          <w:b/>
          <w:i/>
          <w:color w:val="00B050"/>
          <w:sz w:val="24"/>
          <w:szCs w:val="24"/>
        </w:rPr>
        <w:t>Outubro</w:t>
      </w:r>
      <w:r w:rsidRPr="00DA41E1">
        <w:rPr>
          <w:rFonts w:ascii="Arial" w:hAnsi="Arial" w:cs="Arial"/>
          <w:b/>
          <w:i/>
          <w:color w:val="00B050"/>
          <w:sz w:val="24"/>
          <w:szCs w:val="24"/>
        </w:rPr>
        <w:t xml:space="preserve"> de 2018, às </w:t>
      </w:r>
      <w:r w:rsidR="00707EC3">
        <w:rPr>
          <w:rFonts w:ascii="Arial" w:hAnsi="Arial" w:cs="Arial"/>
          <w:b/>
          <w:i/>
          <w:color w:val="00B050"/>
          <w:sz w:val="24"/>
          <w:szCs w:val="24"/>
        </w:rPr>
        <w:t>08</w:t>
      </w:r>
      <w:r w:rsidRPr="00DA41E1">
        <w:rPr>
          <w:rFonts w:ascii="Arial" w:hAnsi="Arial" w:cs="Arial"/>
          <w:b/>
          <w:i/>
          <w:color w:val="00B050"/>
          <w:sz w:val="24"/>
          <w:szCs w:val="24"/>
        </w:rPr>
        <w:t>h</w:t>
      </w:r>
      <w:r w:rsidR="00707EC3">
        <w:rPr>
          <w:rFonts w:ascii="Arial" w:hAnsi="Arial" w:cs="Arial"/>
          <w:b/>
          <w:i/>
          <w:color w:val="00B050"/>
          <w:sz w:val="24"/>
          <w:szCs w:val="24"/>
        </w:rPr>
        <w:t>3</w:t>
      </w:r>
      <w:r w:rsidR="00DA41E1" w:rsidRPr="00DA41E1">
        <w:rPr>
          <w:rFonts w:ascii="Arial" w:hAnsi="Arial" w:cs="Arial"/>
          <w:b/>
          <w:i/>
          <w:color w:val="00B050"/>
          <w:sz w:val="24"/>
          <w:szCs w:val="24"/>
        </w:rPr>
        <w:t>0</w:t>
      </w:r>
      <w:r w:rsidRPr="00DA41E1">
        <w:rPr>
          <w:rFonts w:ascii="Arial" w:hAnsi="Arial" w:cs="Arial"/>
          <w:b/>
          <w:i/>
          <w:color w:val="00B050"/>
          <w:sz w:val="24"/>
          <w:szCs w:val="24"/>
        </w:rPr>
        <w:t>min.</w:t>
      </w:r>
    </w:p>
    <w:p w:rsidR="00FC5751" w:rsidRPr="00873F64" w:rsidRDefault="00FC5751" w:rsidP="00FC5751">
      <w:pPr>
        <w:pStyle w:val="Corpodetexto"/>
        <w:spacing w:after="0"/>
        <w:ind w:right="-1"/>
        <w:rPr>
          <w:rFonts w:ascii="Arial" w:hAnsi="Arial" w:cs="Arial"/>
          <w:lang w:val="pt-BR"/>
        </w:rPr>
      </w:pPr>
      <w:r w:rsidRPr="00CB1144">
        <w:rPr>
          <w:rFonts w:ascii="Arial" w:hAnsi="Arial" w:cs="Arial"/>
          <w:b/>
          <w:lang w:val="pt-BR"/>
        </w:rPr>
        <w:t>OBJETO</w:t>
      </w:r>
      <w:r w:rsidRPr="00CB1144">
        <w:rPr>
          <w:rFonts w:ascii="Arial" w:hAnsi="Arial" w:cs="Arial"/>
          <w:lang w:val="pt-BR"/>
        </w:rPr>
        <w:t>:</w:t>
      </w:r>
      <w:r w:rsidRPr="00873F64">
        <w:rPr>
          <w:rFonts w:ascii="Arial" w:hAnsi="Arial" w:cs="Arial"/>
          <w:b/>
          <w:lang w:val="pt-BR"/>
        </w:rPr>
        <w:t xml:space="preserve"> </w:t>
      </w:r>
      <w:r w:rsidR="00707EC3">
        <w:rPr>
          <w:rFonts w:ascii="Arial" w:hAnsi="Arial" w:cs="Arial"/>
          <w:lang w:val="pt-BR"/>
        </w:rPr>
        <w:t>C</w:t>
      </w:r>
      <w:r w:rsidR="00707EC3" w:rsidRPr="00707EC3">
        <w:rPr>
          <w:rFonts w:ascii="Arial" w:hAnsi="Arial" w:cs="Arial"/>
          <w:lang w:val="pt-BR"/>
        </w:rPr>
        <w:t>ontratação de empresa para prestação de serviços de locação de som kit PA8, incluso os serviços de sonoplastia, para atendimento da Secretaria Municipal de Administração e Fundo Municipal de Assist. Social</w:t>
      </w:r>
      <w:r w:rsidR="00FC38F2">
        <w:rPr>
          <w:rFonts w:ascii="Arial" w:hAnsi="Arial" w:cs="Arial"/>
          <w:lang w:val="pt-BR"/>
        </w:rPr>
        <w:t>.</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 xml:space="preserve">RAZÃO SOCIAL: </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 xml:space="preserve">CNPJ N.º: </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ENDEREÇO:</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CEP:</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CIDADE:</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ESTADO:</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TELEFONE:</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E-MAIL:</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RESPONSÁVEL PELO RECEBIMENTO DO EDITAL:</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R. G. N.º:</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CPF N.º:</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 xml:space="preserve">ENDEREÇO: </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CEP:</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CIDADE:</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ESTADO:</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TELEFONE:</w:t>
      </w:r>
    </w:p>
    <w:p w:rsidR="00FC5751" w:rsidRPr="00C47919" w:rsidRDefault="00FC5751" w:rsidP="00FC5751">
      <w:pPr>
        <w:pStyle w:val="Corpodetexto"/>
        <w:spacing w:after="0"/>
        <w:rPr>
          <w:rFonts w:ascii="Arial" w:hAnsi="Arial" w:cs="Arial"/>
          <w:b/>
          <w:lang w:val="pt-BR"/>
        </w:rPr>
      </w:pPr>
      <w:r w:rsidRPr="00C47919">
        <w:rPr>
          <w:rFonts w:ascii="Arial" w:hAnsi="Arial" w:cs="Arial"/>
          <w:b/>
          <w:lang w:val="pt-BR"/>
        </w:rPr>
        <w:t>FAX:</w:t>
      </w:r>
    </w:p>
    <w:p w:rsidR="00FC5751" w:rsidRPr="00C47919" w:rsidRDefault="00FC5751" w:rsidP="00FC5751">
      <w:pPr>
        <w:pStyle w:val="Corpodetexto"/>
        <w:spacing w:after="0"/>
        <w:rPr>
          <w:rFonts w:ascii="Arial" w:hAnsi="Arial" w:cs="Arial"/>
          <w:lang w:val="pt-BR"/>
        </w:rPr>
      </w:pPr>
      <w:r w:rsidRPr="00C47919">
        <w:rPr>
          <w:rFonts w:ascii="Arial" w:hAnsi="Arial" w:cs="Arial"/>
          <w:b/>
          <w:lang w:val="pt-BR"/>
        </w:rPr>
        <w:t>E-MAIL:</w:t>
      </w:r>
      <w:r>
        <w:rPr>
          <w:rFonts w:ascii="Arial" w:hAnsi="Arial" w:cs="Arial"/>
          <w:lang w:val="pt-BR"/>
        </w:rPr>
        <w:tab/>
      </w:r>
    </w:p>
    <w:p w:rsidR="00FC5751" w:rsidRDefault="00FC5751" w:rsidP="00FC5751">
      <w:pPr>
        <w:pStyle w:val="Corpodetexto"/>
        <w:spacing w:after="0"/>
        <w:ind w:left="3510"/>
        <w:rPr>
          <w:rFonts w:ascii="Arial" w:hAnsi="Arial" w:cs="Arial"/>
          <w:lang w:val="pt-BR"/>
        </w:rPr>
      </w:pPr>
    </w:p>
    <w:p w:rsidR="00FC5751" w:rsidRPr="00CB1144" w:rsidRDefault="00FC5751" w:rsidP="00FC5751">
      <w:pPr>
        <w:pStyle w:val="Corpodetexto"/>
        <w:spacing w:after="0"/>
        <w:ind w:left="3510"/>
        <w:rPr>
          <w:rFonts w:ascii="Arial" w:hAnsi="Arial" w:cs="Arial"/>
          <w:lang w:val="pt-BR"/>
        </w:rPr>
      </w:pPr>
    </w:p>
    <w:p w:rsidR="00FC5751" w:rsidRPr="00CB1144" w:rsidRDefault="00FC5751" w:rsidP="00FC5751">
      <w:pPr>
        <w:pStyle w:val="Corpodetexto"/>
        <w:spacing w:after="0"/>
        <w:jc w:val="right"/>
        <w:rPr>
          <w:rFonts w:ascii="Arial" w:hAnsi="Arial" w:cs="Arial"/>
          <w:lang w:val="pt-BR"/>
        </w:rPr>
      </w:pPr>
      <w:r w:rsidRPr="00CB1144">
        <w:rPr>
          <w:rFonts w:ascii="Arial" w:hAnsi="Arial" w:cs="Arial"/>
          <w:lang w:val="pt-BR"/>
        </w:rPr>
        <w:t>RECEBIDO EM_____/_____/_____</w:t>
      </w:r>
    </w:p>
    <w:p w:rsidR="00FC5751" w:rsidRDefault="00FC5751" w:rsidP="00FC5751">
      <w:pPr>
        <w:pStyle w:val="Corpodetexto"/>
        <w:spacing w:after="0"/>
        <w:rPr>
          <w:rFonts w:ascii="Arial" w:hAnsi="Arial" w:cs="Arial"/>
          <w:lang w:val="pt-BR"/>
        </w:rPr>
      </w:pPr>
    </w:p>
    <w:p w:rsidR="00FC5751" w:rsidRDefault="00FC5751" w:rsidP="00FC5751">
      <w:pPr>
        <w:pStyle w:val="Corpodetexto"/>
        <w:spacing w:after="0"/>
        <w:rPr>
          <w:rFonts w:ascii="Arial" w:hAnsi="Arial" w:cs="Arial"/>
          <w:lang w:val="pt-BR"/>
        </w:rPr>
      </w:pPr>
    </w:p>
    <w:p w:rsidR="00FC5751" w:rsidRDefault="00FC5751" w:rsidP="00FC5751">
      <w:pPr>
        <w:pStyle w:val="Corpodetexto"/>
        <w:spacing w:after="0"/>
        <w:rPr>
          <w:rFonts w:ascii="Arial" w:hAnsi="Arial" w:cs="Arial"/>
          <w:lang w:val="pt-BR"/>
        </w:rPr>
      </w:pPr>
    </w:p>
    <w:p w:rsidR="00FC5751" w:rsidRPr="00CB1144" w:rsidRDefault="00FC5751" w:rsidP="00FC5751">
      <w:pPr>
        <w:pStyle w:val="Corpodetexto"/>
        <w:spacing w:after="0"/>
        <w:rPr>
          <w:rFonts w:ascii="Arial" w:hAnsi="Arial" w:cs="Arial"/>
          <w:lang w:val="pt-BR"/>
        </w:rPr>
      </w:pPr>
      <w:r w:rsidRPr="00CB1144">
        <w:rPr>
          <w:rFonts w:ascii="Arial" w:hAnsi="Arial" w:cs="Arial"/>
          <w:noProof/>
          <w:lang w:val="pt-BR" w:eastAsia="pt-BR" w:bidi="ar-SA"/>
        </w:rPr>
        <mc:AlternateContent>
          <mc:Choice Requires="wps">
            <w:drawing>
              <wp:anchor distT="0" distB="0" distL="0" distR="0" simplePos="0" relativeHeight="251659264" behindDoc="0" locked="0" layoutInCell="1" allowOverlap="1" wp14:anchorId="1780D8C3" wp14:editId="45087B2B">
                <wp:simplePos x="0" y="0"/>
                <wp:positionH relativeFrom="margin">
                  <wp:align>center</wp:align>
                </wp:positionH>
                <wp:positionV relativeFrom="paragraph">
                  <wp:posOffset>372745</wp:posOffset>
                </wp:positionV>
                <wp:extent cx="4331970" cy="0"/>
                <wp:effectExtent l="0" t="0" r="30480" b="19050"/>
                <wp:wrapTopAndBottom/>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19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29.35pt" to="341.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P1GQIAADE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QVDIp6bZHlXqNJaFFvXAGRldraUCQ9qVfzrOl3h5SuWqL2PFJ9OxvIz0JG8i4lbJyBi3b9F80g&#10;hhy8jv06NbYLkNAJdIpjOd/Gwk8eUTjMp9Ns8QjTo4MvIcWQaKzzn7nuUDBKLIUKHSMFOT47H4iQ&#10;YggJx0pvhJRx6lKhvsQPs3QeE5yWggVnCHN2v6ukRUcSdBO/WBV47sOsPigWwVpO2PpqeyLkxYbL&#10;pQp4UArQuVoXYfxYpIv1fD3PR/lkth7laV2PPm2qfDTbZI8P9bSuqjr7GahledEKxrgK7AaRZvnf&#10;ieD6XC7yusn01obkPXrsF5Ad/pF0nGUY30UIO83OWzvMGHQZg69vKAj/fg/2/Utf/QIAAP//AwBQ&#10;SwMEFAAGAAgAAAAhAF7SQcLaAAAABgEAAA8AAABkcnMvZG93bnJldi54bWxMj8FOwzAQRO9I/IO1&#10;SFwQdQiiRCGbCoHonZaKqxtvE1N7HcVuEvh6jDjAcWdGM2+r1eysGGkIxjPCzSIDQdx4bbhFeNu+&#10;XBcgQlSslfVMCJ8UYFWfn1Wq1H7iVxo3sRWphEOpELoY+1LK0HTkVFj4njh5Bz84FdM5tFIPakrl&#10;zso8y5bSKcNpoVM9PXXUHDcnh/C+Nuvd4Xn+sh+7cbydrmJ2NBrx8mJ+fAARaY5/YfjBT+hQJ6a9&#10;P7EOwiKkRyLCXXEPIrnLIs9B7H8FWVfyP379DQAA//8DAFBLAQItABQABgAIAAAAIQC2gziS/gAA&#10;AOEBAAATAAAAAAAAAAAAAAAAAAAAAABbQ29udGVudF9UeXBlc10ueG1sUEsBAi0AFAAGAAgAAAAh&#10;ADj9If/WAAAAlAEAAAsAAAAAAAAAAAAAAAAALwEAAF9yZWxzLy5yZWxzUEsBAi0AFAAGAAgAAAAh&#10;AIXy8/UZAgAAMQQAAA4AAAAAAAAAAAAAAAAALgIAAGRycy9lMm9Eb2MueG1sUEsBAi0AFAAGAAgA&#10;AAAhAF7SQcLaAAAABgEAAA8AAAAAAAAAAAAAAAAAcwQAAGRycy9kb3ducmV2LnhtbFBLBQYAAAAA&#10;BAAEAPMAAAB6BQAAAAA=&#10;" strokeweight=".15578mm">
                <w10:wrap type="topAndBottom" anchorx="margin"/>
              </v:line>
            </w:pict>
          </mc:Fallback>
        </mc:AlternateContent>
      </w:r>
    </w:p>
    <w:p w:rsidR="00FC5751" w:rsidRPr="00CB1144" w:rsidRDefault="00FC5751" w:rsidP="00FC5751">
      <w:pPr>
        <w:pStyle w:val="Corpodetexto"/>
        <w:spacing w:after="0"/>
        <w:jc w:val="center"/>
        <w:rPr>
          <w:rFonts w:ascii="Arial" w:hAnsi="Arial" w:cs="Arial"/>
          <w:b/>
          <w:lang w:val="pt-BR"/>
        </w:rPr>
      </w:pPr>
      <w:r w:rsidRPr="00CB1144">
        <w:rPr>
          <w:rFonts w:ascii="Arial" w:hAnsi="Arial" w:cs="Arial"/>
          <w:b/>
          <w:lang w:val="pt-BR"/>
        </w:rPr>
        <w:t>Assinatura do responsável</w:t>
      </w:r>
    </w:p>
    <w:p w:rsidR="00FC5751" w:rsidRPr="00C47919" w:rsidRDefault="00FC5751" w:rsidP="00FC5751">
      <w:pPr>
        <w:pStyle w:val="Corpodetexto"/>
        <w:spacing w:after="0"/>
        <w:jc w:val="center"/>
        <w:rPr>
          <w:rFonts w:ascii="Arial" w:hAnsi="Arial" w:cs="Arial"/>
          <w:lang w:val="pt-BR"/>
        </w:rPr>
      </w:pPr>
      <w:r>
        <w:rPr>
          <w:rFonts w:ascii="Arial" w:hAnsi="Arial" w:cs="Arial"/>
          <w:lang w:val="pt-BR"/>
        </w:rPr>
        <w:t>Carimbo da E</w:t>
      </w:r>
      <w:r w:rsidRPr="00C47919">
        <w:rPr>
          <w:rFonts w:ascii="Arial" w:hAnsi="Arial" w:cs="Arial"/>
          <w:lang w:val="pt-BR"/>
        </w:rPr>
        <w:t>mpresa</w:t>
      </w:r>
    </w:p>
    <w:p w:rsidR="0093099A" w:rsidRDefault="0093099A" w:rsidP="00BA7FCB">
      <w:pPr>
        <w:pStyle w:val="Corpodetexto"/>
        <w:spacing w:before="1"/>
        <w:jc w:val="center"/>
        <w:rPr>
          <w:rFonts w:ascii="Arial" w:hAnsi="Arial" w:cs="Arial"/>
          <w:sz w:val="20"/>
          <w:szCs w:val="28"/>
          <w:lang w:val="pt-BR"/>
        </w:rPr>
      </w:pPr>
    </w:p>
    <w:p w:rsidR="00FC5751" w:rsidRDefault="00FC5751" w:rsidP="00BA7FCB">
      <w:pPr>
        <w:pStyle w:val="Corpodetexto"/>
        <w:spacing w:before="1"/>
        <w:jc w:val="center"/>
        <w:rPr>
          <w:rFonts w:ascii="Arial" w:hAnsi="Arial" w:cs="Arial"/>
          <w:sz w:val="20"/>
          <w:szCs w:val="28"/>
          <w:lang w:val="pt-BR"/>
        </w:rPr>
      </w:pPr>
    </w:p>
    <w:p w:rsidR="00FC5751" w:rsidRDefault="00FC5751" w:rsidP="00BA7FCB">
      <w:pPr>
        <w:pStyle w:val="Corpodetexto"/>
        <w:spacing w:before="1"/>
        <w:jc w:val="center"/>
        <w:rPr>
          <w:rFonts w:ascii="Arial" w:hAnsi="Arial" w:cs="Arial"/>
          <w:sz w:val="20"/>
          <w:szCs w:val="28"/>
          <w:lang w:val="pt-BR"/>
        </w:rPr>
      </w:pPr>
    </w:p>
    <w:p w:rsidR="007B15AB" w:rsidRDefault="007B15AB" w:rsidP="00BA7FCB">
      <w:pPr>
        <w:pStyle w:val="Corpodetexto"/>
        <w:spacing w:before="1"/>
        <w:jc w:val="center"/>
        <w:rPr>
          <w:rFonts w:ascii="Arial" w:hAnsi="Arial" w:cs="Arial"/>
          <w:sz w:val="20"/>
          <w:szCs w:val="28"/>
          <w:lang w:val="pt-BR"/>
        </w:rPr>
      </w:pPr>
    </w:p>
    <w:p w:rsidR="003D2CDE" w:rsidRDefault="003D2CDE" w:rsidP="00BA7FCB">
      <w:pPr>
        <w:pStyle w:val="Corpodetexto"/>
        <w:ind w:left="567"/>
        <w:jc w:val="center"/>
        <w:rPr>
          <w:rFonts w:ascii="Arial" w:hAnsi="Arial" w:cs="Arial"/>
          <w:sz w:val="20"/>
          <w:szCs w:val="28"/>
          <w:lang w:val="pt-BR"/>
        </w:rPr>
      </w:pPr>
    </w:p>
    <w:p w:rsidR="00FB5150" w:rsidRPr="000B3450" w:rsidRDefault="00FB5150" w:rsidP="00BA7FCB">
      <w:pPr>
        <w:pStyle w:val="Corpodetexto"/>
        <w:ind w:left="567"/>
        <w:jc w:val="center"/>
        <w:rPr>
          <w:rFonts w:ascii="Arial" w:hAnsi="Arial" w:cs="Arial"/>
          <w:sz w:val="20"/>
          <w:szCs w:val="28"/>
          <w:lang w:val="pt-BR"/>
        </w:rPr>
      </w:pPr>
    </w:p>
    <w:p w:rsidR="0093099A" w:rsidRPr="00FC5751" w:rsidRDefault="0093099A" w:rsidP="00BA7FCB">
      <w:pPr>
        <w:pStyle w:val="Corpodetexto"/>
        <w:shd w:val="clear" w:color="auto" w:fill="000000" w:themeFill="text1"/>
        <w:spacing w:after="0"/>
        <w:jc w:val="center"/>
        <w:rPr>
          <w:rFonts w:ascii="Arial" w:hAnsi="Arial" w:cs="Arial"/>
          <w:sz w:val="14"/>
          <w:szCs w:val="28"/>
          <w:lang w:val="pt-BR"/>
        </w:rPr>
      </w:pPr>
    </w:p>
    <w:p w:rsidR="0093099A" w:rsidRPr="00707EC3" w:rsidRDefault="0093099A" w:rsidP="00BA7FCB">
      <w:pPr>
        <w:spacing w:after="0"/>
        <w:jc w:val="center"/>
        <w:rPr>
          <w:rFonts w:ascii="Arial" w:hAnsi="Arial" w:cs="Arial"/>
          <w:b/>
          <w:sz w:val="72"/>
          <w:szCs w:val="28"/>
        </w:rPr>
      </w:pPr>
      <w:r w:rsidRPr="00707EC3">
        <w:rPr>
          <w:rFonts w:ascii="Arial" w:hAnsi="Arial" w:cs="Arial"/>
          <w:b/>
          <w:sz w:val="72"/>
          <w:szCs w:val="28"/>
        </w:rPr>
        <w:t>EDITAL</w:t>
      </w:r>
    </w:p>
    <w:p w:rsidR="00C11DF8" w:rsidRPr="00FC5751" w:rsidRDefault="00C11DF8" w:rsidP="00BA7FCB">
      <w:pPr>
        <w:pStyle w:val="Corpodetexto"/>
        <w:shd w:val="clear" w:color="auto" w:fill="000000" w:themeFill="text1"/>
        <w:spacing w:after="0"/>
        <w:jc w:val="center"/>
        <w:rPr>
          <w:rFonts w:ascii="Arial" w:hAnsi="Arial" w:cs="Arial"/>
          <w:sz w:val="14"/>
          <w:szCs w:val="28"/>
          <w:lang w:val="pt-BR"/>
        </w:rPr>
      </w:pPr>
    </w:p>
    <w:p w:rsidR="003D2CDE" w:rsidRDefault="003D2CDE" w:rsidP="003D2CDE">
      <w:pPr>
        <w:spacing w:after="0"/>
        <w:ind w:left="-284"/>
        <w:jc w:val="center"/>
        <w:rPr>
          <w:rFonts w:ascii="Arial" w:hAnsi="Arial" w:cs="Arial"/>
          <w:b/>
          <w:sz w:val="52"/>
          <w:szCs w:val="28"/>
          <w:u w:val="thick"/>
        </w:rPr>
      </w:pPr>
    </w:p>
    <w:p w:rsidR="0093099A" w:rsidRPr="000B3450" w:rsidRDefault="0093099A" w:rsidP="003D2CDE">
      <w:pPr>
        <w:spacing w:before="480"/>
        <w:ind w:left="-284"/>
        <w:jc w:val="center"/>
        <w:rPr>
          <w:rFonts w:ascii="Arial" w:hAnsi="Arial" w:cs="Arial"/>
          <w:b/>
          <w:sz w:val="52"/>
          <w:szCs w:val="28"/>
          <w:u w:val="thick"/>
        </w:rPr>
      </w:pPr>
      <w:r w:rsidRPr="000B3450">
        <w:rPr>
          <w:rFonts w:ascii="Arial" w:hAnsi="Arial" w:cs="Arial"/>
          <w:b/>
          <w:sz w:val="52"/>
          <w:szCs w:val="28"/>
          <w:u w:val="thick"/>
        </w:rPr>
        <w:t>PREGÃO PRESENCIAL</w:t>
      </w:r>
      <w:r w:rsidR="00C84CB9" w:rsidRPr="000B3450">
        <w:rPr>
          <w:rFonts w:ascii="Arial" w:hAnsi="Arial" w:cs="Arial"/>
          <w:b/>
          <w:sz w:val="52"/>
          <w:szCs w:val="28"/>
          <w:u w:val="thick"/>
        </w:rPr>
        <w:t xml:space="preserve"> </w:t>
      </w:r>
      <w:r w:rsidR="003D2CDE">
        <w:rPr>
          <w:rFonts w:ascii="Arial" w:hAnsi="Arial" w:cs="Arial"/>
          <w:b/>
          <w:sz w:val="52"/>
          <w:szCs w:val="28"/>
          <w:u w:val="thick"/>
        </w:rPr>
        <w:t>PM</w:t>
      </w:r>
      <w:r w:rsidRPr="000B3450">
        <w:rPr>
          <w:rFonts w:ascii="Arial" w:hAnsi="Arial" w:cs="Arial"/>
          <w:b/>
          <w:sz w:val="52"/>
          <w:szCs w:val="28"/>
          <w:u w:val="thick"/>
        </w:rPr>
        <w:t xml:space="preserve">-BAND Nº </w:t>
      </w:r>
      <w:r w:rsidR="003D2CDE">
        <w:rPr>
          <w:rFonts w:ascii="Arial" w:hAnsi="Arial" w:cs="Arial"/>
          <w:b/>
          <w:sz w:val="52"/>
          <w:szCs w:val="28"/>
          <w:u w:val="thick"/>
        </w:rPr>
        <w:t>02</w:t>
      </w:r>
      <w:r w:rsidR="00707EC3">
        <w:rPr>
          <w:rFonts w:ascii="Arial" w:hAnsi="Arial" w:cs="Arial"/>
          <w:b/>
          <w:sz w:val="52"/>
          <w:szCs w:val="28"/>
          <w:u w:val="thick"/>
        </w:rPr>
        <w:t>9</w:t>
      </w:r>
      <w:r w:rsidR="00260E2C" w:rsidRPr="000B3450">
        <w:rPr>
          <w:rFonts w:ascii="Arial" w:hAnsi="Arial" w:cs="Arial"/>
          <w:b/>
          <w:sz w:val="52"/>
          <w:szCs w:val="28"/>
          <w:u w:val="thick"/>
        </w:rPr>
        <w:t>/2018</w:t>
      </w:r>
    </w:p>
    <w:p w:rsidR="0093099A" w:rsidRDefault="0093099A" w:rsidP="00BA7FCB">
      <w:pPr>
        <w:pStyle w:val="Corpodetexto"/>
        <w:ind w:left="-284"/>
        <w:jc w:val="center"/>
        <w:rPr>
          <w:rFonts w:ascii="Arial" w:hAnsi="Arial" w:cs="Arial"/>
          <w:b/>
          <w:sz w:val="52"/>
          <w:szCs w:val="28"/>
          <w:lang w:val="pt-BR"/>
        </w:rPr>
      </w:pPr>
    </w:p>
    <w:p w:rsidR="004D20E9" w:rsidRDefault="00707EC3" w:rsidP="00707EC3">
      <w:pPr>
        <w:autoSpaceDE w:val="0"/>
        <w:autoSpaceDN w:val="0"/>
        <w:adjustRightInd w:val="0"/>
        <w:spacing w:after="0"/>
        <w:ind w:left="-284"/>
        <w:jc w:val="both"/>
        <w:rPr>
          <w:rFonts w:ascii="Arial" w:hAnsi="Arial" w:cs="Arial"/>
          <w:b/>
          <w:sz w:val="52"/>
          <w:szCs w:val="28"/>
        </w:rPr>
      </w:pPr>
      <w:r w:rsidRPr="00707EC3">
        <w:rPr>
          <w:rFonts w:ascii="Arial" w:hAnsi="Arial" w:cs="Arial"/>
          <w:b/>
          <w:sz w:val="52"/>
          <w:szCs w:val="28"/>
        </w:rPr>
        <w:t xml:space="preserve">SERVIÇOS DE LOCAÇÃO DE SOM KIT PA8, INCLUSO OS SERVIÇOS </w:t>
      </w:r>
      <w:r>
        <w:rPr>
          <w:rFonts w:ascii="Arial" w:hAnsi="Arial" w:cs="Arial"/>
          <w:b/>
          <w:sz w:val="52"/>
          <w:szCs w:val="28"/>
        </w:rPr>
        <w:t>DE SONOPLASTIA.</w:t>
      </w:r>
    </w:p>
    <w:p w:rsidR="00C25BBE" w:rsidRDefault="00C25BBE" w:rsidP="00707EC3">
      <w:pPr>
        <w:autoSpaceDE w:val="0"/>
        <w:autoSpaceDN w:val="0"/>
        <w:adjustRightInd w:val="0"/>
        <w:spacing w:after="0"/>
        <w:ind w:left="-284"/>
        <w:jc w:val="both"/>
        <w:rPr>
          <w:rFonts w:ascii="Arial" w:hAnsi="Arial" w:cs="Arial"/>
          <w:b/>
          <w:sz w:val="52"/>
          <w:szCs w:val="28"/>
        </w:rPr>
      </w:pPr>
    </w:p>
    <w:p w:rsidR="00C25BBE" w:rsidRDefault="00C25BBE" w:rsidP="00707EC3">
      <w:pPr>
        <w:autoSpaceDE w:val="0"/>
        <w:autoSpaceDN w:val="0"/>
        <w:adjustRightInd w:val="0"/>
        <w:spacing w:after="0"/>
        <w:ind w:left="-284"/>
        <w:jc w:val="both"/>
        <w:rPr>
          <w:rFonts w:ascii="Arial" w:hAnsi="Arial" w:cs="Arial"/>
          <w:b/>
          <w:sz w:val="52"/>
          <w:szCs w:val="28"/>
        </w:rPr>
      </w:pPr>
    </w:p>
    <w:p w:rsidR="00C25BBE" w:rsidRPr="00FC5751" w:rsidRDefault="00C25BBE" w:rsidP="00C25BBE">
      <w:pPr>
        <w:autoSpaceDE w:val="0"/>
        <w:autoSpaceDN w:val="0"/>
        <w:adjustRightInd w:val="0"/>
        <w:spacing w:after="0"/>
        <w:ind w:left="-284"/>
        <w:jc w:val="center"/>
        <w:rPr>
          <w:rFonts w:ascii="Arial" w:hAnsi="Arial" w:cs="Arial"/>
          <w:b/>
          <w:sz w:val="52"/>
          <w:szCs w:val="28"/>
        </w:rPr>
      </w:pPr>
      <w:r w:rsidRPr="00CB1144">
        <w:rPr>
          <w:rFonts w:ascii="Arial" w:hAnsi="Arial" w:cs="Arial"/>
          <w:b/>
          <w:bCs/>
          <w:sz w:val="24"/>
          <w:szCs w:val="24"/>
        </w:rPr>
        <w:t>EDITAL EXCLUSIVO PARA MICROEMPRESA E EMPRESA DE PEQUENO PORTE E MICROEMPREENDEDOR INDIVIDUAL</w:t>
      </w:r>
    </w:p>
    <w:p w:rsidR="00F46592" w:rsidRDefault="00F46592" w:rsidP="00BA7FCB">
      <w:pPr>
        <w:autoSpaceDE w:val="0"/>
        <w:autoSpaceDN w:val="0"/>
        <w:adjustRightInd w:val="0"/>
        <w:spacing w:after="0"/>
        <w:jc w:val="center"/>
        <w:rPr>
          <w:rFonts w:ascii="Arial" w:hAnsi="Arial" w:cs="Arial"/>
          <w:b/>
          <w:bCs/>
          <w:sz w:val="28"/>
          <w:szCs w:val="28"/>
        </w:rPr>
      </w:pPr>
    </w:p>
    <w:p w:rsidR="00131736" w:rsidRPr="00BA7FCB" w:rsidRDefault="00131736" w:rsidP="00BA7FCB">
      <w:pPr>
        <w:autoSpaceDE w:val="0"/>
        <w:autoSpaceDN w:val="0"/>
        <w:adjustRightInd w:val="0"/>
        <w:spacing w:after="0"/>
        <w:jc w:val="center"/>
        <w:rPr>
          <w:rFonts w:ascii="Arial" w:hAnsi="Arial" w:cs="Arial"/>
          <w:b/>
          <w:bCs/>
          <w:sz w:val="28"/>
          <w:szCs w:val="28"/>
        </w:rPr>
      </w:pPr>
    </w:p>
    <w:p w:rsidR="00F46592" w:rsidRPr="00BA7FCB" w:rsidRDefault="00F46592" w:rsidP="00BA7FCB">
      <w:pPr>
        <w:autoSpaceDE w:val="0"/>
        <w:autoSpaceDN w:val="0"/>
        <w:adjustRightInd w:val="0"/>
        <w:spacing w:after="0"/>
        <w:jc w:val="center"/>
        <w:rPr>
          <w:rFonts w:ascii="Arial" w:hAnsi="Arial" w:cs="Arial"/>
          <w:b/>
          <w:bCs/>
          <w:sz w:val="28"/>
          <w:szCs w:val="28"/>
        </w:rPr>
      </w:pPr>
    </w:p>
    <w:p w:rsidR="00CC16BF" w:rsidRPr="000E169F" w:rsidRDefault="00CC16BF" w:rsidP="000E169F">
      <w:pPr>
        <w:autoSpaceDE w:val="0"/>
        <w:autoSpaceDN w:val="0"/>
        <w:adjustRightInd w:val="0"/>
        <w:spacing w:after="0"/>
        <w:jc w:val="both"/>
        <w:rPr>
          <w:rFonts w:ascii="Arial" w:hAnsi="Arial" w:cs="Arial"/>
          <w:b/>
          <w:bCs/>
          <w:sz w:val="24"/>
          <w:szCs w:val="24"/>
        </w:rPr>
      </w:pPr>
    </w:p>
    <w:p w:rsidR="007B15AB" w:rsidRPr="000E169F" w:rsidRDefault="007B15AB" w:rsidP="000E169F">
      <w:pPr>
        <w:autoSpaceDE w:val="0"/>
        <w:autoSpaceDN w:val="0"/>
        <w:adjustRightInd w:val="0"/>
        <w:spacing w:after="0"/>
        <w:jc w:val="both"/>
        <w:rPr>
          <w:rFonts w:ascii="Arial" w:hAnsi="Arial" w:cs="Arial"/>
          <w:b/>
          <w:bCs/>
          <w:sz w:val="24"/>
          <w:szCs w:val="24"/>
        </w:rPr>
      </w:pPr>
    </w:p>
    <w:p w:rsidR="00CC16BF" w:rsidRPr="000E169F" w:rsidRDefault="00CC16BF" w:rsidP="000E169F">
      <w:pPr>
        <w:autoSpaceDE w:val="0"/>
        <w:autoSpaceDN w:val="0"/>
        <w:adjustRightInd w:val="0"/>
        <w:spacing w:after="0"/>
        <w:jc w:val="both"/>
        <w:rPr>
          <w:rFonts w:ascii="Arial" w:hAnsi="Arial" w:cs="Arial"/>
          <w:b/>
          <w:bCs/>
          <w:sz w:val="24"/>
          <w:szCs w:val="24"/>
        </w:rPr>
      </w:pPr>
    </w:p>
    <w:p w:rsidR="0020506A" w:rsidRPr="000E169F" w:rsidRDefault="0022153F" w:rsidP="000B3450">
      <w:pPr>
        <w:autoSpaceDE w:val="0"/>
        <w:autoSpaceDN w:val="0"/>
        <w:adjustRightInd w:val="0"/>
        <w:spacing w:after="0"/>
        <w:jc w:val="center"/>
        <w:rPr>
          <w:rFonts w:ascii="Arial" w:hAnsi="Arial" w:cs="Arial"/>
          <w:b/>
          <w:bCs/>
          <w:sz w:val="24"/>
          <w:szCs w:val="24"/>
        </w:rPr>
      </w:pPr>
      <w:r w:rsidRPr="000E169F">
        <w:rPr>
          <w:rFonts w:ascii="Arial" w:hAnsi="Arial" w:cs="Arial"/>
          <w:b/>
          <w:bCs/>
          <w:sz w:val="24"/>
          <w:szCs w:val="24"/>
        </w:rPr>
        <w:t>EDITAL</w:t>
      </w:r>
      <w:r w:rsidR="00A671D5" w:rsidRPr="000E169F">
        <w:rPr>
          <w:rFonts w:ascii="Arial" w:hAnsi="Arial" w:cs="Arial"/>
          <w:b/>
          <w:bCs/>
          <w:sz w:val="24"/>
          <w:szCs w:val="24"/>
        </w:rPr>
        <w:t xml:space="preserve"> DE </w:t>
      </w:r>
      <w:r w:rsidR="00E045F5" w:rsidRPr="000E169F">
        <w:rPr>
          <w:rFonts w:ascii="Arial" w:hAnsi="Arial" w:cs="Arial"/>
          <w:b/>
          <w:bCs/>
          <w:sz w:val="24"/>
          <w:szCs w:val="24"/>
        </w:rPr>
        <w:t xml:space="preserve">LICITAÇÃO </w:t>
      </w:r>
      <w:r w:rsidR="00707EC3">
        <w:rPr>
          <w:rFonts w:ascii="Arial" w:hAnsi="Arial" w:cs="Arial"/>
          <w:b/>
          <w:bCs/>
          <w:sz w:val="24"/>
          <w:szCs w:val="24"/>
        </w:rPr>
        <w:t xml:space="preserve">Nº. </w:t>
      </w:r>
      <w:r w:rsidR="003D2CDE">
        <w:rPr>
          <w:rFonts w:ascii="Arial" w:hAnsi="Arial" w:cs="Arial"/>
          <w:b/>
          <w:bCs/>
          <w:sz w:val="24"/>
          <w:szCs w:val="24"/>
        </w:rPr>
        <w:t>02</w:t>
      </w:r>
      <w:r w:rsidR="00707EC3">
        <w:rPr>
          <w:rFonts w:ascii="Arial" w:hAnsi="Arial" w:cs="Arial"/>
          <w:b/>
          <w:bCs/>
          <w:sz w:val="24"/>
          <w:szCs w:val="24"/>
        </w:rPr>
        <w:t>9</w:t>
      </w:r>
      <w:r w:rsidR="00260E2C" w:rsidRPr="000E169F">
        <w:rPr>
          <w:rFonts w:ascii="Arial" w:hAnsi="Arial" w:cs="Arial"/>
          <w:b/>
          <w:bCs/>
          <w:sz w:val="24"/>
          <w:szCs w:val="24"/>
        </w:rPr>
        <w:t>/2018</w:t>
      </w:r>
    </w:p>
    <w:p w:rsidR="0020506A" w:rsidRPr="000E169F" w:rsidRDefault="00C47E8B" w:rsidP="000B3450">
      <w:pPr>
        <w:autoSpaceDE w:val="0"/>
        <w:autoSpaceDN w:val="0"/>
        <w:adjustRightInd w:val="0"/>
        <w:spacing w:after="0"/>
        <w:jc w:val="center"/>
        <w:rPr>
          <w:rFonts w:ascii="Arial" w:hAnsi="Arial" w:cs="Arial"/>
          <w:b/>
          <w:bCs/>
          <w:sz w:val="24"/>
          <w:szCs w:val="24"/>
        </w:rPr>
      </w:pPr>
      <w:r w:rsidRPr="000E169F">
        <w:rPr>
          <w:rFonts w:ascii="Arial" w:hAnsi="Arial" w:cs="Arial"/>
          <w:b/>
          <w:bCs/>
          <w:sz w:val="24"/>
          <w:szCs w:val="24"/>
        </w:rPr>
        <w:t xml:space="preserve">PREGÃO PRESENCIAL </w:t>
      </w:r>
      <w:r w:rsidR="00707EC3">
        <w:rPr>
          <w:rFonts w:ascii="Arial" w:hAnsi="Arial" w:cs="Arial"/>
          <w:b/>
          <w:bCs/>
          <w:sz w:val="24"/>
          <w:szCs w:val="24"/>
        </w:rPr>
        <w:t>N</w:t>
      </w:r>
      <w:r w:rsidRPr="000E169F">
        <w:rPr>
          <w:rFonts w:ascii="Arial" w:hAnsi="Arial" w:cs="Arial"/>
          <w:b/>
          <w:bCs/>
          <w:sz w:val="24"/>
          <w:szCs w:val="24"/>
        </w:rPr>
        <w:t xml:space="preserve">º. </w:t>
      </w:r>
      <w:r w:rsidR="003D2CDE">
        <w:rPr>
          <w:rFonts w:ascii="Arial" w:hAnsi="Arial" w:cs="Arial"/>
          <w:b/>
          <w:bCs/>
          <w:sz w:val="24"/>
          <w:szCs w:val="24"/>
        </w:rPr>
        <w:t>02</w:t>
      </w:r>
      <w:r w:rsidR="00707EC3">
        <w:rPr>
          <w:rFonts w:ascii="Arial" w:hAnsi="Arial" w:cs="Arial"/>
          <w:b/>
          <w:bCs/>
          <w:sz w:val="24"/>
          <w:szCs w:val="24"/>
        </w:rPr>
        <w:t>9</w:t>
      </w:r>
      <w:r w:rsidR="00260E2C" w:rsidRPr="000E169F">
        <w:rPr>
          <w:rFonts w:ascii="Arial" w:hAnsi="Arial" w:cs="Arial"/>
          <w:b/>
          <w:bCs/>
          <w:sz w:val="24"/>
          <w:szCs w:val="24"/>
        </w:rPr>
        <w:t>/2018</w:t>
      </w:r>
    </w:p>
    <w:p w:rsidR="004237E2" w:rsidRDefault="00785715" w:rsidP="000B3450">
      <w:pPr>
        <w:autoSpaceDE w:val="0"/>
        <w:autoSpaceDN w:val="0"/>
        <w:adjustRightInd w:val="0"/>
        <w:spacing w:after="0"/>
        <w:jc w:val="center"/>
        <w:rPr>
          <w:rFonts w:ascii="Arial" w:hAnsi="Arial" w:cs="Arial"/>
          <w:b/>
          <w:bCs/>
          <w:sz w:val="24"/>
          <w:szCs w:val="24"/>
        </w:rPr>
      </w:pPr>
      <w:r w:rsidRPr="000E169F">
        <w:rPr>
          <w:rFonts w:ascii="Arial" w:hAnsi="Arial" w:cs="Arial"/>
          <w:b/>
          <w:bCs/>
          <w:sz w:val="24"/>
          <w:szCs w:val="24"/>
        </w:rPr>
        <w:t>“</w:t>
      </w:r>
      <w:r w:rsidR="00C47E8B" w:rsidRPr="000E169F">
        <w:rPr>
          <w:rFonts w:ascii="Arial" w:hAnsi="Arial" w:cs="Arial"/>
          <w:b/>
          <w:bCs/>
          <w:sz w:val="24"/>
          <w:szCs w:val="24"/>
        </w:rPr>
        <w:t xml:space="preserve">TIPO MENOR PREÇO </w:t>
      </w:r>
      <w:r w:rsidR="00970A02" w:rsidRPr="000E169F">
        <w:rPr>
          <w:rFonts w:ascii="Arial" w:hAnsi="Arial" w:cs="Arial"/>
          <w:b/>
          <w:bCs/>
          <w:sz w:val="24"/>
          <w:szCs w:val="24"/>
        </w:rPr>
        <w:t xml:space="preserve">POR </w:t>
      </w:r>
      <w:r w:rsidR="000E555D" w:rsidRPr="000E169F">
        <w:rPr>
          <w:rFonts w:ascii="Arial" w:hAnsi="Arial" w:cs="Arial"/>
          <w:b/>
          <w:bCs/>
          <w:sz w:val="24"/>
          <w:szCs w:val="24"/>
        </w:rPr>
        <w:t>ITEM</w:t>
      </w:r>
      <w:r w:rsidRPr="000E169F">
        <w:rPr>
          <w:rFonts w:ascii="Arial" w:hAnsi="Arial" w:cs="Arial"/>
          <w:b/>
          <w:bCs/>
          <w:sz w:val="24"/>
          <w:szCs w:val="24"/>
        </w:rPr>
        <w:t>”</w:t>
      </w:r>
    </w:p>
    <w:p w:rsidR="00C25BBE" w:rsidRPr="000E169F" w:rsidRDefault="00C25BBE" w:rsidP="000B3450">
      <w:pPr>
        <w:autoSpaceDE w:val="0"/>
        <w:autoSpaceDN w:val="0"/>
        <w:adjustRightInd w:val="0"/>
        <w:spacing w:after="0"/>
        <w:jc w:val="center"/>
        <w:rPr>
          <w:rFonts w:ascii="Arial" w:hAnsi="Arial" w:cs="Arial"/>
          <w:b/>
          <w:bCs/>
          <w:sz w:val="24"/>
          <w:szCs w:val="24"/>
        </w:rPr>
      </w:pPr>
    </w:p>
    <w:p w:rsidR="00C25BBE" w:rsidRDefault="00C25BBE" w:rsidP="00FC38F2">
      <w:pPr>
        <w:pStyle w:val="Corpodetexto"/>
        <w:tabs>
          <w:tab w:val="left" w:pos="9922"/>
        </w:tabs>
        <w:spacing w:after="0"/>
        <w:ind w:right="-1"/>
        <w:jc w:val="center"/>
        <w:rPr>
          <w:rFonts w:ascii="Arial" w:eastAsiaTheme="minorHAnsi" w:hAnsi="Arial" w:cs="Arial"/>
          <w:b/>
          <w:bCs/>
          <w:lang w:val="pt-BR" w:bidi="ar-SA"/>
        </w:rPr>
      </w:pPr>
    </w:p>
    <w:p w:rsidR="00C25BBE" w:rsidRDefault="00C25BBE" w:rsidP="00FC38F2">
      <w:pPr>
        <w:pStyle w:val="Corpodetexto"/>
        <w:tabs>
          <w:tab w:val="left" w:pos="9922"/>
        </w:tabs>
        <w:spacing w:after="0"/>
        <w:ind w:right="-1"/>
        <w:jc w:val="center"/>
        <w:rPr>
          <w:rFonts w:ascii="Arial" w:eastAsiaTheme="minorHAnsi" w:hAnsi="Arial" w:cs="Arial"/>
          <w:b/>
          <w:bCs/>
          <w:lang w:val="pt-BR" w:bidi="ar-SA"/>
        </w:rPr>
      </w:pPr>
    </w:p>
    <w:p w:rsidR="00C25BBE" w:rsidRPr="00CB1144" w:rsidRDefault="00C25BBE" w:rsidP="00C25BBE">
      <w:pPr>
        <w:autoSpaceDE w:val="0"/>
        <w:autoSpaceDN w:val="0"/>
        <w:adjustRightInd w:val="0"/>
        <w:spacing w:after="0"/>
        <w:ind w:right="4252"/>
        <w:jc w:val="both"/>
        <w:rPr>
          <w:rFonts w:ascii="Arial" w:hAnsi="Arial" w:cs="Arial"/>
          <w:b/>
          <w:bCs/>
          <w:sz w:val="24"/>
          <w:szCs w:val="24"/>
        </w:rPr>
      </w:pPr>
      <w:r w:rsidRPr="00CB1144">
        <w:rPr>
          <w:rFonts w:ascii="Arial" w:hAnsi="Arial" w:cs="Arial"/>
          <w:b/>
          <w:bCs/>
          <w:sz w:val="24"/>
          <w:szCs w:val="24"/>
        </w:rPr>
        <w:t>EDITAL EXCLUSIVO PARA MICROEMPRESA E EMPRESA DE PEQUENO PORTE E MICROEMPREENDEDOR INDIVIDUAL, NOS TERMOS DO ART. 3º DA LEI COMPLEMENTAR 123/06 E ART. 48 DA COMPLEMENTAR 147/14.</w:t>
      </w:r>
    </w:p>
    <w:p w:rsidR="00C25BBE" w:rsidRDefault="00C25BBE" w:rsidP="00FC38F2">
      <w:pPr>
        <w:pStyle w:val="Corpodetexto"/>
        <w:tabs>
          <w:tab w:val="left" w:pos="9922"/>
        </w:tabs>
        <w:spacing w:after="0"/>
        <w:ind w:right="-1"/>
        <w:jc w:val="center"/>
        <w:rPr>
          <w:rFonts w:ascii="Arial" w:hAnsi="Arial" w:cs="Arial"/>
          <w:b/>
          <w:lang w:val="pt-BR"/>
        </w:rPr>
      </w:pPr>
    </w:p>
    <w:p w:rsidR="00FC38F2" w:rsidRDefault="00FC38F2" w:rsidP="00FC38F2">
      <w:pPr>
        <w:pStyle w:val="Corpodetexto"/>
        <w:tabs>
          <w:tab w:val="left" w:pos="9922"/>
        </w:tabs>
        <w:spacing w:after="0"/>
        <w:ind w:right="-1"/>
        <w:jc w:val="center"/>
        <w:rPr>
          <w:rFonts w:ascii="Arial" w:hAnsi="Arial" w:cs="Arial"/>
          <w:b/>
          <w:lang w:val="pt-BR"/>
        </w:rPr>
      </w:pPr>
      <w:r w:rsidRPr="00CB1144">
        <w:rPr>
          <w:rFonts w:ascii="Arial" w:hAnsi="Arial" w:cs="Arial"/>
          <w:b/>
          <w:lang w:val="pt-BR"/>
        </w:rPr>
        <w:t xml:space="preserve">PREGÃO PRESENCIAL </w:t>
      </w:r>
      <w:r>
        <w:rPr>
          <w:rFonts w:ascii="Arial" w:hAnsi="Arial" w:cs="Arial"/>
          <w:b/>
          <w:lang w:val="pt-BR"/>
        </w:rPr>
        <w:t>PM</w:t>
      </w:r>
      <w:r w:rsidRPr="00CB1144">
        <w:rPr>
          <w:rFonts w:ascii="Arial" w:hAnsi="Arial" w:cs="Arial"/>
          <w:b/>
          <w:lang w:val="pt-BR"/>
        </w:rPr>
        <w:t>-BAND</w:t>
      </w:r>
      <w:r>
        <w:rPr>
          <w:rFonts w:ascii="Arial" w:hAnsi="Arial" w:cs="Arial"/>
          <w:b/>
          <w:lang w:val="pt-BR"/>
        </w:rPr>
        <w:t xml:space="preserve"> Nº 02</w:t>
      </w:r>
      <w:r w:rsidR="00BE4184">
        <w:rPr>
          <w:rFonts w:ascii="Arial" w:hAnsi="Arial" w:cs="Arial"/>
          <w:b/>
          <w:lang w:val="pt-BR"/>
        </w:rPr>
        <w:t>9</w:t>
      </w:r>
      <w:r w:rsidRPr="00CB1144">
        <w:rPr>
          <w:rFonts w:ascii="Arial" w:hAnsi="Arial" w:cs="Arial"/>
          <w:b/>
          <w:lang w:val="pt-BR"/>
        </w:rPr>
        <w:t>/2018</w:t>
      </w:r>
    </w:p>
    <w:p w:rsidR="004237E2" w:rsidRPr="000E169F" w:rsidRDefault="00C47E8B" w:rsidP="000B3450">
      <w:pPr>
        <w:autoSpaceDE w:val="0"/>
        <w:autoSpaceDN w:val="0"/>
        <w:adjustRightInd w:val="0"/>
        <w:spacing w:after="0"/>
        <w:jc w:val="center"/>
        <w:rPr>
          <w:rFonts w:ascii="Arial" w:hAnsi="Arial" w:cs="Arial"/>
          <w:b/>
          <w:bCs/>
          <w:sz w:val="24"/>
          <w:szCs w:val="24"/>
        </w:rPr>
      </w:pPr>
      <w:r w:rsidRPr="000E169F">
        <w:rPr>
          <w:rFonts w:ascii="Arial" w:hAnsi="Arial" w:cs="Arial"/>
          <w:b/>
          <w:bCs/>
          <w:sz w:val="24"/>
          <w:szCs w:val="24"/>
        </w:rPr>
        <w:t>PROCESSO</w:t>
      </w:r>
      <w:r w:rsidR="00FB5150">
        <w:rPr>
          <w:rFonts w:ascii="Arial" w:hAnsi="Arial" w:cs="Arial"/>
          <w:b/>
          <w:bCs/>
          <w:sz w:val="24"/>
          <w:szCs w:val="24"/>
        </w:rPr>
        <w:t xml:space="preserve"> ADMINISTRATIVO PM-BAND Nº</w:t>
      </w:r>
      <w:r w:rsidR="001138B0" w:rsidRPr="000E169F">
        <w:rPr>
          <w:rFonts w:ascii="Arial" w:hAnsi="Arial" w:cs="Arial"/>
          <w:b/>
          <w:bCs/>
          <w:sz w:val="24"/>
          <w:szCs w:val="24"/>
        </w:rPr>
        <w:t xml:space="preserve"> </w:t>
      </w:r>
      <w:r w:rsidR="003D2CDE">
        <w:rPr>
          <w:rFonts w:ascii="Arial" w:hAnsi="Arial" w:cs="Arial"/>
          <w:b/>
          <w:bCs/>
          <w:sz w:val="24"/>
          <w:szCs w:val="24"/>
        </w:rPr>
        <w:t>0</w:t>
      </w:r>
      <w:r w:rsidR="00DF775D">
        <w:rPr>
          <w:rFonts w:ascii="Arial" w:hAnsi="Arial" w:cs="Arial"/>
          <w:b/>
          <w:bCs/>
          <w:sz w:val="24"/>
          <w:szCs w:val="24"/>
        </w:rPr>
        <w:t>85</w:t>
      </w:r>
      <w:r w:rsidR="00260E2C" w:rsidRPr="000E169F">
        <w:rPr>
          <w:rFonts w:ascii="Arial" w:hAnsi="Arial" w:cs="Arial"/>
          <w:b/>
          <w:bCs/>
          <w:sz w:val="24"/>
          <w:szCs w:val="24"/>
        </w:rPr>
        <w:t>/2018</w:t>
      </w:r>
    </w:p>
    <w:p w:rsidR="004237E2" w:rsidRPr="00DA41E1" w:rsidRDefault="00C47E8B" w:rsidP="000B3450">
      <w:pPr>
        <w:autoSpaceDE w:val="0"/>
        <w:autoSpaceDN w:val="0"/>
        <w:adjustRightInd w:val="0"/>
        <w:spacing w:after="0"/>
        <w:jc w:val="center"/>
        <w:rPr>
          <w:rFonts w:ascii="Arial" w:hAnsi="Arial" w:cs="Arial"/>
          <w:b/>
          <w:bCs/>
          <w:color w:val="00B050"/>
          <w:sz w:val="24"/>
          <w:szCs w:val="24"/>
        </w:rPr>
      </w:pPr>
      <w:r w:rsidRPr="00DA41E1">
        <w:rPr>
          <w:rFonts w:ascii="Arial" w:hAnsi="Arial" w:cs="Arial"/>
          <w:b/>
          <w:bCs/>
          <w:color w:val="00B050"/>
          <w:sz w:val="24"/>
          <w:szCs w:val="24"/>
        </w:rPr>
        <w:t>DATA DA ABERTURA</w:t>
      </w:r>
      <w:r w:rsidR="003957B0" w:rsidRPr="00DA41E1">
        <w:rPr>
          <w:rFonts w:ascii="Arial" w:hAnsi="Arial" w:cs="Arial"/>
          <w:b/>
          <w:bCs/>
          <w:color w:val="00B050"/>
          <w:sz w:val="24"/>
          <w:szCs w:val="24"/>
        </w:rPr>
        <w:t>:</w:t>
      </w:r>
      <w:r w:rsidR="004D20E9" w:rsidRPr="00DA41E1">
        <w:rPr>
          <w:rFonts w:ascii="Arial" w:hAnsi="Arial" w:cs="Arial"/>
          <w:b/>
          <w:bCs/>
          <w:color w:val="00B050"/>
          <w:sz w:val="24"/>
          <w:szCs w:val="24"/>
        </w:rPr>
        <w:t xml:space="preserve"> </w:t>
      </w:r>
      <w:r w:rsidR="00DF775D">
        <w:rPr>
          <w:rFonts w:ascii="Arial" w:hAnsi="Arial" w:cs="Arial"/>
          <w:b/>
          <w:i/>
          <w:color w:val="00B050"/>
          <w:sz w:val="24"/>
          <w:szCs w:val="24"/>
        </w:rPr>
        <w:t>26</w:t>
      </w:r>
      <w:r w:rsidR="00DF775D" w:rsidRPr="00DA41E1">
        <w:rPr>
          <w:rFonts w:ascii="Arial" w:hAnsi="Arial" w:cs="Arial"/>
          <w:b/>
          <w:i/>
          <w:color w:val="00B050"/>
          <w:sz w:val="24"/>
          <w:szCs w:val="24"/>
        </w:rPr>
        <w:t xml:space="preserve"> de </w:t>
      </w:r>
      <w:r w:rsidR="00DF775D">
        <w:rPr>
          <w:rFonts w:ascii="Arial" w:hAnsi="Arial" w:cs="Arial"/>
          <w:b/>
          <w:i/>
          <w:color w:val="00B050"/>
          <w:sz w:val="24"/>
          <w:szCs w:val="24"/>
        </w:rPr>
        <w:t>Outubro</w:t>
      </w:r>
      <w:r w:rsidR="00DF775D" w:rsidRPr="00DA41E1">
        <w:rPr>
          <w:rFonts w:ascii="Arial" w:hAnsi="Arial" w:cs="Arial"/>
          <w:b/>
          <w:i/>
          <w:color w:val="00B050"/>
          <w:sz w:val="24"/>
          <w:szCs w:val="24"/>
        </w:rPr>
        <w:t xml:space="preserve"> de 2018</w:t>
      </w:r>
      <w:r w:rsidR="00DF775D">
        <w:rPr>
          <w:rFonts w:ascii="Arial" w:hAnsi="Arial" w:cs="Arial"/>
          <w:b/>
          <w:i/>
          <w:color w:val="00B050"/>
          <w:sz w:val="24"/>
          <w:szCs w:val="24"/>
        </w:rPr>
        <w:t>.</w:t>
      </w:r>
    </w:p>
    <w:p w:rsidR="00C47E8B" w:rsidRPr="00DA41E1" w:rsidRDefault="00C47E8B" w:rsidP="000B3450">
      <w:pPr>
        <w:autoSpaceDE w:val="0"/>
        <w:autoSpaceDN w:val="0"/>
        <w:adjustRightInd w:val="0"/>
        <w:spacing w:after="0"/>
        <w:jc w:val="center"/>
        <w:rPr>
          <w:rFonts w:ascii="Arial" w:hAnsi="Arial" w:cs="Arial"/>
          <w:b/>
          <w:bCs/>
          <w:color w:val="00B050"/>
          <w:sz w:val="24"/>
          <w:szCs w:val="24"/>
        </w:rPr>
      </w:pPr>
      <w:r w:rsidRPr="00DA41E1">
        <w:rPr>
          <w:rFonts w:ascii="Arial" w:hAnsi="Arial" w:cs="Arial"/>
          <w:b/>
          <w:bCs/>
          <w:color w:val="00B050"/>
          <w:sz w:val="24"/>
          <w:szCs w:val="24"/>
        </w:rPr>
        <w:t>HORA DA ABERTURA</w:t>
      </w:r>
      <w:r w:rsidR="00785715" w:rsidRPr="00DA41E1">
        <w:rPr>
          <w:rFonts w:ascii="Arial" w:hAnsi="Arial" w:cs="Arial"/>
          <w:b/>
          <w:bCs/>
          <w:color w:val="00B050"/>
          <w:sz w:val="24"/>
          <w:szCs w:val="24"/>
        </w:rPr>
        <w:t>:</w:t>
      </w:r>
      <w:r w:rsidR="001F29F2" w:rsidRPr="00DA41E1">
        <w:rPr>
          <w:rFonts w:ascii="Arial" w:hAnsi="Arial" w:cs="Arial"/>
          <w:b/>
          <w:bCs/>
          <w:color w:val="00B050"/>
          <w:sz w:val="24"/>
          <w:szCs w:val="24"/>
        </w:rPr>
        <w:t xml:space="preserve"> </w:t>
      </w:r>
      <w:r w:rsidR="00DA41E1" w:rsidRPr="00DA41E1">
        <w:rPr>
          <w:rFonts w:ascii="Arial" w:hAnsi="Arial" w:cs="Arial"/>
          <w:b/>
          <w:bCs/>
          <w:color w:val="00B050"/>
          <w:sz w:val="24"/>
          <w:szCs w:val="24"/>
        </w:rPr>
        <w:t>0</w:t>
      </w:r>
      <w:r w:rsidR="00DF775D">
        <w:rPr>
          <w:rFonts w:ascii="Arial" w:hAnsi="Arial" w:cs="Arial"/>
          <w:b/>
          <w:bCs/>
          <w:color w:val="00B050"/>
          <w:sz w:val="24"/>
          <w:szCs w:val="24"/>
        </w:rPr>
        <w:t>8</w:t>
      </w:r>
      <w:r w:rsidR="00421FFA" w:rsidRPr="00DA41E1">
        <w:rPr>
          <w:rFonts w:ascii="Arial" w:hAnsi="Arial" w:cs="Arial"/>
          <w:b/>
          <w:bCs/>
          <w:color w:val="00B050"/>
          <w:sz w:val="24"/>
          <w:szCs w:val="24"/>
        </w:rPr>
        <w:t>h</w:t>
      </w:r>
      <w:r w:rsidR="00DF775D">
        <w:rPr>
          <w:rFonts w:ascii="Arial" w:hAnsi="Arial" w:cs="Arial"/>
          <w:b/>
          <w:bCs/>
          <w:color w:val="00B050"/>
          <w:sz w:val="24"/>
          <w:szCs w:val="24"/>
        </w:rPr>
        <w:t>3</w:t>
      </w:r>
      <w:r w:rsidR="00DA41E1" w:rsidRPr="00DA41E1">
        <w:rPr>
          <w:rFonts w:ascii="Arial" w:hAnsi="Arial" w:cs="Arial"/>
          <w:b/>
          <w:bCs/>
          <w:color w:val="00B050"/>
          <w:sz w:val="24"/>
          <w:szCs w:val="24"/>
        </w:rPr>
        <w:t>0</w:t>
      </w:r>
      <w:r w:rsidR="00421FFA" w:rsidRPr="00DA41E1">
        <w:rPr>
          <w:rFonts w:ascii="Arial" w:hAnsi="Arial" w:cs="Arial"/>
          <w:b/>
          <w:bCs/>
          <w:color w:val="00B050"/>
          <w:sz w:val="24"/>
          <w:szCs w:val="24"/>
        </w:rPr>
        <w:t>min</w:t>
      </w:r>
      <w:r w:rsidR="00ED433E" w:rsidRPr="00DA41E1">
        <w:rPr>
          <w:rFonts w:ascii="Arial" w:hAnsi="Arial" w:cs="Arial"/>
          <w:b/>
          <w:bCs/>
          <w:color w:val="00B050"/>
          <w:sz w:val="24"/>
          <w:szCs w:val="24"/>
        </w:rPr>
        <w:t xml:space="preserve"> (</w:t>
      </w:r>
      <w:r w:rsidR="00DF775D">
        <w:rPr>
          <w:rFonts w:ascii="Arial" w:hAnsi="Arial" w:cs="Arial"/>
          <w:b/>
          <w:bCs/>
          <w:color w:val="00B050"/>
          <w:sz w:val="24"/>
          <w:szCs w:val="24"/>
        </w:rPr>
        <w:t>oito</w:t>
      </w:r>
      <w:r w:rsidR="004F75DD" w:rsidRPr="00DA41E1">
        <w:rPr>
          <w:rFonts w:ascii="Arial" w:hAnsi="Arial" w:cs="Arial"/>
          <w:b/>
          <w:bCs/>
          <w:color w:val="00B050"/>
          <w:sz w:val="24"/>
          <w:szCs w:val="24"/>
        </w:rPr>
        <w:t xml:space="preserve"> horas</w:t>
      </w:r>
      <w:r w:rsidR="00DF775D">
        <w:rPr>
          <w:rFonts w:ascii="Arial" w:hAnsi="Arial" w:cs="Arial"/>
          <w:b/>
          <w:bCs/>
          <w:color w:val="00B050"/>
          <w:sz w:val="24"/>
          <w:szCs w:val="24"/>
        </w:rPr>
        <w:t xml:space="preserve"> e trinta minutos</w:t>
      </w:r>
      <w:r w:rsidRPr="00DA41E1">
        <w:rPr>
          <w:rFonts w:ascii="Arial" w:hAnsi="Arial" w:cs="Arial"/>
          <w:b/>
          <w:bCs/>
          <w:color w:val="00B050"/>
          <w:sz w:val="24"/>
          <w:szCs w:val="24"/>
        </w:rPr>
        <w:t>)</w:t>
      </w:r>
      <w:r w:rsidR="00D7298F" w:rsidRPr="00DA41E1">
        <w:rPr>
          <w:rFonts w:ascii="Arial" w:hAnsi="Arial" w:cs="Arial"/>
          <w:b/>
          <w:bCs/>
          <w:color w:val="00B050"/>
          <w:sz w:val="24"/>
          <w:szCs w:val="24"/>
        </w:rPr>
        <w:t xml:space="preserve"> horário local</w:t>
      </w:r>
    </w:p>
    <w:p w:rsidR="00C47E8B" w:rsidRPr="000E169F" w:rsidRDefault="00C231E2" w:rsidP="000B3450">
      <w:pPr>
        <w:autoSpaceDE w:val="0"/>
        <w:autoSpaceDN w:val="0"/>
        <w:adjustRightInd w:val="0"/>
        <w:spacing w:after="0"/>
        <w:jc w:val="center"/>
        <w:rPr>
          <w:rFonts w:ascii="Arial" w:hAnsi="Arial" w:cs="Arial"/>
          <w:b/>
          <w:bCs/>
          <w:color w:val="000081"/>
          <w:sz w:val="24"/>
          <w:szCs w:val="24"/>
        </w:rPr>
      </w:pPr>
      <w:r w:rsidRPr="000E169F">
        <w:rPr>
          <w:rFonts w:ascii="Arial" w:hAnsi="Arial" w:cs="Arial"/>
          <w:b/>
          <w:bCs/>
          <w:color w:val="000000"/>
          <w:sz w:val="24"/>
          <w:szCs w:val="24"/>
        </w:rPr>
        <w:t xml:space="preserve">LOCAL: </w:t>
      </w:r>
      <w:r w:rsidR="007C7CBD" w:rsidRPr="000E169F">
        <w:rPr>
          <w:rFonts w:ascii="Arial" w:hAnsi="Arial" w:cs="Arial"/>
          <w:b/>
          <w:bCs/>
          <w:color w:val="000000"/>
          <w:sz w:val="24"/>
          <w:szCs w:val="24"/>
        </w:rPr>
        <w:t xml:space="preserve">Avenida </w:t>
      </w:r>
      <w:r w:rsidR="008D2EF0" w:rsidRPr="000E169F">
        <w:rPr>
          <w:rFonts w:ascii="Arial" w:hAnsi="Arial" w:cs="Arial"/>
          <w:b/>
          <w:bCs/>
          <w:color w:val="000000"/>
          <w:sz w:val="24"/>
          <w:szCs w:val="24"/>
        </w:rPr>
        <w:t>Homero de Oliveira Teixeira, 222, Centro, CEP: 77783-000</w:t>
      </w:r>
      <w:r w:rsidR="00885783" w:rsidRPr="000E169F">
        <w:rPr>
          <w:rFonts w:ascii="Arial" w:hAnsi="Arial" w:cs="Arial"/>
          <w:b/>
          <w:bCs/>
          <w:color w:val="000000"/>
          <w:sz w:val="24"/>
          <w:szCs w:val="24"/>
        </w:rPr>
        <w:t>, Bandeirantes do Tocantins/TO.</w:t>
      </w:r>
    </w:p>
    <w:p w:rsidR="00C47E8B" w:rsidRPr="000E169F" w:rsidRDefault="00C47E8B" w:rsidP="000E169F">
      <w:pPr>
        <w:autoSpaceDE w:val="0"/>
        <w:autoSpaceDN w:val="0"/>
        <w:adjustRightInd w:val="0"/>
        <w:spacing w:after="0"/>
        <w:jc w:val="both"/>
        <w:rPr>
          <w:rFonts w:ascii="Arial" w:hAnsi="Arial" w:cs="Arial"/>
          <w:b/>
          <w:bCs/>
          <w:color w:val="000081"/>
          <w:sz w:val="24"/>
          <w:szCs w:val="24"/>
        </w:rPr>
      </w:pPr>
    </w:p>
    <w:p w:rsidR="00C47E8B" w:rsidRPr="00131736" w:rsidRDefault="0092324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131736">
        <w:rPr>
          <w:rFonts w:ascii="Arial" w:hAnsi="Arial" w:cs="Arial"/>
          <w:b/>
          <w:bCs/>
          <w:color w:val="000000"/>
          <w:sz w:val="24"/>
          <w:szCs w:val="24"/>
        </w:rPr>
        <w:t xml:space="preserve">DO </w:t>
      </w:r>
      <w:r w:rsidR="00C47E8B" w:rsidRPr="00131736">
        <w:rPr>
          <w:rFonts w:ascii="Arial" w:hAnsi="Arial" w:cs="Arial"/>
          <w:b/>
          <w:bCs/>
          <w:color w:val="000000"/>
          <w:sz w:val="24"/>
          <w:szCs w:val="24"/>
        </w:rPr>
        <w:t>PREÂMBULO</w:t>
      </w:r>
    </w:p>
    <w:p w:rsidR="00B73323" w:rsidRPr="000E169F" w:rsidRDefault="00B73323" w:rsidP="000E169F">
      <w:pPr>
        <w:pStyle w:val="PargrafodaLista"/>
        <w:autoSpaceDE w:val="0"/>
        <w:autoSpaceDN w:val="0"/>
        <w:adjustRightInd w:val="0"/>
        <w:spacing w:after="0"/>
        <w:ind w:left="405"/>
        <w:jc w:val="both"/>
        <w:rPr>
          <w:rFonts w:ascii="Arial" w:hAnsi="Arial" w:cs="Arial"/>
          <w:b/>
          <w:bCs/>
          <w:color w:val="000000"/>
          <w:sz w:val="24"/>
          <w:szCs w:val="24"/>
        </w:rPr>
      </w:pPr>
    </w:p>
    <w:p w:rsidR="002B7285" w:rsidRPr="00131736" w:rsidRDefault="008D2EF0" w:rsidP="0085514B">
      <w:pPr>
        <w:pStyle w:val="Default"/>
        <w:numPr>
          <w:ilvl w:val="1"/>
          <w:numId w:val="4"/>
        </w:numPr>
        <w:tabs>
          <w:tab w:val="left" w:pos="851"/>
        </w:tabs>
        <w:spacing w:after="120" w:line="276" w:lineRule="auto"/>
        <w:ind w:left="0" w:firstLine="0"/>
        <w:jc w:val="both"/>
        <w:rPr>
          <w:rFonts w:ascii="Arial" w:hAnsi="Arial" w:cs="Arial"/>
          <w:b/>
          <w:bCs/>
        </w:rPr>
      </w:pPr>
      <w:r w:rsidRPr="00131736">
        <w:rPr>
          <w:rFonts w:ascii="Arial" w:hAnsi="Arial" w:cs="Arial"/>
          <w:b/>
        </w:rPr>
        <w:t xml:space="preserve">O </w:t>
      </w:r>
      <w:r w:rsidR="007B15AB" w:rsidRPr="00131736">
        <w:rPr>
          <w:rFonts w:ascii="Arial" w:hAnsi="Arial" w:cs="Arial"/>
          <w:b/>
        </w:rPr>
        <w:t>MUNICIPIO DE</w:t>
      </w:r>
      <w:r w:rsidRPr="00131736">
        <w:rPr>
          <w:rFonts w:ascii="Arial" w:hAnsi="Arial" w:cs="Arial"/>
          <w:b/>
        </w:rPr>
        <w:t xml:space="preserve"> BANDEIRANTES DO TOCANTINS/TO</w:t>
      </w:r>
      <w:r w:rsidR="004D72CF" w:rsidRPr="00131736">
        <w:rPr>
          <w:rFonts w:ascii="Arial" w:hAnsi="Arial" w:cs="Arial"/>
        </w:rPr>
        <w:t xml:space="preserve">, através de </w:t>
      </w:r>
      <w:r w:rsidR="00B16335" w:rsidRPr="00131736">
        <w:rPr>
          <w:rFonts w:ascii="Arial" w:hAnsi="Arial" w:cs="Arial"/>
        </w:rPr>
        <w:t>seu PREGOEIRO</w:t>
      </w:r>
      <w:r w:rsidR="00C47E8B" w:rsidRPr="00131736">
        <w:rPr>
          <w:rFonts w:ascii="Arial" w:hAnsi="Arial" w:cs="Arial"/>
        </w:rPr>
        <w:t xml:space="preserve">, torna público que fará realizar, em sessão pública, no dia, horário e </w:t>
      </w:r>
      <w:r w:rsidR="009E14A3" w:rsidRPr="00131736">
        <w:rPr>
          <w:rFonts w:ascii="Arial" w:hAnsi="Arial" w:cs="Arial"/>
        </w:rPr>
        <w:t>local acima indicada licitação</w:t>
      </w:r>
      <w:r w:rsidR="00C47E8B" w:rsidRPr="00131736">
        <w:rPr>
          <w:rFonts w:ascii="Arial" w:hAnsi="Arial" w:cs="Arial"/>
        </w:rPr>
        <w:t xml:space="preserve"> </w:t>
      </w:r>
      <w:r w:rsidR="00B16335" w:rsidRPr="00131736">
        <w:rPr>
          <w:rFonts w:ascii="Arial" w:hAnsi="Arial" w:cs="Arial"/>
        </w:rPr>
        <w:t>na modalidade</w:t>
      </w:r>
      <w:r w:rsidR="00C47E8B" w:rsidRPr="00131736">
        <w:rPr>
          <w:rFonts w:ascii="Arial" w:hAnsi="Arial" w:cs="Arial"/>
        </w:rPr>
        <w:t xml:space="preserve"> </w:t>
      </w:r>
      <w:r w:rsidR="00C47E8B" w:rsidRPr="00131736">
        <w:rPr>
          <w:rFonts w:ascii="Arial" w:hAnsi="Arial" w:cs="Arial"/>
          <w:b/>
          <w:bCs/>
        </w:rPr>
        <w:t xml:space="preserve">PRESENCIAL </w:t>
      </w:r>
      <w:r w:rsidR="00C47E8B" w:rsidRPr="00131736">
        <w:rPr>
          <w:rFonts w:ascii="Arial" w:hAnsi="Arial" w:cs="Arial"/>
        </w:rPr>
        <w:t xml:space="preserve">do tipo </w:t>
      </w:r>
      <w:r w:rsidR="00921623" w:rsidRPr="00131736">
        <w:rPr>
          <w:rFonts w:ascii="Arial" w:hAnsi="Arial" w:cs="Arial"/>
        </w:rPr>
        <w:t>“</w:t>
      </w:r>
      <w:r w:rsidR="00C47E8B" w:rsidRPr="00131736">
        <w:rPr>
          <w:rFonts w:ascii="Arial" w:hAnsi="Arial" w:cs="Arial"/>
          <w:b/>
          <w:bCs/>
        </w:rPr>
        <w:t>MENOR PREÇO</w:t>
      </w:r>
      <w:r w:rsidR="00970A02" w:rsidRPr="00131736">
        <w:rPr>
          <w:rFonts w:ascii="Arial" w:hAnsi="Arial" w:cs="Arial"/>
          <w:b/>
          <w:bCs/>
        </w:rPr>
        <w:t xml:space="preserve"> POR</w:t>
      </w:r>
      <w:r w:rsidR="00C47E8B" w:rsidRPr="00131736">
        <w:rPr>
          <w:rFonts w:ascii="Arial" w:hAnsi="Arial" w:cs="Arial"/>
          <w:b/>
          <w:bCs/>
        </w:rPr>
        <w:t xml:space="preserve"> </w:t>
      </w:r>
      <w:r w:rsidR="00970A02" w:rsidRPr="00131736">
        <w:rPr>
          <w:rFonts w:ascii="Arial" w:hAnsi="Arial" w:cs="Arial"/>
          <w:b/>
          <w:bCs/>
        </w:rPr>
        <w:t>ITEM</w:t>
      </w:r>
      <w:r w:rsidR="00921623" w:rsidRPr="00131736">
        <w:rPr>
          <w:rFonts w:ascii="Arial" w:hAnsi="Arial" w:cs="Arial"/>
          <w:b/>
          <w:bCs/>
        </w:rPr>
        <w:t>”</w:t>
      </w:r>
      <w:r w:rsidR="00C47E8B" w:rsidRPr="00131736">
        <w:rPr>
          <w:rFonts w:ascii="Arial" w:hAnsi="Arial" w:cs="Arial"/>
          <w:b/>
          <w:bCs/>
        </w:rPr>
        <w:t>,</w:t>
      </w:r>
      <w:r w:rsidR="0099195E" w:rsidRPr="00131736">
        <w:rPr>
          <w:rFonts w:ascii="Arial" w:eastAsiaTheme="minorHAnsi" w:hAnsi="Arial" w:cs="Arial"/>
          <w:lang w:val="pt-PT" w:eastAsia="en-US"/>
        </w:rPr>
        <w:t xml:space="preserve"> </w:t>
      </w:r>
      <w:r w:rsidR="002B7285" w:rsidRPr="00131736">
        <w:rPr>
          <w:rFonts w:ascii="Arial" w:eastAsiaTheme="minorHAnsi" w:hAnsi="Arial" w:cs="Arial"/>
          <w:lang w:val="pt-PT" w:eastAsia="en-US"/>
        </w:rPr>
        <w:t xml:space="preserve">com a finalidade </w:t>
      </w:r>
      <w:r w:rsidR="0099195E" w:rsidRPr="00131736">
        <w:rPr>
          <w:rFonts w:ascii="Arial" w:eastAsiaTheme="minorHAnsi" w:hAnsi="Arial" w:cs="Arial"/>
          <w:lang w:val="pt-PT" w:eastAsia="en-US"/>
        </w:rPr>
        <w:t>de selecionar a melhor proposta</w:t>
      </w:r>
      <w:r w:rsidR="00217190" w:rsidRPr="00131736">
        <w:rPr>
          <w:rFonts w:ascii="Arial" w:hAnsi="Arial" w:cs="Arial"/>
        </w:rPr>
        <w:t xml:space="preserve"> visando </w:t>
      </w:r>
      <w:r w:rsidR="00DF775D" w:rsidRPr="00131736">
        <w:rPr>
          <w:rFonts w:ascii="Arial" w:hAnsi="Arial" w:cs="Arial"/>
        </w:rPr>
        <w:t>à</w:t>
      </w:r>
      <w:r w:rsidR="006B10BC" w:rsidRPr="00131736">
        <w:rPr>
          <w:rFonts w:ascii="Arial" w:hAnsi="Arial" w:cs="Arial"/>
        </w:rPr>
        <w:t xml:space="preserve"> </w:t>
      </w:r>
      <w:r w:rsidR="00DF775D" w:rsidRPr="00131736">
        <w:rPr>
          <w:rFonts w:ascii="Arial" w:hAnsi="Arial" w:cs="Arial"/>
          <w:b/>
          <w:i/>
          <w:color w:val="auto"/>
          <w:u w:val="single"/>
        </w:rPr>
        <w:t>contratação de empresa para prestação de serviços de locação de som kit PA8, incluso os serviços de sonoplastia, para atendimento da Secretaria Municipal de Administração e Fundo Municipal de Assist. Social</w:t>
      </w:r>
      <w:r w:rsidR="00DF775D" w:rsidRPr="00131736">
        <w:rPr>
          <w:rFonts w:ascii="Arial" w:hAnsi="Arial" w:cs="Arial"/>
          <w:b/>
          <w:i/>
          <w:u w:val="single"/>
        </w:rPr>
        <w:t>.</w:t>
      </w:r>
      <w:r w:rsidR="00DF775D" w:rsidRPr="00131736">
        <w:rPr>
          <w:rFonts w:ascii="Arial" w:hAnsi="Arial" w:cs="Arial"/>
          <w:b/>
        </w:rPr>
        <w:t xml:space="preserve"> </w:t>
      </w:r>
      <w:r w:rsidR="007B15AB" w:rsidRPr="00131736">
        <w:rPr>
          <w:rFonts w:ascii="Arial" w:hAnsi="Arial" w:cs="Arial"/>
          <w:b/>
        </w:rPr>
        <w:t>E especificações constantes do Anexo I deste Edital</w:t>
      </w:r>
      <w:r w:rsidR="002B7285" w:rsidRPr="00131736">
        <w:rPr>
          <w:rFonts w:ascii="Arial" w:hAnsi="Arial" w:cs="Arial"/>
          <w:b/>
          <w:bCs/>
        </w:rPr>
        <w:t xml:space="preserve">. </w:t>
      </w:r>
    </w:p>
    <w:p w:rsidR="0007368B" w:rsidRPr="00131736" w:rsidRDefault="002B7285" w:rsidP="008033BB">
      <w:pPr>
        <w:pStyle w:val="Default"/>
        <w:numPr>
          <w:ilvl w:val="2"/>
          <w:numId w:val="4"/>
        </w:numPr>
        <w:spacing w:after="40" w:line="276" w:lineRule="auto"/>
        <w:ind w:left="851"/>
        <w:jc w:val="both"/>
        <w:rPr>
          <w:rFonts w:ascii="Arial" w:hAnsi="Arial" w:cs="Arial"/>
        </w:rPr>
      </w:pPr>
      <w:r w:rsidRPr="000E169F">
        <w:rPr>
          <w:rFonts w:ascii="Arial" w:hAnsi="Arial" w:cs="Arial"/>
          <w:bCs/>
        </w:rPr>
        <w:t xml:space="preserve">O certame será </w:t>
      </w:r>
      <w:r w:rsidRPr="000E169F">
        <w:rPr>
          <w:rFonts w:ascii="Arial" w:hAnsi="Arial" w:cs="Arial"/>
        </w:rPr>
        <w:t>regido</w:t>
      </w:r>
      <w:r w:rsidR="00C47E8B" w:rsidRPr="000E169F">
        <w:rPr>
          <w:rFonts w:ascii="Arial" w:hAnsi="Arial" w:cs="Arial"/>
        </w:rPr>
        <w:t xml:space="preserve"> pela Lei nº. 10.520 de 17 de julho de </w:t>
      </w:r>
      <w:r w:rsidR="00B16335" w:rsidRPr="000E169F">
        <w:rPr>
          <w:rFonts w:ascii="Arial" w:hAnsi="Arial" w:cs="Arial"/>
        </w:rPr>
        <w:t>2002, regulamentada</w:t>
      </w:r>
      <w:r w:rsidR="00C47E8B" w:rsidRPr="000E169F">
        <w:rPr>
          <w:rFonts w:ascii="Arial" w:hAnsi="Arial" w:cs="Arial"/>
        </w:rPr>
        <w:t xml:space="preserve"> </w:t>
      </w:r>
      <w:r w:rsidR="00B16335" w:rsidRPr="000E169F">
        <w:rPr>
          <w:rFonts w:ascii="Arial" w:hAnsi="Arial" w:cs="Arial"/>
        </w:rPr>
        <w:t>internamente pelo</w:t>
      </w:r>
      <w:r w:rsidR="00C47E8B" w:rsidRPr="000E169F">
        <w:rPr>
          <w:rFonts w:ascii="Arial" w:hAnsi="Arial" w:cs="Arial"/>
        </w:rPr>
        <w:t xml:space="preserve"> </w:t>
      </w:r>
      <w:r w:rsidR="009E14A3" w:rsidRPr="000E169F">
        <w:rPr>
          <w:rFonts w:ascii="Arial" w:hAnsi="Arial" w:cs="Arial"/>
          <w:color w:val="auto"/>
        </w:rPr>
        <w:t xml:space="preserve">Decreto </w:t>
      </w:r>
      <w:r w:rsidR="00980736" w:rsidRPr="000E169F">
        <w:rPr>
          <w:rFonts w:ascii="Arial" w:hAnsi="Arial" w:cs="Arial"/>
          <w:color w:val="auto"/>
        </w:rPr>
        <w:t xml:space="preserve">Municipal </w:t>
      </w:r>
      <w:r w:rsidR="0019177D" w:rsidRPr="000E169F">
        <w:rPr>
          <w:rFonts w:ascii="Arial" w:hAnsi="Arial" w:cs="Arial"/>
          <w:color w:val="auto"/>
        </w:rPr>
        <w:t>nº</w:t>
      </w:r>
      <w:r w:rsidR="00F36D4E" w:rsidRPr="000E169F">
        <w:rPr>
          <w:rFonts w:ascii="Arial" w:hAnsi="Arial" w:cs="Arial"/>
          <w:color w:val="auto"/>
        </w:rPr>
        <w:t>0</w:t>
      </w:r>
      <w:r w:rsidR="00C63595" w:rsidRPr="000E169F">
        <w:rPr>
          <w:rFonts w:ascii="Arial" w:hAnsi="Arial" w:cs="Arial"/>
          <w:color w:val="auto"/>
        </w:rPr>
        <w:t>92</w:t>
      </w:r>
      <w:r w:rsidR="00045B94" w:rsidRPr="000E169F">
        <w:rPr>
          <w:rFonts w:ascii="Arial" w:hAnsi="Arial" w:cs="Arial"/>
          <w:color w:val="auto"/>
        </w:rPr>
        <w:t>/</w:t>
      </w:r>
      <w:r w:rsidR="00B16335" w:rsidRPr="000E169F">
        <w:rPr>
          <w:rFonts w:ascii="Arial" w:hAnsi="Arial" w:cs="Arial"/>
          <w:color w:val="auto"/>
        </w:rPr>
        <w:t>2014,</w:t>
      </w:r>
      <w:r w:rsidR="00B16335" w:rsidRPr="000E169F">
        <w:rPr>
          <w:rFonts w:ascii="Arial" w:hAnsi="Arial" w:cs="Arial"/>
          <w:bCs/>
          <w:color w:val="auto"/>
          <w:lang w:val="pt-PT"/>
        </w:rPr>
        <w:t xml:space="preserve"> Lei</w:t>
      </w:r>
      <w:r w:rsidR="0099195E" w:rsidRPr="000E169F">
        <w:rPr>
          <w:rFonts w:ascii="Arial" w:hAnsi="Arial" w:cs="Arial"/>
          <w:bCs/>
          <w:color w:val="auto"/>
          <w:lang w:val="pt-PT"/>
        </w:rPr>
        <w:t xml:space="preserve"> Complementar nº 123</w:t>
      </w:r>
      <w:r w:rsidR="0099195E" w:rsidRPr="000E169F">
        <w:rPr>
          <w:rFonts w:ascii="Arial" w:hAnsi="Arial" w:cs="Arial"/>
          <w:bCs/>
          <w:lang w:val="pt-PT"/>
        </w:rPr>
        <w:t xml:space="preserve">/2006 </w:t>
      </w:r>
      <w:r w:rsidR="00C47E8B" w:rsidRPr="000E169F">
        <w:rPr>
          <w:rFonts w:ascii="Arial" w:hAnsi="Arial" w:cs="Arial"/>
        </w:rPr>
        <w:t>e, subsidiariamente, pela Lei Federal nº.</w:t>
      </w:r>
      <w:r w:rsidR="00DF775D">
        <w:rPr>
          <w:rFonts w:ascii="Arial" w:hAnsi="Arial" w:cs="Arial"/>
        </w:rPr>
        <w:t xml:space="preserve"> </w:t>
      </w:r>
      <w:r w:rsidR="00C47E8B" w:rsidRPr="000E169F">
        <w:rPr>
          <w:rFonts w:ascii="Arial" w:hAnsi="Arial" w:cs="Arial"/>
        </w:rPr>
        <w:t xml:space="preserve">8.666/93, de 21 de junho de 1993 </w:t>
      </w:r>
      <w:r w:rsidR="0099195E" w:rsidRPr="000E169F">
        <w:rPr>
          <w:rFonts w:ascii="Arial" w:hAnsi="Arial" w:cs="Arial"/>
          <w:bCs/>
          <w:lang w:val="pt-PT"/>
        </w:rPr>
        <w:t xml:space="preserve">observadas </w:t>
      </w:r>
      <w:r w:rsidR="00DF775D" w:rsidRPr="000E169F">
        <w:rPr>
          <w:rFonts w:ascii="Arial" w:hAnsi="Arial" w:cs="Arial"/>
          <w:bCs/>
          <w:lang w:val="pt-PT"/>
        </w:rPr>
        <w:t>às</w:t>
      </w:r>
      <w:r w:rsidR="0099195E" w:rsidRPr="000E169F">
        <w:rPr>
          <w:rFonts w:ascii="Arial" w:hAnsi="Arial" w:cs="Arial"/>
          <w:bCs/>
          <w:lang w:val="pt-PT"/>
        </w:rPr>
        <w:t xml:space="preserve"> alterações posteriores introduzidas nos referidos diplomas legais</w:t>
      </w:r>
      <w:r w:rsidR="00C47E8B" w:rsidRPr="000E169F">
        <w:rPr>
          <w:rFonts w:ascii="Arial" w:hAnsi="Arial" w:cs="Arial"/>
        </w:rPr>
        <w:t xml:space="preserve"> e das </w:t>
      </w:r>
      <w:r w:rsidR="00B16335" w:rsidRPr="000E169F">
        <w:rPr>
          <w:rFonts w:ascii="Arial" w:hAnsi="Arial" w:cs="Arial"/>
        </w:rPr>
        <w:t>condições estabelecidas</w:t>
      </w:r>
      <w:r w:rsidR="00C47E8B" w:rsidRPr="000E169F">
        <w:rPr>
          <w:rFonts w:ascii="Arial" w:hAnsi="Arial" w:cs="Arial"/>
        </w:rPr>
        <w:t xml:space="preserve"> no presente Edital e seus Anexos. </w:t>
      </w:r>
    </w:p>
    <w:p w:rsidR="00C47E8B" w:rsidRPr="00131736" w:rsidRDefault="0007368B" w:rsidP="008033BB">
      <w:pPr>
        <w:pStyle w:val="Default"/>
        <w:numPr>
          <w:ilvl w:val="2"/>
          <w:numId w:val="4"/>
        </w:numPr>
        <w:spacing w:after="120" w:line="276" w:lineRule="auto"/>
        <w:ind w:left="851"/>
        <w:jc w:val="both"/>
        <w:rPr>
          <w:rFonts w:ascii="Arial" w:hAnsi="Arial" w:cs="Arial"/>
          <w:bCs/>
        </w:rPr>
      </w:pPr>
      <w:r w:rsidRPr="00131736">
        <w:rPr>
          <w:rFonts w:ascii="Arial" w:hAnsi="Arial" w:cs="Arial"/>
          <w:bCs/>
        </w:rPr>
        <w:t>Este Pregão será conduzido pelo Pregoeiro e</w:t>
      </w:r>
      <w:r w:rsidR="00EB0B41" w:rsidRPr="00131736">
        <w:rPr>
          <w:rFonts w:ascii="Arial" w:hAnsi="Arial" w:cs="Arial"/>
          <w:bCs/>
        </w:rPr>
        <w:t xml:space="preserve"> a</w:t>
      </w:r>
      <w:r w:rsidRPr="00131736">
        <w:rPr>
          <w:rFonts w:ascii="Arial" w:hAnsi="Arial" w:cs="Arial"/>
          <w:bCs/>
        </w:rPr>
        <w:t xml:space="preserve"> respectiva Equipe de Apoio designada pelo Decreto nº001/2018</w:t>
      </w:r>
      <w:r w:rsidR="00DF775D" w:rsidRPr="00131736">
        <w:rPr>
          <w:rFonts w:ascii="Arial" w:hAnsi="Arial" w:cs="Arial"/>
          <w:bCs/>
        </w:rPr>
        <w:t xml:space="preserve"> de 10 de janeiro de 2018.</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Na hipótese de não haver expediente ou ocorrer qualquer fato superveniente que impeça a realização da </w:t>
      </w:r>
      <w:r w:rsidR="00B16335" w:rsidRPr="000E169F">
        <w:rPr>
          <w:rFonts w:ascii="Arial" w:hAnsi="Arial" w:cs="Arial"/>
        </w:rPr>
        <w:t>sessão pública</w:t>
      </w:r>
      <w:r w:rsidRPr="000E169F">
        <w:rPr>
          <w:rFonts w:ascii="Arial" w:hAnsi="Arial" w:cs="Arial"/>
        </w:rPr>
        <w:t xml:space="preserve"> na data prevista, fica a mesma adiada para o primeiro dia útil subsequente, no mesmo local e </w:t>
      </w:r>
      <w:r w:rsidR="007641FB" w:rsidRPr="000E169F">
        <w:rPr>
          <w:rFonts w:ascii="Arial" w:hAnsi="Arial" w:cs="Arial"/>
        </w:rPr>
        <w:t xml:space="preserve">horário </w:t>
      </w:r>
      <w:r w:rsidRPr="000E169F">
        <w:rPr>
          <w:rFonts w:ascii="Arial" w:hAnsi="Arial" w:cs="Arial"/>
        </w:rPr>
        <w:t>anteriormente estabelecido, desde que não haja comunicação em contrário.</w:t>
      </w:r>
    </w:p>
    <w:p w:rsidR="00C47E8B" w:rsidRPr="005671FC" w:rsidRDefault="002B7285" w:rsidP="0085514B">
      <w:pPr>
        <w:pStyle w:val="Default"/>
        <w:numPr>
          <w:ilvl w:val="1"/>
          <w:numId w:val="4"/>
        </w:numPr>
        <w:tabs>
          <w:tab w:val="left" w:pos="851"/>
        </w:tabs>
        <w:spacing w:after="120" w:line="276" w:lineRule="auto"/>
        <w:ind w:left="0" w:firstLine="0"/>
        <w:jc w:val="both"/>
        <w:rPr>
          <w:rFonts w:ascii="Arial" w:hAnsi="Arial" w:cs="Arial"/>
          <w:b/>
        </w:rPr>
      </w:pPr>
      <w:r w:rsidRPr="005671FC">
        <w:rPr>
          <w:rFonts w:ascii="Arial" w:hAnsi="Arial" w:cs="Arial"/>
          <w:b/>
        </w:rPr>
        <w:t>Constituem</w:t>
      </w:r>
      <w:r w:rsidR="00C47E8B" w:rsidRPr="005671FC">
        <w:rPr>
          <w:rFonts w:ascii="Arial" w:hAnsi="Arial" w:cs="Arial"/>
          <w:b/>
        </w:rPr>
        <w:t xml:space="preserve"> </w:t>
      </w:r>
      <w:proofErr w:type="gramStart"/>
      <w:r w:rsidR="00C47E8B" w:rsidRPr="005671FC">
        <w:rPr>
          <w:rFonts w:ascii="Arial" w:hAnsi="Arial" w:cs="Arial"/>
          <w:b/>
        </w:rPr>
        <w:t>parte integrante</w:t>
      </w:r>
      <w:r w:rsidRPr="005671FC">
        <w:rPr>
          <w:rFonts w:ascii="Arial" w:hAnsi="Arial" w:cs="Arial"/>
          <w:b/>
        </w:rPr>
        <w:t>s</w:t>
      </w:r>
      <w:r w:rsidR="00C47E8B" w:rsidRPr="005671FC">
        <w:rPr>
          <w:rFonts w:ascii="Arial" w:hAnsi="Arial" w:cs="Arial"/>
          <w:b/>
        </w:rPr>
        <w:t xml:space="preserve"> deste Edital</w:t>
      </w:r>
      <w:proofErr w:type="gramEnd"/>
      <w:r w:rsidR="00C47E8B" w:rsidRPr="005671FC">
        <w:rPr>
          <w:rFonts w:ascii="Arial" w:hAnsi="Arial" w:cs="Arial"/>
          <w:b/>
        </w:rPr>
        <w:t>:</w:t>
      </w:r>
    </w:p>
    <w:p w:rsidR="00C47E8B" w:rsidRPr="005671FC" w:rsidRDefault="00C47E8B"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
          <w:bCs/>
        </w:rPr>
        <w:t xml:space="preserve">Anexo I </w:t>
      </w:r>
      <w:r w:rsidRPr="005671FC">
        <w:rPr>
          <w:rFonts w:ascii="Arial" w:hAnsi="Arial" w:cs="Arial"/>
          <w:bCs/>
        </w:rPr>
        <w:t xml:space="preserve">– </w:t>
      </w:r>
      <w:r w:rsidR="00867EFF" w:rsidRPr="005671FC">
        <w:rPr>
          <w:rFonts w:ascii="Arial" w:hAnsi="Arial" w:cs="Arial"/>
          <w:bCs/>
        </w:rPr>
        <w:t xml:space="preserve">Termo de </w:t>
      </w:r>
      <w:r w:rsidR="00B16335" w:rsidRPr="005671FC">
        <w:rPr>
          <w:rFonts w:ascii="Arial" w:hAnsi="Arial" w:cs="Arial"/>
          <w:bCs/>
        </w:rPr>
        <w:t>Referência (</w:t>
      </w:r>
      <w:r w:rsidR="00867EFF" w:rsidRPr="005671FC">
        <w:rPr>
          <w:rFonts w:ascii="Arial" w:hAnsi="Arial" w:cs="Arial"/>
          <w:bCs/>
        </w:rPr>
        <w:t>Projeto Básico)</w:t>
      </w:r>
      <w:r w:rsidRPr="005671FC">
        <w:rPr>
          <w:rFonts w:ascii="Arial" w:hAnsi="Arial" w:cs="Arial"/>
          <w:bCs/>
        </w:rPr>
        <w:t>;</w:t>
      </w:r>
    </w:p>
    <w:p w:rsidR="00C47E8B" w:rsidRPr="005671FC" w:rsidRDefault="00C47E8B"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
          <w:bCs/>
        </w:rPr>
        <w:t>Anexo II</w:t>
      </w:r>
      <w:r w:rsidRPr="005671FC">
        <w:rPr>
          <w:rFonts w:ascii="Arial" w:hAnsi="Arial" w:cs="Arial"/>
          <w:bCs/>
        </w:rPr>
        <w:t xml:space="preserve"> – </w:t>
      </w:r>
      <w:r w:rsidR="00545618" w:rsidRPr="005671FC">
        <w:rPr>
          <w:rFonts w:ascii="Arial" w:hAnsi="Arial" w:cs="Arial"/>
          <w:bCs/>
        </w:rPr>
        <w:t xml:space="preserve">Modelo da </w:t>
      </w:r>
      <w:r w:rsidR="00DA5DBE" w:rsidRPr="005671FC">
        <w:rPr>
          <w:rFonts w:ascii="Arial" w:hAnsi="Arial" w:cs="Arial"/>
          <w:bCs/>
        </w:rPr>
        <w:t>Carta de Credenciamento</w:t>
      </w:r>
      <w:r w:rsidRPr="005671FC">
        <w:rPr>
          <w:rFonts w:ascii="Arial" w:hAnsi="Arial" w:cs="Arial"/>
          <w:bCs/>
        </w:rPr>
        <w:t>;</w:t>
      </w:r>
    </w:p>
    <w:p w:rsidR="00C47E8B" w:rsidRPr="009D54AB" w:rsidRDefault="00C47E8B"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
          <w:bCs/>
        </w:rPr>
        <w:t>Anexo III</w:t>
      </w:r>
      <w:r w:rsidRPr="005671FC">
        <w:rPr>
          <w:rFonts w:ascii="Arial" w:hAnsi="Arial" w:cs="Arial"/>
          <w:bCs/>
        </w:rPr>
        <w:t xml:space="preserve"> – Modelo da declaração </w:t>
      </w:r>
      <w:r w:rsidR="00304FC9" w:rsidRPr="005671FC">
        <w:rPr>
          <w:rFonts w:ascii="Arial" w:hAnsi="Arial" w:cs="Arial"/>
          <w:bCs/>
        </w:rPr>
        <w:t>de cumpre plenamente os requisitos de</w:t>
      </w:r>
      <w:r w:rsidR="00304FC9" w:rsidRPr="009D54AB">
        <w:rPr>
          <w:rFonts w:ascii="Arial" w:hAnsi="Arial" w:cs="Arial"/>
          <w:bCs/>
        </w:rPr>
        <w:t xml:space="preserve"> habilitação</w:t>
      </w:r>
      <w:r w:rsidRPr="009D54AB">
        <w:rPr>
          <w:rFonts w:ascii="Arial" w:hAnsi="Arial" w:cs="Arial"/>
          <w:bCs/>
        </w:rPr>
        <w:t>;</w:t>
      </w:r>
    </w:p>
    <w:p w:rsidR="00C47E8B" w:rsidRPr="005671FC" w:rsidRDefault="00C47E8B"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
          <w:bCs/>
        </w:rPr>
        <w:t>Anexo IV</w:t>
      </w:r>
      <w:r w:rsidRPr="005671FC">
        <w:rPr>
          <w:rFonts w:ascii="Arial" w:hAnsi="Arial" w:cs="Arial"/>
          <w:bCs/>
        </w:rPr>
        <w:t xml:space="preserve"> – Modelo </w:t>
      </w:r>
      <w:r w:rsidR="00B8539A" w:rsidRPr="005671FC">
        <w:rPr>
          <w:rFonts w:ascii="Arial" w:hAnsi="Arial" w:cs="Arial"/>
          <w:bCs/>
        </w:rPr>
        <w:t>declaração de empregador</w:t>
      </w:r>
      <w:r w:rsidRPr="005671FC">
        <w:rPr>
          <w:rFonts w:ascii="Arial" w:hAnsi="Arial" w:cs="Arial"/>
          <w:bCs/>
        </w:rPr>
        <w:t>;</w:t>
      </w:r>
    </w:p>
    <w:p w:rsidR="00C47E8B" w:rsidRPr="005671FC" w:rsidRDefault="00C47E8B"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
          <w:bCs/>
        </w:rPr>
        <w:lastRenderedPageBreak/>
        <w:t>Anexo V</w:t>
      </w:r>
      <w:r w:rsidRPr="005671FC">
        <w:rPr>
          <w:rFonts w:ascii="Arial" w:hAnsi="Arial" w:cs="Arial"/>
          <w:bCs/>
        </w:rPr>
        <w:t xml:space="preserve"> – </w:t>
      </w:r>
      <w:r w:rsidR="00B8539A" w:rsidRPr="005671FC">
        <w:rPr>
          <w:rFonts w:ascii="Arial" w:hAnsi="Arial" w:cs="Arial"/>
          <w:bCs/>
        </w:rPr>
        <w:t>Modelo declaração de Inidoneidade</w:t>
      </w:r>
      <w:r w:rsidRPr="005671FC">
        <w:rPr>
          <w:rFonts w:ascii="Arial" w:hAnsi="Arial" w:cs="Arial"/>
          <w:bCs/>
        </w:rPr>
        <w:t>;</w:t>
      </w:r>
    </w:p>
    <w:p w:rsidR="00C47E8B" w:rsidRPr="005671FC" w:rsidRDefault="00C47E8B" w:rsidP="008033BB">
      <w:pPr>
        <w:pStyle w:val="Default"/>
        <w:numPr>
          <w:ilvl w:val="2"/>
          <w:numId w:val="4"/>
        </w:numPr>
        <w:spacing w:after="40" w:line="276" w:lineRule="auto"/>
        <w:ind w:left="851" w:hanging="861"/>
        <w:jc w:val="both"/>
        <w:rPr>
          <w:rFonts w:ascii="Arial" w:hAnsi="Arial" w:cs="Arial"/>
          <w:bCs/>
        </w:rPr>
      </w:pPr>
      <w:proofErr w:type="gramStart"/>
      <w:r w:rsidRPr="009D54AB">
        <w:rPr>
          <w:rFonts w:ascii="Arial" w:hAnsi="Arial" w:cs="Arial"/>
          <w:b/>
          <w:bCs/>
        </w:rPr>
        <w:t>Anexo VI</w:t>
      </w:r>
      <w:proofErr w:type="gramEnd"/>
      <w:r w:rsidRPr="005671FC">
        <w:rPr>
          <w:rFonts w:ascii="Arial" w:hAnsi="Arial" w:cs="Arial"/>
          <w:bCs/>
        </w:rPr>
        <w:t xml:space="preserve"> </w:t>
      </w:r>
      <w:r w:rsidR="00545618" w:rsidRPr="005671FC">
        <w:rPr>
          <w:rFonts w:ascii="Arial" w:hAnsi="Arial" w:cs="Arial"/>
          <w:bCs/>
        </w:rPr>
        <w:t xml:space="preserve">– Modelo declaração </w:t>
      </w:r>
      <w:r w:rsidRPr="005671FC">
        <w:rPr>
          <w:rFonts w:ascii="Arial" w:hAnsi="Arial" w:cs="Arial"/>
          <w:bCs/>
        </w:rPr>
        <w:t xml:space="preserve">de </w:t>
      </w:r>
      <w:r w:rsidR="00965937" w:rsidRPr="005671FC">
        <w:rPr>
          <w:rFonts w:ascii="Arial" w:hAnsi="Arial" w:cs="Arial"/>
          <w:bCs/>
        </w:rPr>
        <w:t xml:space="preserve">Aceitação as normas </w:t>
      </w:r>
      <w:r w:rsidR="00B16335" w:rsidRPr="005671FC">
        <w:rPr>
          <w:rFonts w:ascii="Arial" w:hAnsi="Arial" w:cs="Arial"/>
          <w:bCs/>
        </w:rPr>
        <w:t>Edilícias</w:t>
      </w:r>
      <w:r w:rsidRPr="005671FC">
        <w:rPr>
          <w:rFonts w:ascii="Arial" w:hAnsi="Arial" w:cs="Arial"/>
          <w:bCs/>
        </w:rPr>
        <w:t>;</w:t>
      </w:r>
    </w:p>
    <w:p w:rsidR="00C47E8B" w:rsidRPr="005671FC" w:rsidRDefault="00C47E8B"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
          <w:bCs/>
        </w:rPr>
        <w:t>Anexo VII</w:t>
      </w:r>
      <w:r w:rsidRPr="005671FC">
        <w:rPr>
          <w:rFonts w:ascii="Arial" w:hAnsi="Arial" w:cs="Arial"/>
          <w:bCs/>
        </w:rPr>
        <w:t xml:space="preserve"> – </w:t>
      </w:r>
      <w:r w:rsidR="00545618" w:rsidRPr="005671FC">
        <w:rPr>
          <w:rFonts w:ascii="Arial" w:hAnsi="Arial" w:cs="Arial"/>
          <w:bCs/>
        </w:rPr>
        <w:t xml:space="preserve">Modelo declaração </w:t>
      </w:r>
      <w:r w:rsidR="00CF1E93" w:rsidRPr="005671FC">
        <w:rPr>
          <w:rFonts w:ascii="Arial" w:hAnsi="Arial" w:cs="Arial"/>
          <w:bCs/>
        </w:rPr>
        <w:t>Proposta de Preço;</w:t>
      </w:r>
    </w:p>
    <w:p w:rsidR="00C47E8B" w:rsidRPr="005671FC" w:rsidRDefault="00C47E8B"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
          <w:bCs/>
        </w:rPr>
        <w:t xml:space="preserve">Anexo VIII </w:t>
      </w:r>
      <w:r w:rsidRPr="005671FC">
        <w:rPr>
          <w:rFonts w:ascii="Arial" w:hAnsi="Arial" w:cs="Arial"/>
          <w:bCs/>
        </w:rPr>
        <w:t xml:space="preserve">– </w:t>
      </w:r>
      <w:r w:rsidR="00545618" w:rsidRPr="005671FC">
        <w:rPr>
          <w:rFonts w:ascii="Arial" w:hAnsi="Arial" w:cs="Arial"/>
          <w:bCs/>
        </w:rPr>
        <w:t>Modelo declaração</w:t>
      </w:r>
      <w:r w:rsidR="00CF1E93" w:rsidRPr="005671FC">
        <w:rPr>
          <w:rFonts w:ascii="Arial" w:hAnsi="Arial" w:cs="Arial"/>
          <w:bCs/>
        </w:rPr>
        <w:t xml:space="preserve"> independente de Proposta.</w:t>
      </w:r>
    </w:p>
    <w:p w:rsidR="009D54AB" w:rsidRDefault="00C34D44"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
          <w:bCs/>
        </w:rPr>
        <w:t xml:space="preserve">Anexo </w:t>
      </w:r>
      <w:r w:rsidR="00207926" w:rsidRPr="009D54AB">
        <w:rPr>
          <w:rFonts w:ascii="Arial" w:hAnsi="Arial" w:cs="Arial"/>
          <w:b/>
          <w:bCs/>
        </w:rPr>
        <w:t>IX</w:t>
      </w:r>
      <w:r w:rsidR="00545618" w:rsidRPr="005671FC">
        <w:rPr>
          <w:rFonts w:ascii="Arial" w:hAnsi="Arial" w:cs="Arial"/>
          <w:bCs/>
        </w:rPr>
        <w:t xml:space="preserve"> –</w:t>
      </w:r>
      <w:r w:rsidR="005D4E64" w:rsidRPr="005671FC">
        <w:rPr>
          <w:rFonts w:ascii="Arial" w:hAnsi="Arial" w:cs="Arial"/>
          <w:bCs/>
        </w:rPr>
        <w:t xml:space="preserve"> </w:t>
      </w:r>
      <w:r w:rsidR="00545618" w:rsidRPr="005671FC">
        <w:rPr>
          <w:rFonts w:ascii="Arial" w:hAnsi="Arial" w:cs="Arial"/>
          <w:bCs/>
        </w:rPr>
        <w:t>Modelo declaração</w:t>
      </w:r>
      <w:r w:rsidR="005D4E64" w:rsidRPr="005671FC">
        <w:rPr>
          <w:rFonts w:ascii="Arial" w:hAnsi="Arial" w:cs="Arial"/>
          <w:bCs/>
        </w:rPr>
        <w:t xml:space="preserve"> de </w:t>
      </w:r>
      <w:r w:rsidR="00545618" w:rsidRPr="005671FC">
        <w:rPr>
          <w:rFonts w:ascii="Arial" w:hAnsi="Arial" w:cs="Arial"/>
          <w:bCs/>
        </w:rPr>
        <w:t>ME</w:t>
      </w:r>
      <w:r w:rsidR="005D4E64" w:rsidRPr="005671FC">
        <w:rPr>
          <w:rFonts w:ascii="Arial" w:hAnsi="Arial" w:cs="Arial"/>
          <w:bCs/>
        </w:rPr>
        <w:t xml:space="preserve"> e </w:t>
      </w:r>
      <w:r w:rsidR="00545618" w:rsidRPr="005671FC">
        <w:rPr>
          <w:rFonts w:ascii="Arial" w:hAnsi="Arial" w:cs="Arial"/>
          <w:bCs/>
        </w:rPr>
        <w:t>EPP</w:t>
      </w:r>
      <w:r w:rsidR="005D4E64" w:rsidRPr="005671FC">
        <w:rPr>
          <w:rFonts w:ascii="Arial" w:hAnsi="Arial" w:cs="Arial"/>
          <w:bCs/>
        </w:rPr>
        <w:t>.</w:t>
      </w:r>
    </w:p>
    <w:p w:rsidR="0007368B" w:rsidRPr="009D54AB" w:rsidRDefault="00C47E8B" w:rsidP="008033BB">
      <w:pPr>
        <w:pStyle w:val="Default"/>
        <w:numPr>
          <w:ilvl w:val="2"/>
          <w:numId w:val="4"/>
        </w:numPr>
        <w:spacing w:after="120" w:line="276" w:lineRule="auto"/>
        <w:ind w:left="851" w:hanging="861"/>
        <w:jc w:val="both"/>
        <w:rPr>
          <w:rFonts w:ascii="Arial" w:hAnsi="Arial" w:cs="Arial"/>
          <w:bCs/>
        </w:rPr>
      </w:pPr>
      <w:r w:rsidRPr="009D54AB">
        <w:rPr>
          <w:rFonts w:ascii="Arial" w:hAnsi="Arial" w:cs="Arial"/>
          <w:b/>
          <w:bCs/>
        </w:rPr>
        <w:t xml:space="preserve">Anexo </w:t>
      </w:r>
      <w:r w:rsidR="00207926" w:rsidRPr="009D54AB">
        <w:rPr>
          <w:rFonts w:ascii="Arial" w:hAnsi="Arial" w:cs="Arial"/>
          <w:b/>
          <w:bCs/>
        </w:rPr>
        <w:t>X</w:t>
      </w:r>
      <w:r w:rsidRPr="009D54AB">
        <w:rPr>
          <w:rFonts w:ascii="Arial" w:hAnsi="Arial" w:cs="Arial"/>
          <w:bCs/>
        </w:rPr>
        <w:t xml:space="preserve"> – </w:t>
      </w:r>
      <w:r w:rsidR="00CF1E93" w:rsidRPr="009D54AB">
        <w:rPr>
          <w:rFonts w:ascii="Arial" w:hAnsi="Arial" w:cs="Arial"/>
          <w:bCs/>
        </w:rPr>
        <w:t xml:space="preserve">Minuta </w:t>
      </w:r>
      <w:r w:rsidR="00CF4D3C" w:rsidRPr="009D54AB">
        <w:rPr>
          <w:rFonts w:ascii="Arial" w:hAnsi="Arial" w:cs="Arial"/>
          <w:bCs/>
        </w:rPr>
        <w:t>do Contrato</w:t>
      </w:r>
      <w:r w:rsidR="0007368B" w:rsidRPr="009D54AB">
        <w:rPr>
          <w:rFonts w:ascii="Arial" w:hAnsi="Arial" w:cs="Arial"/>
          <w:bCs/>
        </w:rPr>
        <w:t>.</w:t>
      </w:r>
    </w:p>
    <w:p w:rsidR="00E172E8" w:rsidRPr="000E169F" w:rsidRDefault="0007368B" w:rsidP="0085514B">
      <w:pPr>
        <w:pStyle w:val="Default"/>
        <w:numPr>
          <w:ilvl w:val="1"/>
          <w:numId w:val="4"/>
        </w:numPr>
        <w:tabs>
          <w:tab w:val="left" w:pos="851"/>
        </w:tabs>
        <w:spacing w:after="120" w:line="276" w:lineRule="auto"/>
        <w:ind w:left="0" w:firstLine="0"/>
        <w:jc w:val="both"/>
        <w:rPr>
          <w:rFonts w:ascii="Arial" w:hAnsi="Arial" w:cs="Arial"/>
          <w:b/>
        </w:rPr>
      </w:pPr>
      <w:r w:rsidRPr="000E169F">
        <w:rPr>
          <w:rFonts w:ascii="Arial" w:hAnsi="Arial" w:cs="Arial"/>
          <w:b/>
        </w:rPr>
        <w:t xml:space="preserve">Justificativa Para Não realização do Pregão </w:t>
      </w:r>
      <w:r w:rsidR="007B15AB">
        <w:rPr>
          <w:rFonts w:ascii="Arial" w:hAnsi="Arial" w:cs="Arial"/>
          <w:b/>
        </w:rPr>
        <w:t>Eletrônico</w:t>
      </w:r>
    </w:p>
    <w:p w:rsidR="000E169F" w:rsidRPr="009D54AB" w:rsidRDefault="00E172E8"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Cs/>
        </w:rPr>
        <w:t xml:space="preserve">O </w:t>
      </w:r>
      <w:hyperlink r:id="rId9" w:history="1">
        <w:r w:rsidRPr="009D54AB">
          <w:t>Decreto Federal nº 5.450</w:t>
        </w:r>
        <w:r w:rsidR="00334844" w:rsidRPr="009D54AB">
          <w:t>/</w:t>
        </w:r>
        <w:r w:rsidRPr="009D54AB">
          <w:t>2005</w:t>
        </w:r>
      </w:hyperlink>
      <w:r w:rsidRPr="009D54AB">
        <w:rPr>
          <w:rFonts w:ascii="Arial" w:hAnsi="Arial" w:cs="Arial"/>
          <w:bCs/>
        </w:rPr>
        <w:t xml:space="preserve"> </w:t>
      </w:r>
      <w:r w:rsidR="00DD1788" w:rsidRPr="009D54AB">
        <w:rPr>
          <w:rFonts w:ascii="Arial" w:hAnsi="Arial" w:cs="Arial"/>
          <w:bCs/>
        </w:rPr>
        <w:t>regulamenta o pregão na forma eletrônica</w:t>
      </w:r>
      <w:r w:rsidR="00853C17" w:rsidRPr="009D54AB">
        <w:rPr>
          <w:rFonts w:ascii="Arial" w:hAnsi="Arial" w:cs="Arial"/>
          <w:bCs/>
        </w:rPr>
        <w:t xml:space="preserve"> para aquisição de bens e serviços comu</w:t>
      </w:r>
      <w:r w:rsidR="00DD1788" w:rsidRPr="009D54AB">
        <w:rPr>
          <w:rFonts w:ascii="Arial" w:hAnsi="Arial" w:cs="Arial"/>
          <w:bCs/>
        </w:rPr>
        <w:t>ns</w:t>
      </w:r>
      <w:r w:rsidR="00853C17" w:rsidRPr="009D54AB">
        <w:rPr>
          <w:rFonts w:ascii="Arial" w:hAnsi="Arial" w:cs="Arial"/>
          <w:bCs/>
        </w:rPr>
        <w:t xml:space="preserve"> no âmb</w:t>
      </w:r>
      <w:r w:rsidR="00DD1788" w:rsidRPr="009D54AB">
        <w:rPr>
          <w:rFonts w:ascii="Arial" w:hAnsi="Arial" w:cs="Arial"/>
          <w:bCs/>
        </w:rPr>
        <w:t>ito da administração pública</w:t>
      </w:r>
      <w:r w:rsidR="000E169F" w:rsidRPr="009D54AB">
        <w:rPr>
          <w:rFonts w:ascii="Arial" w:hAnsi="Arial" w:cs="Arial"/>
          <w:bCs/>
        </w:rPr>
        <w:t xml:space="preserve"> federal.</w:t>
      </w:r>
    </w:p>
    <w:p w:rsidR="00E172E8" w:rsidRPr="009D54AB" w:rsidRDefault="000E169F"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Cs/>
        </w:rPr>
        <w:t xml:space="preserve"> A mencionada norma</w:t>
      </w:r>
      <w:r w:rsidR="00E172E8" w:rsidRPr="009D54AB">
        <w:rPr>
          <w:rFonts w:ascii="Arial" w:hAnsi="Arial" w:cs="Arial"/>
          <w:bCs/>
        </w:rPr>
        <w:t xml:space="preserve"> estabelece</w:t>
      </w:r>
      <w:r w:rsidRPr="009D54AB">
        <w:rPr>
          <w:rFonts w:ascii="Arial" w:hAnsi="Arial" w:cs="Arial"/>
          <w:bCs/>
        </w:rPr>
        <w:t xml:space="preserve"> </w:t>
      </w:r>
      <w:r w:rsidR="00E172E8" w:rsidRPr="009D54AB">
        <w:rPr>
          <w:rFonts w:ascii="Arial" w:hAnsi="Arial" w:cs="Arial"/>
          <w:bCs/>
        </w:rPr>
        <w:t>a preferência pela utilização da modalidade</w:t>
      </w:r>
      <w:r w:rsidRPr="009D54AB">
        <w:rPr>
          <w:rFonts w:ascii="Arial" w:hAnsi="Arial" w:cs="Arial"/>
          <w:bCs/>
        </w:rPr>
        <w:t xml:space="preserve"> Pregão na sua forma Eletrônica para as aquisições, </w:t>
      </w:r>
      <w:r w:rsidR="00E172E8" w:rsidRPr="009D54AB">
        <w:rPr>
          <w:rFonts w:ascii="Arial" w:hAnsi="Arial" w:cs="Arial"/>
          <w:bCs/>
        </w:rPr>
        <w:t>não estabelecendo, contudo, sua obrigatoriedade</w:t>
      </w:r>
      <w:r w:rsidR="00334844" w:rsidRPr="009D54AB">
        <w:rPr>
          <w:rFonts w:ascii="Arial" w:hAnsi="Arial" w:cs="Arial"/>
          <w:bCs/>
        </w:rPr>
        <w:t>, o fazendo apenas em relação à modalidade Pregão.</w:t>
      </w:r>
    </w:p>
    <w:p w:rsidR="00334844" w:rsidRPr="009D54AB" w:rsidRDefault="00334844"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Cs/>
        </w:rPr>
        <w:t xml:space="preserve">Entretanto, tais disposições não são </w:t>
      </w:r>
      <w:proofErr w:type="gramStart"/>
      <w:r w:rsidRPr="009D54AB">
        <w:rPr>
          <w:rFonts w:ascii="Arial" w:hAnsi="Arial" w:cs="Arial"/>
          <w:bCs/>
        </w:rPr>
        <w:t>aplicáveis aos municípios, dada</w:t>
      </w:r>
      <w:proofErr w:type="gramEnd"/>
      <w:r w:rsidRPr="009D54AB">
        <w:rPr>
          <w:rFonts w:ascii="Arial" w:hAnsi="Arial" w:cs="Arial"/>
          <w:bCs/>
        </w:rPr>
        <w:t xml:space="preserve"> a natureza administrativa da norma e considerando a inexistência de Lei dispondo no mesmo sentido.</w:t>
      </w:r>
    </w:p>
    <w:p w:rsidR="0007368B" w:rsidRPr="009D54AB" w:rsidRDefault="00334844"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Cs/>
        </w:rPr>
        <w:t xml:space="preserve">Por outro lado, a utilização do </w:t>
      </w:r>
      <w:r w:rsidR="0007368B" w:rsidRPr="009D54AB">
        <w:rPr>
          <w:rFonts w:ascii="Arial" w:hAnsi="Arial" w:cs="Arial"/>
          <w:bCs/>
        </w:rPr>
        <w:t>Pregão Eletrônico demanda a necessidade da utilização de uma plataforma de uso e acesso específica, via interne</w:t>
      </w:r>
      <w:r w:rsidRPr="009D54AB">
        <w:rPr>
          <w:rFonts w:ascii="Arial" w:hAnsi="Arial" w:cs="Arial"/>
          <w:bCs/>
        </w:rPr>
        <w:t xml:space="preserve">t que o município não dispõe, sendo que a </w:t>
      </w:r>
      <w:r w:rsidR="0007368B" w:rsidRPr="009D54AB">
        <w:rPr>
          <w:rFonts w:ascii="Arial" w:hAnsi="Arial" w:cs="Arial"/>
          <w:bCs/>
        </w:rPr>
        <w:t>utilização dessa plata</w:t>
      </w:r>
      <w:r w:rsidRPr="009D54AB">
        <w:rPr>
          <w:rFonts w:ascii="Arial" w:hAnsi="Arial" w:cs="Arial"/>
          <w:bCs/>
        </w:rPr>
        <w:t>forma de uso e acesso específico</w:t>
      </w:r>
      <w:r w:rsidR="0007368B" w:rsidRPr="009D54AB">
        <w:rPr>
          <w:rFonts w:ascii="Arial" w:hAnsi="Arial" w:cs="Arial"/>
          <w:bCs/>
        </w:rPr>
        <w:t xml:space="preserve"> necessita de treinamento próprio, e, literalmente, direcionado, a depender da qual se utilize, além da necessidade de uma rede lógica</w:t>
      </w:r>
      <w:r w:rsidRPr="009D54AB">
        <w:rPr>
          <w:rFonts w:ascii="Arial" w:hAnsi="Arial" w:cs="Arial"/>
          <w:bCs/>
        </w:rPr>
        <w:t xml:space="preserve"> e maquinário</w:t>
      </w:r>
      <w:r w:rsidR="0007368B" w:rsidRPr="009D54AB">
        <w:rPr>
          <w:rFonts w:ascii="Arial" w:hAnsi="Arial" w:cs="Arial"/>
          <w:bCs/>
        </w:rPr>
        <w:t xml:space="preserve"> completa e eficiente</w:t>
      </w:r>
      <w:r w:rsidRPr="009D54AB">
        <w:rPr>
          <w:rFonts w:ascii="Arial" w:hAnsi="Arial" w:cs="Arial"/>
          <w:bCs/>
        </w:rPr>
        <w:t xml:space="preserve">, bem como </w:t>
      </w:r>
      <w:r w:rsidR="0007368B" w:rsidRPr="009D54AB">
        <w:rPr>
          <w:rFonts w:ascii="Arial" w:hAnsi="Arial" w:cs="Arial"/>
          <w:bCs/>
        </w:rPr>
        <w:t>servidor</w:t>
      </w:r>
      <w:r w:rsidRPr="009D54AB">
        <w:rPr>
          <w:rFonts w:ascii="Arial" w:hAnsi="Arial" w:cs="Arial"/>
          <w:bCs/>
        </w:rPr>
        <w:t>es</w:t>
      </w:r>
      <w:r w:rsidR="0007368B" w:rsidRPr="009D54AB">
        <w:rPr>
          <w:rFonts w:ascii="Arial" w:hAnsi="Arial" w:cs="Arial"/>
          <w:bCs/>
        </w:rPr>
        <w:t xml:space="preserve"> capacitado</w:t>
      </w:r>
      <w:r w:rsidRPr="009D54AB">
        <w:rPr>
          <w:rFonts w:ascii="Arial" w:hAnsi="Arial" w:cs="Arial"/>
          <w:bCs/>
        </w:rPr>
        <w:t>s</w:t>
      </w:r>
      <w:r w:rsidR="0007368B" w:rsidRPr="009D54AB">
        <w:rPr>
          <w:rFonts w:ascii="Arial" w:hAnsi="Arial" w:cs="Arial"/>
          <w:bCs/>
        </w:rPr>
        <w:t xml:space="preserve"> para tal utilização da plataforma, </w:t>
      </w:r>
      <w:r w:rsidRPr="009D54AB">
        <w:rPr>
          <w:rFonts w:ascii="Arial" w:hAnsi="Arial" w:cs="Arial"/>
          <w:bCs/>
        </w:rPr>
        <w:t xml:space="preserve">estrutura infelizmente bem distante da realidade dos pequenos municípios do interior, que sequer possuem </w:t>
      </w:r>
      <w:r w:rsidR="0007368B" w:rsidRPr="009D54AB">
        <w:rPr>
          <w:rFonts w:ascii="Arial" w:hAnsi="Arial" w:cs="Arial"/>
          <w:bCs/>
        </w:rPr>
        <w:t xml:space="preserve">conexão </w:t>
      </w:r>
      <w:r w:rsidRPr="009D54AB">
        <w:rPr>
          <w:rFonts w:ascii="Arial" w:hAnsi="Arial" w:cs="Arial"/>
          <w:bCs/>
        </w:rPr>
        <w:t>de</w:t>
      </w:r>
      <w:r w:rsidR="0007368B" w:rsidRPr="009D54AB">
        <w:rPr>
          <w:rFonts w:ascii="Arial" w:hAnsi="Arial" w:cs="Arial"/>
          <w:bCs/>
        </w:rPr>
        <w:t xml:space="preserve"> internet </w:t>
      </w:r>
      <w:r w:rsidRPr="009D54AB">
        <w:rPr>
          <w:rFonts w:ascii="Arial" w:hAnsi="Arial" w:cs="Arial"/>
          <w:bCs/>
        </w:rPr>
        <w:t>adequada</w:t>
      </w:r>
      <w:r w:rsidR="0007368B" w:rsidRPr="009D54AB">
        <w:rPr>
          <w:rFonts w:ascii="Arial" w:hAnsi="Arial" w:cs="Arial"/>
          <w:bCs/>
        </w:rPr>
        <w:t xml:space="preserve">, </w:t>
      </w:r>
      <w:r w:rsidRPr="009D54AB">
        <w:rPr>
          <w:rFonts w:ascii="Arial" w:hAnsi="Arial" w:cs="Arial"/>
          <w:bCs/>
        </w:rPr>
        <w:t>fato este que vir a prejudicar, sobremaneira</w:t>
      </w:r>
      <w:r w:rsidR="0007368B" w:rsidRPr="009D54AB">
        <w:rPr>
          <w:rFonts w:ascii="Arial" w:hAnsi="Arial" w:cs="Arial"/>
          <w:bCs/>
        </w:rPr>
        <w:t xml:space="preserve"> o</w:t>
      </w:r>
      <w:r w:rsidRPr="009D54AB">
        <w:rPr>
          <w:rFonts w:ascii="Arial" w:hAnsi="Arial" w:cs="Arial"/>
          <w:bCs/>
        </w:rPr>
        <w:t xml:space="preserve"> </w:t>
      </w:r>
      <w:r w:rsidR="0007368B" w:rsidRPr="009D54AB">
        <w:rPr>
          <w:rFonts w:ascii="Arial" w:hAnsi="Arial" w:cs="Arial"/>
          <w:bCs/>
        </w:rPr>
        <w:t>procedimento</w:t>
      </w:r>
      <w:r w:rsidRPr="009D54AB">
        <w:rPr>
          <w:rFonts w:ascii="Arial" w:hAnsi="Arial" w:cs="Arial"/>
          <w:bCs/>
        </w:rPr>
        <w:t>.</w:t>
      </w:r>
    </w:p>
    <w:p w:rsidR="00334844" w:rsidRPr="009D54AB" w:rsidRDefault="00334844" w:rsidP="008033BB">
      <w:pPr>
        <w:pStyle w:val="Default"/>
        <w:numPr>
          <w:ilvl w:val="2"/>
          <w:numId w:val="4"/>
        </w:numPr>
        <w:spacing w:after="40" w:line="276" w:lineRule="auto"/>
        <w:ind w:left="851" w:hanging="861"/>
        <w:jc w:val="both"/>
        <w:rPr>
          <w:rFonts w:ascii="Arial" w:hAnsi="Arial" w:cs="Arial"/>
          <w:bCs/>
        </w:rPr>
      </w:pPr>
      <w:r w:rsidRPr="009D54AB">
        <w:rPr>
          <w:rFonts w:ascii="Arial" w:hAnsi="Arial" w:cs="Arial"/>
          <w:bCs/>
        </w:rPr>
        <w:t xml:space="preserve">Por outro lado </w:t>
      </w:r>
      <w:r w:rsidR="0007368B" w:rsidRPr="009D54AB">
        <w:rPr>
          <w:rFonts w:ascii="Arial" w:hAnsi="Arial" w:cs="Arial"/>
          <w:bCs/>
        </w:rPr>
        <w:t>é sabido, e notório, que a realização do Pregão, na</w:t>
      </w:r>
      <w:r w:rsidRPr="009D54AB">
        <w:rPr>
          <w:rFonts w:ascii="Arial" w:hAnsi="Arial" w:cs="Arial"/>
          <w:bCs/>
        </w:rPr>
        <w:t xml:space="preserve"> </w:t>
      </w:r>
      <w:r w:rsidR="0007368B" w:rsidRPr="009D54AB">
        <w:rPr>
          <w:rFonts w:ascii="Arial" w:hAnsi="Arial" w:cs="Arial"/>
          <w:bCs/>
        </w:rPr>
        <w:t>sua forma Eletrônica, tem acarretado alguns sérios problemas para os órgãos públicos de</w:t>
      </w:r>
      <w:r w:rsidRPr="009D54AB">
        <w:rPr>
          <w:rFonts w:ascii="Arial" w:hAnsi="Arial" w:cs="Arial"/>
          <w:bCs/>
        </w:rPr>
        <w:t xml:space="preserve"> </w:t>
      </w:r>
      <w:r w:rsidR="0007368B" w:rsidRPr="009D54AB">
        <w:rPr>
          <w:rFonts w:ascii="Arial" w:hAnsi="Arial" w:cs="Arial"/>
          <w:bCs/>
        </w:rPr>
        <w:t>menor porte, a exemplo desta Prefeitura, especialmente no que tange ao cumprimento</w:t>
      </w:r>
      <w:r w:rsidRPr="009D54AB">
        <w:rPr>
          <w:rFonts w:ascii="Arial" w:hAnsi="Arial" w:cs="Arial"/>
          <w:bCs/>
        </w:rPr>
        <w:t xml:space="preserve"> </w:t>
      </w:r>
      <w:r w:rsidR="0007368B" w:rsidRPr="009D54AB">
        <w:rPr>
          <w:rFonts w:ascii="Arial" w:hAnsi="Arial" w:cs="Arial"/>
          <w:bCs/>
        </w:rPr>
        <w:t>contratual, por conta, em grande parte, da distância, essa permitida na modalidade</w:t>
      </w:r>
      <w:r w:rsidRPr="009D54AB">
        <w:rPr>
          <w:rFonts w:ascii="Arial" w:hAnsi="Arial" w:cs="Arial"/>
          <w:bCs/>
        </w:rPr>
        <w:t xml:space="preserve"> </w:t>
      </w:r>
      <w:r w:rsidR="0007368B" w:rsidRPr="009D54AB">
        <w:rPr>
          <w:rFonts w:ascii="Arial" w:hAnsi="Arial" w:cs="Arial"/>
          <w:bCs/>
        </w:rPr>
        <w:t>Eletrônica, e desinteresse posterior de licitantes, decorrente daquela, quando da</w:t>
      </w:r>
      <w:r w:rsidRPr="009D54AB">
        <w:rPr>
          <w:rFonts w:ascii="Arial" w:hAnsi="Arial" w:cs="Arial"/>
          <w:bCs/>
        </w:rPr>
        <w:t xml:space="preserve"> </w:t>
      </w:r>
      <w:r w:rsidR="0007368B" w:rsidRPr="009D54AB">
        <w:rPr>
          <w:rFonts w:ascii="Arial" w:hAnsi="Arial" w:cs="Arial"/>
          <w:bCs/>
        </w:rPr>
        <w:t>adjudicação, vindo a resultar em prejuízo, em diversos aspectos, como econômico,</w:t>
      </w:r>
      <w:r w:rsidRPr="009D54AB">
        <w:rPr>
          <w:rFonts w:ascii="Arial" w:hAnsi="Arial" w:cs="Arial"/>
          <w:bCs/>
        </w:rPr>
        <w:t xml:space="preserve"> </w:t>
      </w:r>
      <w:r w:rsidR="0007368B" w:rsidRPr="009D54AB">
        <w:rPr>
          <w:rFonts w:ascii="Arial" w:hAnsi="Arial" w:cs="Arial"/>
          <w:bCs/>
        </w:rPr>
        <w:t>material e temporal, para o órgão, o mesmo não ocorrendo quando do Pregão na sua</w:t>
      </w:r>
      <w:r w:rsidRPr="009D54AB">
        <w:rPr>
          <w:rFonts w:ascii="Arial" w:hAnsi="Arial" w:cs="Arial"/>
          <w:bCs/>
        </w:rPr>
        <w:t xml:space="preserve"> </w:t>
      </w:r>
      <w:r w:rsidR="0007368B" w:rsidRPr="009D54AB">
        <w:rPr>
          <w:rFonts w:ascii="Arial" w:hAnsi="Arial" w:cs="Arial"/>
          <w:bCs/>
        </w:rPr>
        <w:t xml:space="preserve">forma Presencial, que demanda, e </w:t>
      </w:r>
      <w:proofErr w:type="gramStart"/>
      <w:r w:rsidR="0007368B" w:rsidRPr="009D54AB">
        <w:rPr>
          <w:rFonts w:ascii="Arial" w:hAnsi="Arial" w:cs="Arial"/>
          <w:bCs/>
        </w:rPr>
        <w:t>demonstra,</w:t>
      </w:r>
      <w:proofErr w:type="gramEnd"/>
      <w:r w:rsidR="0007368B" w:rsidRPr="009D54AB">
        <w:rPr>
          <w:rFonts w:ascii="Arial" w:hAnsi="Arial" w:cs="Arial"/>
          <w:bCs/>
        </w:rPr>
        <w:t xml:space="preserve"> maior interesse por parte dos</w:t>
      </w:r>
      <w:r w:rsidRPr="009D54AB">
        <w:rPr>
          <w:rFonts w:ascii="Arial" w:hAnsi="Arial" w:cs="Arial"/>
          <w:bCs/>
        </w:rPr>
        <w:t xml:space="preserve"> </w:t>
      </w:r>
      <w:r w:rsidR="0007368B" w:rsidRPr="009D54AB">
        <w:rPr>
          <w:rFonts w:ascii="Arial" w:hAnsi="Arial" w:cs="Arial"/>
          <w:bCs/>
        </w:rPr>
        <w:t>participantes, justamente pela necessidade da presença física do licitante, assegurando,</w:t>
      </w:r>
      <w:r w:rsidRPr="009D54AB">
        <w:rPr>
          <w:rFonts w:ascii="Arial" w:hAnsi="Arial" w:cs="Arial"/>
          <w:bCs/>
        </w:rPr>
        <w:t xml:space="preserve"> </w:t>
      </w:r>
      <w:r w:rsidR="0007368B" w:rsidRPr="009D54AB">
        <w:rPr>
          <w:rFonts w:ascii="Arial" w:hAnsi="Arial" w:cs="Arial"/>
          <w:bCs/>
        </w:rPr>
        <w:t>geralmente</w:t>
      </w:r>
      <w:r w:rsidRPr="009D54AB">
        <w:rPr>
          <w:rFonts w:ascii="Arial" w:hAnsi="Arial" w:cs="Arial"/>
          <w:bCs/>
        </w:rPr>
        <w:t>.</w:t>
      </w:r>
    </w:p>
    <w:p w:rsidR="0007368B" w:rsidRPr="009D54AB" w:rsidRDefault="00334844" w:rsidP="008033BB">
      <w:pPr>
        <w:pStyle w:val="Default"/>
        <w:numPr>
          <w:ilvl w:val="2"/>
          <w:numId w:val="4"/>
        </w:numPr>
        <w:spacing w:after="120" w:line="276" w:lineRule="auto"/>
        <w:ind w:left="851" w:hanging="861"/>
        <w:jc w:val="both"/>
        <w:rPr>
          <w:rFonts w:ascii="Arial" w:hAnsi="Arial" w:cs="Arial"/>
          <w:bCs/>
        </w:rPr>
      </w:pPr>
      <w:r w:rsidRPr="009D54AB">
        <w:rPr>
          <w:rFonts w:ascii="Arial" w:hAnsi="Arial" w:cs="Arial"/>
          <w:bCs/>
        </w:rPr>
        <w:t>D</w:t>
      </w:r>
      <w:r w:rsidR="0007368B" w:rsidRPr="009D54AB">
        <w:rPr>
          <w:rFonts w:ascii="Arial" w:hAnsi="Arial" w:cs="Arial"/>
          <w:bCs/>
        </w:rPr>
        <w:t xml:space="preserve">esta forma, </w:t>
      </w:r>
      <w:r w:rsidR="00BA7FCB" w:rsidRPr="009D54AB">
        <w:rPr>
          <w:rFonts w:ascii="Arial" w:hAnsi="Arial" w:cs="Arial"/>
          <w:bCs/>
        </w:rPr>
        <w:t xml:space="preserve">são estas as razões </w:t>
      </w:r>
      <w:r w:rsidRPr="009D54AB">
        <w:rPr>
          <w:rFonts w:ascii="Arial" w:hAnsi="Arial" w:cs="Arial"/>
          <w:bCs/>
        </w:rPr>
        <w:t xml:space="preserve">que </w:t>
      </w:r>
      <w:r w:rsidR="0007368B" w:rsidRPr="009D54AB">
        <w:rPr>
          <w:rFonts w:ascii="Arial" w:hAnsi="Arial" w:cs="Arial"/>
          <w:bCs/>
        </w:rPr>
        <w:t>justifica</w:t>
      </w:r>
      <w:r w:rsidR="00BA7FCB" w:rsidRPr="009D54AB">
        <w:rPr>
          <w:rFonts w:ascii="Arial" w:hAnsi="Arial" w:cs="Arial"/>
          <w:bCs/>
        </w:rPr>
        <w:t>m</w:t>
      </w:r>
      <w:r w:rsidR="0007368B" w:rsidRPr="009D54AB">
        <w:rPr>
          <w:rFonts w:ascii="Arial" w:hAnsi="Arial" w:cs="Arial"/>
          <w:bCs/>
        </w:rPr>
        <w:t xml:space="preserve"> a inviabilidade da utilização do pregão na forma eletrônica, optando-se, como</w:t>
      </w:r>
      <w:r w:rsidRPr="009D54AB">
        <w:rPr>
          <w:rFonts w:ascii="Arial" w:hAnsi="Arial" w:cs="Arial"/>
          <w:bCs/>
        </w:rPr>
        <w:t xml:space="preserve"> </w:t>
      </w:r>
      <w:r w:rsidR="0007368B" w:rsidRPr="009D54AB">
        <w:rPr>
          <w:rFonts w:ascii="Arial" w:hAnsi="Arial" w:cs="Arial"/>
          <w:bCs/>
        </w:rPr>
        <w:t>aqui se faz, pela utilização do Pregão Presencial</w:t>
      </w:r>
      <w:r w:rsidR="00BA7FCB" w:rsidRPr="009D54AB">
        <w:rPr>
          <w:rFonts w:ascii="Arial" w:hAnsi="Arial" w:cs="Arial"/>
          <w:bCs/>
        </w:rPr>
        <w:t>.</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DO OBJETO</w:t>
      </w:r>
    </w:p>
    <w:p w:rsidR="00C00068" w:rsidRPr="000E169F" w:rsidRDefault="00C00068" w:rsidP="000E169F">
      <w:pPr>
        <w:autoSpaceDE w:val="0"/>
        <w:autoSpaceDN w:val="0"/>
        <w:adjustRightInd w:val="0"/>
        <w:spacing w:after="0"/>
        <w:jc w:val="both"/>
        <w:rPr>
          <w:rFonts w:ascii="Arial" w:hAnsi="Arial" w:cs="Arial"/>
          <w:b/>
          <w:bCs/>
          <w:color w:val="000000"/>
          <w:sz w:val="24"/>
          <w:szCs w:val="24"/>
        </w:rPr>
      </w:pPr>
    </w:p>
    <w:p w:rsidR="006E2F36" w:rsidRPr="009D54AB" w:rsidRDefault="00B21681" w:rsidP="0085514B">
      <w:pPr>
        <w:pStyle w:val="Default"/>
        <w:numPr>
          <w:ilvl w:val="1"/>
          <w:numId w:val="4"/>
        </w:numPr>
        <w:tabs>
          <w:tab w:val="left" w:pos="851"/>
        </w:tabs>
        <w:spacing w:after="120" w:line="276" w:lineRule="auto"/>
        <w:ind w:left="0" w:firstLine="0"/>
        <w:jc w:val="both"/>
        <w:rPr>
          <w:rFonts w:ascii="Arial" w:hAnsi="Arial" w:cs="Arial"/>
          <w:b/>
          <w:i/>
          <w:u w:val="single"/>
        </w:rPr>
      </w:pPr>
      <w:r w:rsidRPr="009D54AB">
        <w:rPr>
          <w:rFonts w:ascii="Arial" w:hAnsi="Arial" w:cs="Arial"/>
          <w:b/>
          <w:i/>
          <w:u w:val="single"/>
        </w:rPr>
        <w:lastRenderedPageBreak/>
        <w:t>Contratação de empresa para prestação de serviços de locação de som kit PA8, incluso os serviços de sonoplastia, para atendimento da Secretaria Municipal de Administração e Fundo Municipal de Assist. Social</w:t>
      </w:r>
      <w:r w:rsidR="00EB0B41" w:rsidRPr="009D54AB">
        <w:rPr>
          <w:rFonts w:ascii="Arial" w:hAnsi="Arial" w:cs="Arial"/>
          <w:b/>
          <w:i/>
          <w:u w:val="single"/>
        </w:rPr>
        <w:t>. C</w:t>
      </w:r>
      <w:r w:rsidR="006E2F36" w:rsidRPr="009D54AB">
        <w:rPr>
          <w:rFonts w:ascii="Arial" w:hAnsi="Arial" w:cs="Arial"/>
          <w:b/>
          <w:i/>
          <w:u w:val="single"/>
        </w:rPr>
        <w:t xml:space="preserve">onstantes do </w:t>
      </w:r>
      <w:r w:rsidR="009D54AB">
        <w:rPr>
          <w:rFonts w:ascii="Arial" w:hAnsi="Arial" w:cs="Arial"/>
          <w:b/>
          <w:i/>
          <w:u w:val="single"/>
        </w:rPr>
        <w:t>Anexo I deste Edital.</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DAS CONDIÇÕES DE PARTICIPAÇÃO</w:t>
      </w:r>
    </w:p>
    <w:p w:rsidR="00EE4FB4" w:rsidRDefault="00EE4FB4" w:rsidP="000E169F">
      <w:pPr>
        <w:pStyle w:val="PargrafodaLista"/>
        <w:widowControl w:val="0"/>
        <w:tabs>
          <w:tab w:val="left" w:pos="1099"/>
        </w:tabs>
        <w:autoSpaceDE w:val="0"/>
        <w:autoSpaceDN w:val="0"/>
        <w:spacing w:before="35" w:after="0"/>
        <w:ind w:left="0" w:right="155"/>
        <w:contextualSpacing w:val="0"/>
        <w:jc w:val="both"/>
        <w:rPr>
          <w:rFonts w:ascii="Arial" w:hAnsi="Arial" w:cs="Arial"/>
          <w:b/>
          <w:bCs/>
          <w:color w:val="000000"/>
          <w:sz w:val="24"/>
          <w:szCs w:val="24"/>
        </w:rPr>
      </w:pPr>
    </w:p>
    <w:p w:rsidR="000334CE" w:rsidRPr="000334CE" w:rsidRDefault="000334CE" w:rsidP="000334CE">
      <w:pPr>
        <w:pStyle w:val="Default"/>
        <w:numPr>
          <w:ilvl w:val="1"/>
          <w:numId w:val="4"/>
        </w:numPr>
        <w:tabs>
          <w:tab w:val="left" w:pos="851"/>
        </w:tabs>
        <w:spacing w:after="120" w:line="276" w:lineRule="auto"/>
        <w:ind w:left="0" w:firstLine="0"/>
        <w:jc w:val="both"/>
        <w:rPr>
          <w:rFonts w:ascii="Arial" w:hAnsi="Arial" w:cs="Arial"/>
        </w:rPr>
      </w:pPr>
      <w:r w:rsidRPr="00CB1144">
        <w:rPr>
          <w:rFonts w:ascii="Arial" w:hAnsi="Arial" w:cs="Arial"/>
        </w:rPr>
        <w:t xml:space="preserve">A presente licitação, em observância ao disposto no art. 44, Lei Municipal nº 321/2010, destina-se </w:t>
      </w:r>
      <w:r w:rsidRPr="000334CE">
        <w:rPr>
          <w:rFonts w:ascii="Arial" w:hAnsi="Arial" w:cs="Arial"/>
          <w:b/>
        </w:rPr>
        <w:t>EXCLUSIVAMENTE</w:t>
      </w:r>
      <w:r w:rsidRPr="00CB1144">
        <w:rPr>
          <w:rFonts w:ascii="Arial" w:hAnsi="Arial" w:cs="Arial"/>
        </w:rPr>
        <w:t xml:space="preserve"> à participação de </w:t>
      </w:r>
      <w:r w:rsidRPr="000334CE">
        <w:rPr>
          <w:rFonts w:ascii="Arial" w:hAnsi="Arial" w:cs="Arial"/>
          <w:b/>
        </w:rPr>
        <w:t>MICROEMPRESA – ME e EMPRESA DE PEQUENO PORTE – EPP</w:t>
      </w:r>
      <w:r w:rsidRPr="00CB1144">
        <w:rPr>
          <w:rFonts w:ascii="Arial" w:hAnsi="Arial" w:cs="Arial"/>
        </w:rPr>
        <w:t xml:space="preserve"> e </w:t>
      </w:r>
      <w:r w:rsidRPr="000334CE">
        <w:rPr>
          <w:rFonts w:ascii="Arial" w:hAnsi="Arial" w:cs="Arial"/>
          <w:b/>
        </w:rPr>
        <w:t>MICROEMPRENDEDOR INDIVIDUAL</w:t>
      </w:r>
      <w:r w:rsidRPr="00CB1144">
        <w:rPr>
          <w:rFonts w:ascii="Arial" w:hAnsi="Arial" w:cs="Arial"/>
        </w:rPr>
        <w:t>, qualificadas como tais nos termos do art. 3º, da Lei Complementar nº 123/2006 e que atenderem a todas as normas legalmente constituídas e que satisfaçam as exigências de apresentação de documentos e anexos fixados neste edital</w:t>
      </w:r>
      <w:r>
        <w:rPr>
          <w:rFonts w:ascii="Arial" w:hAnsi="Arial" w:cs="Arial"/>
        </w:rPr>
        <w:t>.</w:t>
      </w:r>
    </w:p>
    <w:p w:rsidR="000334CE" w:rsidRPr="000334CE" w:rsidRDefault="000334CE" w:rsidP="000334CE">
      <w:pPr>
        <w:pStyle w:val="Default"/>
        <w:numPr>
          <w:ilvl w:val="1"/>
          <w:numId w:val="4"/>
        </w:numPr>
        <w:tabs>
          <w:tab w:val="left" w:pos="851"/>
        </w:tabs>
        <w:spacing w:after="120" w:line="276" w:lineRule="auto"/>
        <w:ind w:left="0" w:firstLine="0"/>
        <w:jc w:val="both"/>
        <w:rPr>
          <w:rFonts w:ascii="Arial" w:hAnsi="Arial" w:cs="Arial"/>
        </w:rPr>
      </w:pPr>
      <w:r w:rsidRPr="00CB1144">
        <w:rPr>
          <w:rFonts w:ascii="Arial" w:hAnsi="Arial" w:cs="Arial"/>
        </w:rPr>
        <w:t>As empresas licitantes arcarão com todos os custos decorrentes da elaboração e apresentação de suas propostas, sendo que O MUNICÍPIO DE BANDEIRANTES DO TOCANTINS/TO não será, em nenhum caso, responsável por esses custos, independentemente da condução ou do resultado do processo licitatório.</w:t>
      </w:r>
    </w:p>
    <w:p w:rsidR="00A45976" w:rsidRPr="009D54AB" w:rsidRDefault="00A45976" w:rsidP="0085514B">
      <w:pPr>
        <w:pStyle w:val="Default"/>
        <w:numPr>
          <w:ilvl w:val="1"/>
          <w:numId w:val="4"/>
        </w:numPr>
        <w:tabs>
          <w:tab w:val="left" w:pos="851"/>
        </w:tabs>
        <w:spacing w:after="120" w:line="276" w:lineRule="auto"/>
        <w:ind w:left="0" w:firstLine="0"/>
        <w:jc w:val="both"/>
        <w:rPr>
          <w:rFonts w:ascii="Arial" w:hAnsi="Arial" w:cs="Arial"/>
          <w:b/>
        </w:rPr>
      </w:pPr>
      <w:r w:rsidRPr="009D54AB">
        <w:rPr>
          <w:rFonts w:ascii="Arial" w:hAnsi="Arial" w:cs="Arial"/>
          <w:b/>
        </w:rPr>
        <w:t>É vedada a participação de empresa:</w:t>
      </w:r>
    </w:p>
    <w:p w:rsidR="00A45976" w:rsidRPr="000E169F" w:rsidRDefault="00A45976" w:rsidP="0085514B">
      <w:pPr>
        <w:pStyle w:val="PargrafodaLista"/>
        <w:numPr>
          <w:ilvl w:val="0"/>
          <w:numId w:val="1"/>
        </w:numPr>
        <w:tabs>
          <w:tab w:val="left" w:pos="567"/>
          <w:tab w:val="left" w:pos="10773"/>
        </w:tabs>
        <w:autoSpaceDE w:val="0"/>
        <w:autoSpaceDN w:val="0"/>
        <w:adjustRightInd w:val="0"/>
        <w:spacing w:after="0"/>
        <w:ind w:left="851" w:hanging="491"/>
        <w:jc w:val="both"/>
        <w:rPr>
          <w:rFonts w:ascii="Arial" w:hAnsi="Arial" w:cs="Arial"/>
          <w:color w:val="000000"/>
          <w:sz w:val="24"/>
          <w:szCs w:val="24"/>
        </w:rPr>
      </w:pPr>
      <w:r w:rsidRPr="000E169F">
        <w:rPr>
          <w:rFonts w:ascii="Arial" w:hAnsi="Arial" w:cs="Arial"/>
          <w:color w:val="000000"/>
          <w:sz w:val="24"/>
          <w:szCs w:val="24"/>
        </w:rPr>
        <w:t xml:space="preserve">Em recuperação judicial ou extrajudicial, em processo de falência, </w:t>
      </w:r>
      <w:proofErr w:type="gramStart"/>
      <w:r w:rsidRPr="000E169F">
        <w:rPr>
          <w:rFonts w:ascii="Arial" w:hAnsi="Arial" w:cs="Arial"/>
          <w:color w:val="000000"/>
          <w:sz w:val="24"/>
          <w:szCs w:val="24"/>
        </w:rPr>
        <w:t>sob concurso</w:t>
      </w:r>
      <w:proofErr w:type="gramEnd"/>
      <w:r w:rsidRPr="000E169F">
        <w:rPr>
          <w:rFonts w:ascii="Arial" w:hAnsi="Arial" w:cs="Arial"/>
          <w:color w:val="000000"/>
          <w:sz w:val="24"/>
          <w:szCs w:val="24"/>
        </w:rPr>
        <w:t xml:space="preserve"> de credores, em dissolução ou em liquidação;</w:t>
      </w:r>
    </w:p>
    <w:p w:rsidR="00A45976" w:rsidRPr="000E169F" w:rsidRDefault="00A45976" w:rsidP="0085514B">
      <w:pPr>
        <w:pStyle w:val="PargrafodaLista"/>
        <w:numPr>
          <w:ilvl w:val="0"/>
          <w:numId w:val="1"/>
        </w:numPr>
        <w:tabs>
          <w:tab w:val="left" w:pos="567"/>
          <w:tab w:val="left" w:pos="10773"/>
        </w:tabs>
        <w:autoSpaceDE w:val="0"/>
        <w:autoSpaceDN w:val="0"/>
        <w:adjustRightInd w:val="0"/>
        <w:spacing w:after="0"/>
        <w:ind w:left="851" w:hanging="491"/>
        <w:jc w:val="both"/>
        <w:rPr>
          <w:rFonts w:ascii="Arial" w:hAnsi="Arial" w:cs="Arial"/>
          <w:color w:val="000000"/>
          <w:sz w:val="24"/>
          <w:szCs w:val="24"/>
        </w:rPr>
      </w:pPr>
      <w:r w:rsidRPr="000E169F">
        <w:rPr>
          <w:rFonts w:ascii="Arial" w:hAnsi="Arial" w:cs="Arial"/>
          <w:color w:val="000000"/>
          <w:sz w:val="24"/>
          <w:szCs w:val="24"/>
        </w:rPr>
        <w:t>Declarada inidônea pela Administração Pública de qualquer esfera de Governo da Federação e, caso participe do processo licitatório, estará sujeita às penalidades previstas no art. 97, parágrafo único da Lei Federal 8.666/93;</w:t>
      </w:r>
    </w:p>
    <w:p w:rsidR="00A45976" w:rsidRPr="000E169F" w:rsidRDefault="00A45976" w:rsidP="0085514B">
      <w:pPr>
        <w:pStyle w:val="PargrafodaLista"/>
        <w:numPr>
          <w:ilvl w:val="0"/>
          <w:numId w:val="1"/>
        </w:numPr>
        <w:tabs>
          <w:tab w:val="left" w:pos="567"/>
          <w:tab w:val="left" w:pos="10773"/>
        </w:tabs>
        <w:autoSpaceDE w:val="0"/>
        <w:autoSpaceDN w:val="0"/>
        <w:adjustRightInd w:val="0"/>
        <w:spacing w:after="0"/>
        <w:ind w:left="851" w:hanging="491"/>
        <w:jc w:val="both"/>
        <w:rPr>
          <w:rFonts w:ascii="Arial" w:hAnsi="Arial" w:cs="Arial"/>
          <w:color w:val="000000"/>
          <w:sz w:val="24"/>
          <w:szCs w:val="24"/>
        </w:rPr>
      </w:pPr>
      <w:r w:rsidRPr="000E169F">
        <w:rPr>
          <w:rFonts w:ascii="Arial" w:hAnsi="Arial" w:cs="Arial"/>
          <w:color w:val="000000"/>
          <w:sz w:val="24"/>
          <w:szCs w:val="24"/>
        </w:rPr>
        <w:t>Suspensa de licitar junto a Administração pública em qualquer ente Federal;</w:t>
      </w:r>
    </w:p>
    <w:p w:rsidR="00A45976" w:rsidRPr="000E169F" w:rsidRDefault="00A45976" w:rsidP="0085514B">
      <w:pPr>
        <w:pStyle w:val="PargrafodaLista"/>
        <w:numPr>
          <w:ilvl w:val="0"/>
          <w:numId w:val="1"/>
        </w:numPr>
        <w:tabs>
          <w:tab w:val="left" w:pos="567"/>
          <w:tab w:val="left" w:pos="10773"/>
        </w:tabs>
        <w:autoSpaceDE w:val="0"/>
        <w:autoSpaceDN w:val="0"/>
        <w:adjustRightInd w:val="0"/>
        <w:spacing w:after="0"/>
        <w:ind w:left="851" w:hanging="491"/>
        <w:jc w:val="both"/>
        <w:rPr>
          <w:rFonts w:ascii="Arial" w:hAnsi="Arial" w:cs="Arial"/>
          <w:color w:val="000000"/>
          <w:sz w:val="24"/>
          <w:szCs w:val="24"/>
        </w:rPr>
      </w:pPr>
      <w:r w:rsidRPr="000E169F">
        <w:rPr>
          <w:rFonts w:ascii="Arial" w:hAnsi="Arial" w:cs="Arial"/>
          <w:color w:val="000000"/>
          <w:sz w:val="24"/>
          <w:szCs w:val="24"/>
        </w:rPr>
        <w:t>Reunida em consórcio ou coligação;</w:t>
      </w:r>
    </w:p>
    <w:p w:rsidR="00A45976" w:rsidRPr="000E169F" w:rsidRDefault="009D54AB" w:rsidP="0085514B">
      <w:pPr>
        <w:pStyle w:val="PargrafodaLista"/>
        <w:numPr>
          <w:ilvl w:val="0"/>
          <w:numId w:val="1"/>
        </w:numPr>
        <w:tabs>
          <w:tab w:val="left" w:pos="567"/>
          <w:tab w:val="left" w:pos="10773"/>
        </w:tabs>
        <w:autoSpaceDE w:val="0"/>
        <w:autoSpaceDN w:val="0"/>
        <w:adjustRightInd w:val="0"/>
        <w:spacing w:after="0"/>
        <w:ind w:left="851" w:hanging="491"/>
        <w:jc w:val="both"/>
        <w:rPr>
          <w:rFonts w:ascii="Arial" w:hAnsi="Arial" w:cs="Arial"/>
          <w:color w:val="000000"/>
          <w:sz w:val="24"/>
          <w:szCs w:val="24"/>
        </w:rPr>
      </w:pPr>
      <w:r>
        <w:rPr>
          <w:rFonts w:ascii="Arial" w:hAnsi="Arial" w:cs="Arial"/>
          <w:color w:val="000000"/>
          <w:sz w:val="24"/>
          <w:szCs w:val="24"/>
        </w:rPr>
        <w:t>C</w:t>
      </w:r>
      <w:r w:rsidR="00A45976" w:rsidRPr="000E169F">
        <w:rPr>
          <w:rFonts w:ascii="Arial" w:hAnsi="Arial" w:cs="Arial"/>
          <w:color w:val="000000"/>
          <w:sz w:val="24"/>
          <w:szCs w:val="24"/>
        </w:rPr>
        <w:t>ujos sócios, diretores, representantes ou procuradores pertençam, simultaneamente, a mais de uma empresa licitante;</w:t>
      </w:r>
    </w:p>
    <w:p w:rsidR="00A45976" w:rsidRPr="000E169F" w:rsidRDefault="009D54AB" w:rsidP="0085514B">
      <w:pPr>
        <w:pStyle w:val="PargrafodaLista"/>
        <w:numPr>
          <w:ilvl w:val="0"/>
          <w:numId w:val="1"/>
        </w:numPr>
        <w:tabs>
          <w:tab w:val="left" w:pos="567"/>
          <w:tab w:val="left" w:pos="10773"/>
        </w:tabs>
        <w:autoSpaceDE w:val="0"/>
        <w:autoSpaceDN w:val="0"/>
        <w:adjustRightInd w:val="0"/>
        <w:spacing w:after="0"/>
        <w:ind w:left="851" w:hanging="491"/>
        <w:jc w:val="both"/>
        <w:rPr>
          <w:rFonts w:ascii="Arial" w:hAnsi="Arial" w:cs="Arial"/>
          <w:color w:val="000000"/>
          <w:sz w:val="24"/>
          <w:szCs w:val="24"/>
        </w:rPr>
      </w:pPr>
      <w:r>
        <w:rPr>
          <w:rFonts w:ascii="Arial" w:hAnsi="Arial" w:cs="Arial"/>
          <w:color w:val="000000"/>
          <w:sz w:val="24"/>
          <w:szCs w:val="24"/>
        </w:rPr>
        <w:t>E</w:t>
      </w:r>
      <w:r w:rsidR="00A45976" w:rsidRPr="000E169F">
        <w:rPr>
          <w:rFonts w:ascii="Arial" w:hAnsi="Arial" w:cs="Arial"/>
          <w:color w:val="000000"/>
          <w:sz w:val="24"/>
          <w:szCs w:val="24"/>
        </w:rPr>
        <w:t>strangeiras que não funcionem no País;</w:t>
      </w:r>
    </w:p>
    <w:p w:rsidR="00A45976" w:rsidRPr="009D54AB" w:rsidRDefault="009D54AB" w:rsidP="000334CE">
      <w:pPr>
        <w:pStyle w:val="PargrafodaLista"/>
        <w:numPr>
          <w:ilvl w:val="0"/>
          <w:numId w:val="1"/>
        </w:numPr>
        <w:tabs>
          <w:tab w:val="left" w:pos="851"/>
          <w:tab w:val="left" w:pos="10773"/>
        </w:tabs>
        <w:autoSpaceDE w:val="0"/>
        <w:autoSpaceDN w:val="0"/>
        <w:adjustRightInd w:val="0"/>
        <w:spacing w:after="0"/>
        <w:ind w:left="851" w:hanging="491"/>
        <w:jc w:val="both"/>
        <w:rPr>
          <w:rFonts w:ascii="Arial" w:hAnsi="Arial" w:cs="Arial"/>
          <w:color w:val="000000"/>
          <w:sz w:val="24"/>
          <w:szCs w:val="24"/>
        </w:rPr>
      </w:pPr>
      <w:r>
        <w:rPr>
          <w:rFonts w:ascii="Arial" w:hAnsi="Arial" w:cs="Arial"/>
          <w:color w:val="000000"/>
          <w:sz w:val="24"/>
          <w:szCs w:val="24"/>
        </w:rPr>
        <w:t>Q</w:t>
      </w:r>
      <w:r w:rsidR="00A45976" w:rsidRPr="000E169F">
        <w:rPr>
          <w:rFonts w:ascii="Arial" w:hAnsi="Arial" w:cs="Arial"/>
          <w:color w:val="000000"/>
          <w:sz w:val="24"/>
          <w:szCs w:val="24"/>
        </w:rPr>
        <w:t xml:space="preserve">ue possuam em seu quadro as pessoas de que </w:t>
      </w:r>
      <w:proofErr w:type="gramStart"/>
      <w:r w:rsidR="00A45976" w:rsidRPr="000E169F">
        <w:rPr>
          <w:rFonts w:ascii="Arial" w:hAnsi="Arial" w:cs="Arial"/>
          <w:color w:val="000000"/>
          <w:sz w:val="24"/>
          <w:szCs w:val="24"/>
        </w:rPr>
        <w:t>tratam</w:t>
      </w:r>
      <w:proofErr w:type="gramEnd"/>
      <w:r w:rsidR="00A45976" w:rsidRPr="000E169F">
        <w:rPr>
          <w:rFonts w:ascii="Arial" w:hAnsi="Arial" w:cs="Arial"/>
          <w:color w:val="000000"/>
          <w:sz w:val="24"/>
          <w:szCs w:val="24"/>
        </w:rPr>
        <w:t xml:space="preserve"> o artigo 9º da Lei 8.666/93 e item X do art. 134 da Lei Estadual nº 1.818/07.</w:t>
      </w:r>
    </w:p>
    <w:p w:rsidR="00A45976" w:rsidRPr="000E169F" w:rsidRDefault="009D54AB" w:rsidP="000334CE">
      <w:pPr>
        <w:pStyle w:val="PargrafodaLista"/>
        <w:numPr>
          <w:ilvl w:val="0"/>
          <w:numId w:val="1"/>
        </w:numPr>
        <w:tabs>
          <w:tab w:val="left" w:pos="10773"/>
        </w:tabs>
        <w:autoSpaceDE w:val="0"/>
        <w:autoSpaceDN w:val="0"/>
        <w:adjustRightInd w:val="0"/>
        <w:spacing w:after="0"/>
        <w:ind w:left="851" w:hanging="491"/>
        <w:jc w:val="both"/>
        <w:rPr>
          <w:rFonts w:ascii="Arial" w:hAnsi="Arial" w:cs="Arial"/>
          <w:color w:val="000000"/>
          <w:sz w:val="24"/>
          <w:szCs w:val="24"/>
        </w:rPr>
      </w:pPr>
      <w:r>
        <w:rPr>
          <w:rFonts w:ascii="Arial" w:hAnsi="Arial" w:cs="Arial"/>
          <w:color w:val="000000"/>
          <w:sz w:val="24"/>
          <w:szCs w:val="24"/>
        </w:rPr>
        <w:t>C</w:t>
      </w:r>
      <w:r w:rsidR="00A45976" w:rsidRPr="000E169F">
        <w:rPr>
          <w:rFonts w:ascii="Arial" w:hAnsi="Arial" w:cs="Arial"/>
          <w:color w:val="000000"/>
          <w:sz w:val="24"/>
          <w:szCs w:val="24"/>
        </w:rPr>
        <w:t>ujos sócios gerentes ou diretores sejam cônjuges, companheiro (a) ou parente em linha reta colateral ou por afinidade, até o terceiro grau, dos respectivos membros desta COMISSÃO DE LICITAÇÃO DO MUNICÍPIO DE BANDEIRANTES DO TOCANTINS/TO.</w:t>
      </w:r>
    </w:p>
    <w:p w:rsidR="00EE4FB4" w:rsidRPr="000E169F" w:rsidRDefault="00A45976" w:rsidP="0085514B">
      <w:pPr>
        <w:pStyle w:val="PargrafodaLista"/>
        <w:numPr>
          <w:ilvl w:val="0"/>
          <w:numId w:val="1"/>
        </w:numPr>
        <w:tabs>
          <w:tab w:val="left" w:pos="851"/>
          <w:tab w:val="left" w:pos="10773"/>
        </w:tabs>
        <w:autoSpaceDE w:val="0"/>
        <w:autoSpaceDN w:val="0"/>
        <w:adjustRightInd w:val="0"/>
        <w:spacing w:after="0"/>
        <w:ind w:left="851" w:hanging="491"/>
        <w:jc w:val="both"/>
        <w:rPr>
          <w:rFonts w:ascii="Arial" w:hAnsi="Arial" w:cs="Arial"/>
          <w:color w:val="000000"/>
          <w:sz w:val="24"/>
          <w:szCs w:val="24"/>
        </w:rPr>
      </w:pPr>
      <w:r w:rsidRPr="000E169F">
        <w:rPr>
          <w:rFonts w:ascii="Arial" w:hAnsi="Arial" w:cs="Arial"/>
          <w:color w:val="000000"/>
          <w:sz w:val="24"/>
          <w:szCs w:val="24"/>
        </w:rPr>
        <w:t>Empresas alcançadas por quaisquer das hipóteses el</w:t>
      </w:r>
      <w:r w:rsidR="009D54AB">
        <w:rPr>
          <w:rFonts w:ascii="Arial" w:hAnsi="Arial" w:cs="Arial"/>
          <w:color w:val="000000"/>
          <w:sz w:val="24"/>
          <w:szCs w:val="24"/>
        </w:rPr>
        <w:t xml:space="preserve">encadas no § 4º, do art. 3º, da </w:t>
      </w:r>
      <w:r w:rsidRPr="000E169F">
        <w:rPr>
          <w:rFonts w:ascii="Arial" w:hAnsi="Arial" w:cs="Arial"/>
          <w:color w:val="000000"/>
          <w:sz w:val="24"/>
          <w:szCs w:val="24"/>
        </w:rPr>
        <w:t>Lei Complementar nº 123/2006.</w:t>
      </w:r>
    </w:p>
    <w:p w:rsidR="00EE4FB4" w:rsidRPr="000E169F" w:rsidRDefault="00EE4FB4" w:rsidP="000E169F">
      <w:pPr>
        <w:pStyle w:val="PargrafodaLista"/>
        <w:tabs>
          <w:tab w:val="left" w:pos="284"/>
          <w:tab w:val="left" w:pos="567"/>
          <w:tab w:val="left" w:pos="851"/>
          <w:tab w:val="left" w:pos="10773"/>
        </w:tabs>
        <w:spacing w:after="0"/>
        <w:ind w:left="0"/>
        <w:jc w:val="both"/>
        <w:rPr>
          <w:rFonts w:ascii="Arial" w:hAnsi="Arial" w:cs="Arial"/>
          <w:color w:val="000000"/>
          <w:sz w:val="24"/>
          <w:szCs w:val="24"/>
        </w:rPr>
      </w:pPr>
    </w:p>
    <w:p w:rsidR="00781279" w:rsidRPr="009D54AB" w:rsidRDefault="00A45976" w:rsidP="0085514B">
      <w:pPr>
        <w:pStyle w:val="Default"/>
        <w:numPr>
          <w:ilvl w:val="1"/>
          <w:numId w:val="4"/>
        </w:numPr>
        <w:tabs>
          <w:tab w:val="left" w:pos="851"/>
        </w:tabs>
        <w:spacing w:after="120" w:line="276" w:lineRule="auto"/>
        <w:ind w:left="0" w:firstLine="0"/>
        <w:jc w:val="both"/>
        <w:rPr>
          <w:rFonts w:ascii="Arial" w:hAnsi="Arial" w:cs="Arial"/>
        </w:rPr>
      </w:pPr>
      <w:r w:rsidRPr="009D54AB">
        <w:rPr>
          <w:rFonts w:ascii="Arial" w:hAnsi="Arial" w:cs="Arial"/>
        </w:rPr>
        <w:t xml:space="preserve">Os impedimentos, acaso existentes, deverão ser declarados pela empresa proponente, </w:t>
      </w:r>
      <w:proofErr w:type="gramStart"/>
      <w:r w:rsidRPr="009D54AB">
        <w:rPr>
          <w:rFonts w:ascii="Arial" w:hAnsi="Arial" w:cs="Arial"/>
        </w:rPr>
        <w:t>sob pena</w:t>
      </w:r>
      <w:proofErr w:type="gramEnd"/>
      <w:r w:rsidRPr="009D54AB">
        <w:rPr>
          <w:rFonts w:ascii="Arial" w:hAnsi="Arial" w:cs="Arial"/>
        </w:rPr>
        <w:t xml:space="preserve"> de responsabilidades administrativas e penais cabíveis, conforme legislação vigente.</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DA REPRESENTAÇÃO E DO CREDENCIAMENTO (FORA DOS ENVELOPES)</w:t>
      </w:r>
    </w:p>
    <w:p w:rsidR="005B21C1" w:rsidRPr="000E169F" w:rsidRDefault="005B21C1" w:rsidP="000E169F">
      <w:pPr>
        <w:autoSpaceDE w:val="0"/>
        <w:autoSpaceDN w:val="0"/>
        <w:adjustRightInd w:val="0"/>
        <w:spacing w:after="0"/>
        <w:jc w:val="both"/>
        <w:rPr>
          <w:rFonts w:ascii="Arial" w:hAnsi="Arial" w:cs="Arial"/>
          <w:b/>
          <w:bCs/>
          <w:color w:val="000000"/>
          <w:sz w:val="24"/>
          <w:szCs w:val="24"/>
        </w:rPr>
      </w:pPr>
    </w:p>
    <w:p w:rsidR="005B21C1" w:rsidRPr="000E169F" w:rsidRDefault="005B21C1"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lastRenderedPageBreak/>
        <w:t xml:space="preserve">No dia, horário e local designado para recebimento dos envelopes, a empresa licitante deverá apresentar um representante para credenciamento, </w:t>
      </w:r>
      <w:r w:rsidRPr="009D54AB">
        <w:rPr>
          <w:rFonts w:ascii="Arial" w:hAnsi="Arial" w:cs="Arial"/>
          <w:b/>
        </w:rPr>
        <w:t>MUNIDO DE CÓPIA DO ESTATUTO SOCIAL OU CONTRATO SOCIAL</w:t>
      </w:r>
      <w:r w:rsidRPr="000E169F">
        <w:rPr>
          <w:rFonts w:ascii="Arial" w:hAnsi="Arial" w:cs="Arial"/>
        </w:rPr>
        <w:t>, sendo recomendável sua presença com 15 (quinze) minutos de antecedência em relação ao horário previsto para a sua abertura, nas formas abaixo:</w:t>
      </w:r>
    </w:p>
    <w:p w:rsidR="005B21C1" w:rsidRPr="009D54AB" w:rsidRDefault="009D54AB" w:rsidP="0085514B">
      <w:pPr>
        <w:pStyle w:val="PargrafodaLista"/>
        <w:numPr>
          <w:ilvl w:val="0"/>
          <w:numId w:val="5"/>
        </w:numPr>
        <w:tabs>
          <w:tab w:val="left" w:pos="567"/>
          <w:tab w:val="left" w:pos="10773"/>
        </w:tabs>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T</w:t>
      </w:r>
      <w:r w:rsidR="005B21C1" w:rsidRPr="009D54AB">
        <w:rPr>
          <w:rFonts w:ascii="Arial" w:hAnsi="Arial" w:cs="Arial"/>
          <w:color w:val="000000"/>
          <w:sz w:val="24"/>
          <w:szCs w:val="24"/>
        </w:rPr>
        <w:t xml:space="preserve">ratando-se de titular, diretor, sócio ou gerente, munido de instrumento que lhe confira poderes expressos para exercer direitos e assumir obrigações em decorrência de tal investidura, devendo identificar-se, </w:t>
      </w:r>
      <w:r w:rsidR="005B21C1" w:rsidRPr="009D54AB">
        <w:rPr>
          <w:rFonts w:ascii="Arial" w:hAnsi="Arial" w:cs="Arial"/>
          <w:b/>
          <w:color w:val="000000"/>
          <w:sz w:val="24"/>
          <w:szCs w:val="24"/>
        </w:rPr>
        <w:t>exibindo a carteira de identidade ou outro documento equivalente com foto</w:t>
      </w:r>
      <w:r w:rsidR="005B21C1" w:rsidRPr="009D54AB">
        <w:rPr>
          <w:rFonts w:ascii="Arial" w:hAnsi="Arial" w:cs="Arial"/>
          <w:color w:val="000000"/>
          <w:sz w:val="24"/>
          <w:szCs w:val="24"/>
        </w:rPr>
        <w:t>;</w:t>
      </w:r>
    </w:p>
    <w:p w:rsidR="005B21C1" w:rsidRPr="00587645" w:rsidRDefault="009D54AB" w:rsidP="0085514B">
      <w:pPr>
        <w:pStyle w:val="PargrafodaLista"/>
        <w:numPr>
          <w:ilvl w:val="0"/>
          <w:numId w:val="5"/>
        </w:numPr>
        <w:tabs>
          <w:tab w:val="left" w:pos="567"/>
          <w:tab w:val="left" w:pos="10773"/>
        </w:tabs>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S</w:t>
      </w:r>
      <w:r w:rsidR="005B21C1" w:rsidRPr="000E169F">
        <w:rPr>
          <w:rFonts w:ascii="Arial" w:hAnsi="Arial" w:cs="Arial"/>
          <w:color w:val="000000"/>
          <w:sz w:val="24"/>
          <w:szCs w:val="24"/>
        </w:rPr>
        <w:t>e representante legal</w:t>
      </w:r>
      <w:r w:rsidR="00F775D8" w:rsidRPr="000E169F">
        <w:rPr>
          <w:rFonts w:ascii="Arial" w:hAnsi="Arial" w:cs="Arial"/>
          <w:color w:val="000000"/>
          <w:sz w:val="24"/>
          <w:szCs w:val="24"/>
        </w:rPr>
        <w:t xml:space="preserve"> deverá</w:t>
      </w:r>
      <w:r w:rsidR="005B21C1" w:rsidRPr="000E169F">
        <w:rPr>
          <w:rFonts w:ascii="Arial" w:hAnsi="Arial" w:cs="Arial"/>
          <w:color w:val="000000"/>
          <w:sz w:val="24"/>
          <w:szCs w:val="24"/>
        </w:rPr>
        <w:t xml:space="preserve"> apresentar </w:t>
      </w:r>
      <w:r w:rsidR="00C55AF5" w:rsidRPr="009D54AB">
        <w:rPr>
          <w:rFonts w:ascii="Arial" w:hAnsi="Arial" w:cs="Arial"/>
          <w:b/>
          <w:color w:val="000000"/>
          <w:sz w:val="24"/>
          <w:szCs w:val="24"/>
        </w:rPr>
        <w:t xml:space="preserve">PROCURAÇÃO </w:t>
      </w:r>
      <w:r w:rsidR="005B21C1" w:rsidRPr="009D54AB">
        <w:rPr>
          <w:rFonts w:ascii="Arial" w:hAnsi="Arial" w:cs="Arial"/>
          <w:b/>
          <w:color w:val="000000"/>
          <w:sz w:val="24"/>
          <w:szCs w:val="24"/>
        </w:rPr>
        <w:t>(pública ou particular)</w:t>
      </w:r>
      <w:r w:rsidR="005B21C1" w:rsidRPr="000E169F">
        <w:rPr>
          <w:rFonts w:ascii="Arial" w:hAnsi="Arial" w:cs="Arial"/>
          <w:color w:val="000000"/>
          <w:sz w:val="24"/>
          <w:szCs w:val="24"/>
        </w:rPr>
        <w:t xml:space="preserve"> da licitante, com poderes para que o procurador possa manifestar-se em seu nome em qualquer fase deste Pregão, notadamente para formular proposta, lances verbais, declarar a intenção de recorrer ou renunciar ao direito de interpor recurso (</w:t>
      </w:r>
      <w:r w:rsidR="005B21C1" w:rsidRPr="009D54AB">
        <w:rPr>
          <w:rFonts w:ascii="Arial" w:hAnsi="Arial" w:cs="Arial"/>
          <w:b/>
          <w:color w:val="000000"/>
          <w:sz w:val="24"/>
          <w:szCs w:val="24"/>
        </w:rPr>
        <w:t>COM FIRMA RECONHECIDA</w:t>
      </w:r>
      <w:r w:rsidR="00587645">
        <w:rPr>
          <w:rFonts w:ascii="Arial" w:hAnsi="Arial" w:cs="Arial"/>
          <w:color w:val="000000"/>
          <w:sz w:val="24"/>
          <w:szCs w:val="24"/>
        </w:rPr>
        <w:t>); ou,</w:t>
      </w:r>
    </w:p>
    <w:p w:rsidR="005B21C1" w:rsidRPr="000E169F" w:rsidRDefault="009D54AB" w:rsidP="0085514B">
      <w:pPr>
        <w:pStyle w:val="PargrafodaLista"/>
        <w:numPr>
          <w:ilvl w:val="0"/>
          <w:numId w:val="5"/>
        </w:numPr>
        <w:tabs>
          <w:tab w:val="left" w:pos="567"/>
          <w:tab w:val="left" w:pos="10773"/>
        </w:tabs>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D</w:t>
      </w:r>
      <w:r w:rsidR="005B21C1" w:rsidRPr="009D54AB">
        <w:rPr>
          <w:rFonts w:ascii="Arial" w:hAnsi="Arial" w:cs="Arial"/>
          <w:color w:val="000000"/>
          <w:sz w:val="24"/>
          <w:szCs w:val="24"/>
        </w:rPr>
        <w:t>ocumento equivalente</w:t>
      </w:r>
      <w:r w:rsidR="005B21C1" w:rsidRPr="000E169F">
        <w:rPr>
          <w:rFonts w:ascii="Arial" w:hAnsi="Arial" w:cs="Arial"/>
          <w:color w:val="000000"/>
          <w:sz w:val="24"/>
          <w:szCs w:val="24"/>
        </w:rPr>
        <w:t xml:space="preserve"> </w:t>
      </w:r>
      <w:r w:rsidR="00F775D8" w:rsidRPr="00F775D8">
        <w:rPr>
          <w:rFonts w:ascii="Arial" w:hAnsi="Arial" w:cs="Arial"/>
          <w:b/>
          <w:color w:val="000000"/>
          <w:sz w:val="24"/>
          <w:szCs w:val="24"/>
        </w:rPr>
        <w:t>TERMO DE CREDENCIAMENTO</w:t>
      </w:r>
      <w:r w:rsidR="00F775D8" w:rsidRPr="009D54AB">
        <w:rPr>
          <w:rFonts w:ascii="Arial" w:hAnsi="Arial" w:cs="Arial"/>
          <w:b/>
          <w:color w:val="000000"/>
          <w:sz w:val="24"/>
          <w:szCs w:val="24"/>
        </w:rPr>
        <w:t xml:space="preserve"> </w:t>
      </w:r>
      <w:r w:rsidR="00F775D8" w:rsidRPr="000E169F">
        <w:rPr>
          <w:rFonts w:ascii="Arial" w:hAnsi="Arial" w:cs="Arial"/>
          <w:color w:val="000000"/>
          <w:sz w:val="24"/>
          <w:szCs w:val="24"/>
        </w:rPr>
        <w:t xml:space="preserve">conforme modelo do </w:t>
      </w:r>
      <w:r w:rsidR="005B59E9">
        <w:rPr>
          <w:rFonts w:ascii="Arial" w:hAnsi="Arial" w:cs="Arial"/>
          <w:b/>
          <w:color w:val="000000"/>
          <w:sz w:val="24"/>
          <w:szCs w:val="24"/>
        </w:rPr>
        <w:t>“</w:t>
      </w:r>
      <w:r w:rsidR="005B59E9" w:rsidRPr="009D54AB">
        <w:rPr>
          <w:rFonts w:ascii="Arial" w:hAnsi="Arial" w:cs="Arial"/>
          <w:b/>
          <w:color w:val="000000"/>
          <w:sz w:val="24"/>
          <w:szCs w:val="24"/>
        </w:rPr>
        <w:t>ANEXO</w:t>
      </w:r>
      <w:r w:rsidR="005B21C1" w:rsidRPr="009D54AB">
        <w:rPr>
          <w:rFonts w:ascii="Arial" w:hAnsi="Arial" w:cs="Arial"/>
          <w:b/>
          <w:color w:val="000000"/>
          <w:sz w:val="24"/>
          <w:szCs w:val="24"/>
        </w:rPr>
        <w:t xml:space="preserve"> II</w:t>
      </w:r>
      <w:r w:rsidR="005B59E9">
        <w:rPr>
          <w:rFonts w:ascii="Arial" w:hAnsi="Arial" w:cs="Arial"/>
          <w:b/>
          <w:color w:val="000000"/>
          <w:sz w:val="24"/>
          <w:szCs w:val="24"/>
        </w:rPr>
        <w:t>”</w:t>
      </w:r>
      <w:r w:rsidR="005B21C1" w:rsidRPr="000E169F">
        <w:rPr>
          <w:rFonts w:ascii="Arial" w:hAnsi="Arial" w:cs="Arial"/>
          <w:color w:val="000000"/>
          <w:sz w:val="24"/>
          <w:szCs w:val="24"/>
        </w:rPr>
        <w:t xml:space="preserve"> da licitante, com poderes para que a pessoa credenciada possa manifestar-se em seu nome em qualquer fase deste Pregão, notadamente para formular proposta, lances verbais, declarar a intenção de recorrer ou renunciar ao direito de interpor recursos, </w:t>
      </w:r>
      <w:r w:rsidR="005B21C1" w:rsidRPr="009D54AB">
        <w:rPr>
          <w:rFonts w:ascii="Arial" w:hAnsi="Arial" w:cs="Arial"/>
          <w:b/>
          <w:color w:val="000000"/>
          <w:sz w:val="24"/>
          <w:szCs w:val="24"/>
        </w:rPr>
        <w:t>COM FIRMA RECONHECIDA</w:t>
      </w:r>
      <w:r w:rsidR="005B21C1" w:rsidRPr="000E169F">
        <w:rPr>
          <w:rFonts w:ascii="Arial" w:hAnsi="Arial" w:cs="Arial"/>
          <w:color w:val="000000"/>
          <w:sz w:val="24"/>
          <w:szCs w:val="24"/>
        </w:rPr>
        <w:t>.</w:t>
      </w:r>
    </w:p>
    <w:p w:rsidR="005B21C1" w:rsidRPr="000E169F" w:rsidRDefault="005B21C1"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Todas as licitantes deverão apresentar perante a Equipe de Apoio, no Credenciamento, a </w:t>
      </w:r>
      <w:r w:rsidR="005B59E9" w:rsidRPr="009D54AB">
        <w:rPr>
          <w:rFonts w:ascii="Arial" w:hAnsi="Arial" w:cs="Arial"/>
          <w:b/>
        </w:rPr>
        <w:t>DECLARAÇÃO DE QUE CUMPRE PLENAMENTE OS REQUISITOS DE HABILITAÇÃO ESTABELECIDOS NO INSTRUME</w:t>
      </w:r>
      <w:r w:rsidR="005B59E9">
        <w:rPr>
          <w:rFonts w:ascii="Arial" w:hAnsi="Arial" w:cs="Arial"/>
          <w:b/>
        </w:rPr>
        <w:t>NTO CONVOCATÓRIO</w:t>
      </w:r>
      <w:r w:rsidR="00F775D8" w:rsidRPr="00F775D8">
        <w:rPr>
          <w:rFonts w:ascii="Arial" w:hAnsi="Arial" w:cs="Arial"/>
        </w:rPr>
        <w:t xml:space="preserve"> </w:t>
      </w:r>
      <w:r w:rsidR="00F775D8" w:rsidRPr="000E169F">
        <w:rPr>
          <w:rFonts w:ascii="Arial" w:hAnsi="Arial" w:cs="Arial"/>
        </w:rPr>
        <w:t>conforme modelo do</w:t>
      </w:r>
      <w:r w:rsidR="005B59E9" w:rsidRPr="009D54AB">
        <w:rPr>
          <w:rFonts w:ascii="Arial" w:hAnsi="Arial" w:cs="Arial"/>
          <w:b/>
        </w:rPr>
        <w:t xml:space="preserve"> </w:t>
      </w:r>
      <w:r w:rsidR="005B59E9">
        <w:rPr>
          <w:rFonts w:ascii="Arial" w:hAnsi="Arial" w:cs="Arial"/>
          <w:b/>
        </w:rPr>
        <w:t>“</w:t>
      </w:r>
      <w:r w:rsidR="005B59E9" w:rsidRPr="009D54AB">
        <w:rPr>
          <w:rFonts w:ascii="Arial" w:hAnsi="Arial" w:cs="Arial"/>
          <w:b/>
        </w:rPr>
        <w:t xml:space="preserve">ANEXO </w:t>
      </w:r>
      <w:r w:rsidRPr="009D54AB">
        <w:rPr>
          <w:rFonts w:ascii="Arial" w:hAnsi="Arial" w:cs="Arial"/>
          <w:b/>
        </w:rPr>
        <w:t>III</w:t>
      </w:r>
      <w:r w:rsidR="005B59E9">
        <w:rPr>
          <w:rFonts w:ascii="Arial" w:hAnsi="Arial" w:cs="Arial"/>
          <w:b/>
        </w:rPr>
        <w:t>”</w:t>
      </w:r>
      <w:r w:rsidRPr="000E169F">
        <w:rPr>
          <w:rFonts w:ascii="Arial" w:hAnsi="Arial" w:cs="Arial"/>
        </w:rPr>
        <w:t>. A ausência da declaração constitui motivo para a exclusão da licitante do certame.</w:t>
      </w:r>
    </w:p>
    <w:p w:rsidR="005B21C1" w:rsidRPr="00564BC9" w:rsidRDefault="005B21C1" w:rsidP="0085514B">
      <w:pPr>
        <w:pStyle w:val="Default"/>
        <w:numPr>
          <w:ilvl w:val="1"/>
          <w:numId w:val="4"/>
        </w:numPr>
        <w:tabs>
          <w:tab w:val="left" w:pos="851"/>
        </w:tabs>
        <w:spacing w:after="120" w:line="276" w:lineRule="auto"/>
        <w:ind w:left="0" w:firstLine="0"/>
        <w:jc w:val="both"/>
        <w:rPr>
          <w:rFonts w:ascii="Arial" w:hAnsi="Arial" w:cs="Arial"/>
        </w:rPr>
      </w:pPr>
      <w:r w:rsidRPr="00564BC9">
        <w:rPr>
          <w:rFonts w:ascii="Arial" w:hAnsi="Arial" w:cs="Arial"/>
        </w:rPr>
        <w:t xml:space="preserve">A Condição de Microempresa, Empresa de Pequeno Porte e </w:t>
      </w:r>
      <w:proofErr w:type="spellStart"/>
      <w:r w:rsidRPr="00564BC9">
        <w:rPr>
          <w:rFonts w:ascii="Arial" w:hAnsi="Arial" w:cs="Arial"/>
        </w:rPr>
        <w:t>Microempreendendor</w:t>
      </w:r>
      <w:proofErr w:type="spellEnd"/>
      <w:r w:rsidRPr="00564BC9">
        <w:rPr>
          <w:rFonts w:ascii="Arial" w:hAnsi="Arial" w:cs="Arial"/>
        </w:rPr>
        <w:t xml:space="preserve"> Individual será com apresentação de</w:t>
      </w:r>
      <w:r w:rsidRPr="00587645">
        <w:rPr>
          <w:rFonts w:ascii="Arial" w:hAnsi="Arial" w:cs="Arial"/>
        </w:rPr>
        <w:t xml:space="preserve"> </w:t>
      </w:r>
      <w:r w:rsidRPr="00587645">
        <w:rPr>
          <w:rFonts w:ascii="Arial" w:hAnsi="Arial" w:cs="Arial"/>
          <w:b/>
        </w:rPr>
        <w:t>CERTIDÃO SIMPLIFICADA</w:t>
      </w:r>
      <w:r w:rsidRPr="00587645">
        <w:rPr>
          <w:rFonts w:ascii="Arial" w:hAnsi="Arial" w:cs="Arial"/>
        </w:rPr>
        <w:t xml:space="preserve"> </w:t>
      </w:r>
      <w:r w:rsidRPr="00564BC9">
        <w:rPr>
          <w:rFonts w:ascii="Arial" w:hAnsi="Arial" w:cs="Arial"/>
        </w:rPr>
        <w:t xml:space="preserve">expedida pela Junta Comercial (conforme Instrução Normativa nº 103, Art. 8º do Departamento Nacional de Registro do Comercio, de 30 de Abril de 2007, Publicada no DOU dia 22 de Maio de 2007), de acordo com a Lei Complementar nº 123, de 14 de dezembro de 2006 </w:t>
      </w:r>
      <w:r w:rsidR="009331F5" w:rsidRPr="00587645">
        <w:rPr>
          <w:rFonts w:ascii="Arial" w:hAnsi="Arial" w:cs="Arial"/>
        </w:rPr>
        <w:t>OU</w:t>
      </w:r>
      <w:r w:rsidR="009331F5" w:rsidRPr="00564BC9">
        <w:rPr>
          <w:rFonts w:ascii="Arial" w:hAnsi="Arial" w:cs="Arial"/>
        </w:rPr>
        <w:t xml:space="preserve"> </w:t>
      </w:r>
      <w:r w:rsidRPr="00564BC9">
        <w:rPr>
          <w:rFonts w:ascii="Arial" w:hAnsi="Arial" w:cs="Arial"/>
        </w:rPr>
        <w:t>Apresentar</w:t>
      </w:r>
      <w:r w:rsidRPr="00587645">
        <w:rPr>
          <w:rFonts w:ascii="Arial" w:hAnsi="Arial" w:cs="Arial"/>
        </w:rPr>
        <w:t xml:space="preserve"> </w:t>
      </w:r>
      <w:r w:rsidR="005B59E9" w:rsidRPr="00587645">
        <w:rPr>
          <w:rFonts w:ascii="Arial" w:hAnsi="Arial" w:cs="Arial"/>
          <w:b/>
        </w:rPr>
        <w:t>DECLARAÇÃO DE MICROEMPRESA OU EMPRESA DE PEQUENO PORTE</w:t>
      </w:r>
      <w:r w:rsidRPr="00587645">
        <w:rPr>
          <w:rFonts w:ascii="Arial" w:hAnsi="Arial" w:cs="Arial"/>
        </w:rPr>
        <w:t xml:space="preserve">, </w:t>
      </w:r>
      <w:r w:rsidRPr="00564BC9">
        <w:rPr>
          <w:rFonts w:ascii="Arial" w:hAnsi="Arial" w:cs="Arial"/>
        </w:rPr>
        <w:t>Conforme Modelo</w:t>
      </w:r>
      <w:r w:rsidR="00F775D8">
        <w:rPr>
          <w:rFonts w:ascii="Arial" w:hAnsi="Arial" w:cs="Arial"/>
        </w:rPr>
        <w:t xml:space="preserve"> do</w:t>
      </w:r>
      <w:r w:rsidRPr="00587645">
        <w:rPr>
          <w:rFonts w:ascii="Arial" w:hAnsi="Arial" w:cs="Arial"/>
        </w:rPr>
        <w:t xml:space="preserve"> “</w:t>
      </w:r>
      <w:r w:rsidRPr="00587645">
        <w:rPr>
          <w:rFonts w:ascii="Arial" w:hAnsi="Arial" w:cs="Arial"/>
          <w:b/>
        </w:rPr>
        <w:t>ANEXO IX</w:t>
      </w:r>
      <w:r w:rsidRPr="00587645">
        <w:rPr>
          <w:rFonts w:ascii="Arial" w:hAnsi="Arial" w:cs="Arial"/>
        </w:rPr>
        <w:t xml:space="preserve">”, </w:t>
      </w:r>
      <w:r w:rsidRPr="00564BC9">
        <w:rPr>
          <w:rFonts w:ascii="Arial" w:hAnsi="Arial" w:cs="Arial"/>
        </w:rPr>
        <w:t>para usufruir das prerrogativas legais.</w:t>
      </w:r>
    </w:p>
    <w:p w:rsidR="005B21C1" w:rsidRPr="000E169F" w:rsidRDefault="005B21C1" w:rsidP="0085514B">
      <w:pPr>
        <w:pStyle w:val="Default"/>
        <w:numPr>
          <w:ilvl w:val="1"/>
          <w:numId w:val="4"/>
        </w:numPr>
        <w:tabs>
          <w:tab w:val="left" w:pos="851"/>
        </w:tabs>
        <w:spacing w:after="120" w:line="276" w:lineRule="auto"/>
        <w:ind w:left="0" w:firstLine="0"/>
        <w:jc w:val="both"/>
        <w:rPr>
          <w:rFonts w:ascii="Arial" w:hAnsi="Arial" w:cs="Arial"/>
        </w:rPr>
      </w:pPr>
      <w:r w:rsidRPr="00587645">
        <w:rPr>
          <w:rFonts w:ascii="Arial" w:hAnsi="Arial" w:cs="Arial"/>
          <w:b/>
        </w:rPr>
        <w:t>O Microempreendedor Individual para participar deve estar em conformidade com a Lei Complementar 128/2008. OBSERVAÇÃO</w:t>
      </w:r>
      <w:r w:rsidRPr="000E169F">
        <w:rPr>
          <w:rFonts w:ascii="Arial" w:hAnsi="Arial" w:cs="Arial"/>
        </w:rPr>
        <w:t xml:space="preserve"> – A consulta de optante pelo Simples Nacional não substitui a Certidão/Declaração da Junta Comercial.</w:t>
      </w:r>
    </w:p>
    <w:p w:rsidR="005B21C1" w:rsidRPr="00587645" w:rsidRDefault="005B21C1" w:rsidP="0085514B">
      <w:pPr>
        <w:pStyle w:val="Default"/>
        <w:numPr>
          <w:ilvl w:val="1"/>
          <w:numId w:val="4"/>
        </w:numPr>
        <w:tabs>
          <w:tab w:val="left" w:pos="851"/>
        </w:tabs>
        <w:spacing w:after="120" w:line="276" w:lineRule="auto"/>
        <w:ind w:left="0" w:firstLine="0"/>
        <w:jc w:val="both"/>
        <w:rPr>
          <w:rFonts w:ascii="Arial" w:hAnsi="Arial" w:cs="Arial"/>
          <w:b/>
        </w:rPr>
      </w:pPr>
      <w:r w:rsidRPr="000E169F">
        <w:rPr>
          <w:rFonts w:ascii="Arial" w:hAnsi="Arial" w:cs="Arial"/>
        </w:rPr>
        <w:t xml:space="preserve">A apresentação da certidão/declaração referida no item anterior deverá ocorrer quando do credenciamento, </w:t>
      </w:r>
      <w:proofErr w:type="gramStart"/>
      <w:r w:rsidRPr="00587645">
        <w:rPr>
          <w:rFonts w:ascii="Arial" w:hAnsi="Arial" w:cs="Arial"/>
          <w:b/>
        </w:rPr>
        <w:t>sob pena</w:t>
      </w:r>
      <w:proofErr w:type="gramEnd"/>
      <w:r w:rsidRPr="00587645">
        <w:rPr>
          <w:rFonts w:ascii="Arial" w:hAnsi="Arial" w:cs="Arial"/>
          <w:b/>
        </w:rPr>
        <w:t xml:space="preserve"> de não aplicação dos efeitos da Lei Complementar nº 123/2006, alterada pela Lei Complementar n° 128/2008.</w:t>
      </w:r>
    </w:p>
    <w:p w:rsidR="005B21C1" w:rsidRPr="000E169F" w:rsidRDefault="005B21C1" w:rsidP="000E169F">
      <w:pPr>
        <w:autoSpaceDE w:val="0"/>
        <w:autoSpaceDN w:val="0"/>
        <w:adjustRightInd w:val="0"/>
        <w:spacing w:after="0"/>
        <w:jc w:val="both"/>
        <w:rPr>
          <w:rFonts w:ascii="Arial" w:hAnsi="Arial" w:cs="Arial"/>
          <w:b/>
          <w:bCs/>
          <w:color w:val="000000"/>
          <w:sz w:val="24"/>
          <w:szCs w:val="24"/>
        </w:rPr>
      </w:pPr>
    </w:p>
    <w:p w:rsidR="005B21C1" w:rsidRDefault="005B21C1"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Todas as licitantes também deverão apresentar nesta fase, a </w:t>
      </w:r>
      <w:r w:rsidRPr="00F835FF">
        <w:rPr>
          <w:rFonts w:ascii="Arial" w:hAnsi="Arial" w:cs="Arial"/>
          <w:b/>
        </w:rPr>
        <w:t>DECLARAÇÃO DE ELABORAÇÃO INDEPENDENTE DE PROPOSTA</w:t>
      </w:r>
      <w:r w:rsidRPr="000E169F">
        <w:rPr>
          <w:rFonts w:ascii="Arial" w:hAnsi="Arial" w:cs="Arial"/>
        </w:rPr>
        <w:t xml:space="preserve">, conforme modelo do </w:t>
      </w:r>
      <w:r w:rsidR="005B59E9">
        <w:rPr>
          <w:rFonts w:ascii="Arial" w:hAnsi="Arial" w:cs="Arial"/>
        </w:rPr>
        <w:t>“</w:t>
      </w:r>
      <w:r w:rsidR="005B59E9" w:rsidRPr="00F835FF">
        <w:rPr>
          <w:rFonts w:ascii="Arial" w:hAnsi="Arial" w:cs="Arial"/>
          <w:b/>
        </w:rPr>
        <w:t xml:space="preserve">ANEXO </w:t>
      </w:r>
      <w:r w:rsidRPr="00F835FF">
        <w:rPr>
          <w:rFonts w:ascii="Arial" w:hAnsi="Arial" w:cs="Arial"/>
          <w:b/>
        </w:rPr>
        <w:t>VIII</w:t>
      </w:r>
      <w:r w:rsidR="005B59E9">
        <w:rPr>
          <w:rFonts w:ascii="Arial" w:hAnsi="Arial" w:cs="Arial"/>
          <w:b/>
        </w:rPr>
        <w:t>”</w:t>
      </w:r>
      <w:r w:rsidRPr="000E169F">
        <w:rPr>
          <w:rFonts w:ascii="Arial" w:hAnsi="Arial" w:cs="Arial"/>
        </w:rPr>
        <w:t>.</w:t>
      </w:r>
    </w:p>
    <w:p w:rsidR="000601A4" w:rsidRPr="000E169F" w:rsidRDefault="000601A4"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lastRenderedPageBreak/>
        <w:t xml:space="preserve">Comprovante de inscrição no Cadastro Nacional de Pessoa Jurídica </w:t>
      </w:r>
      <w:r w:rsidR="005B59E9">
        <w:rPr>
          <w:rFonts w:ascii="Arial" w:hAnsi="Arial" w:cs="Arial"/>
        </w:rPr>
        <w:t>“</w:t>
      </w:r>
      <w:r w:rsidR="005B59E9" w:rsidRPr="005B59E9">
        <w:rPr>
          <w:rFonts w:ascii="Arial" w:hAnsi="Arial" w:cs="Arial"/>
          <w:b/>
        </w:rPr>
        <w:t>CARTÃO DE CNPJ</w:t>
      </w:r>
      <w:r w:rsidR="005B59E9">
        <w:rPr>
          <w:rFonts w:ascii="Arial" w:hAnsi="Arial" w:cs="Arial"/>
          <w:b/>
        </w:rPr>
        <w:t>”</w:t>
      </w:r>
      <w:r>
        <w:rPr>
          <w:rFonts w:ascii="Arial" w:hAnsi="Arial" w:cs="Arial"/>
        </w:rPr>
        <w:t>.</w:t>
      </w:r>
    </w:p>
    <w:p w:rsidR="005B21C1" w:rsidRPr="000E169F" w:rsidRDefault="005B21C1"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Somente as licitantes que tiverem credenciado representante, na forma do subitem, terão poderes para usar a palavra na sessão, apresentar lances de preços, manifestar após a declaração do vencedor, imediata e motivadamente, a intenção de recorrer contra decisões do Pregoeiro, assinar documentos e ata, onde estarão registrados todos os atos relevantes da sessão, e praticar todos os demais atos inerentes ao certame, em nome da Proponente.</w:t>
      </w:r>
    </w:p>
    <w:p w:rsidR="005B21C1" w:rsidRPr="000E169F" w:rsidRDefault="005B21C1"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Licitante ou representante do licitante que se retirar antes do término da sessão considerar-se-á que tenha renunciado ao direito de oferecer lances e recorrer dos atos do Pregoeiro.</w:t>
      </w:r>
    </w:p>
    <w:p w:rsidR="005B21C1" w:rsidRPr="000E169F" w:rsidRDefault="005B21C1"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Cada credenciado, ainda que munido de procuração, </w:t>
      </w:r>
      <w:r w:rsidRPr="00F775D8">
        <w:rPr>
          <w:rFonts w:ascii="Arial" w:hAnsi="Arial" w:cs="Arial"/>
          <w:b/>
        </w:rPr>
        <w:t>poderá representar apenas uma empresa licitante</w:t>
      </w:r>
      <w:r w:rsidRPr="000E169F">
        <w:rPr>
          <w:rFonts w:ascii="Arial" w:hAnsi="Arial" w:cs="Arial"/>
        </w:rPr>
        <w:t xml:space="preserve">, </w:t>
      </w:r>
      <w:proofErr w:type="gramStart"/>
      <w:r w:rsidRPr="000E169F">
        <w:rPr>
          <w:rFonts w:ascii="Arial" w:hAnsi="Arial" w:cs="Arial"/>
        </w:rPr>
        <w:t>sob pena</w:t>
      </w:r>
      <w:proofErr w:type="gramEnd"/>
      <w:r w:rsidRPr="000E169F">
        <w:rPr>
          <w:rFonts w:ascii="Arial" w:hAnsi="Arial" w:cs="Arial"/>
        </w:rPr>
        <w:t xml:space="preserve"> de exclusão sumária das representadas do certame.</w:t>
      </w:r>
    </w:p>
    <w:p w:rsidR="005B21C1" w:rsidRPr="000E169F" w:rsidRDefault="005B21C1"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O representante credenciado que, por força maior, ausentar-se da sessão do pregão poderá nomear outrem com poderes para lhe representar, desde que seu documento de credenciamento lhe dê poderes para substabelecer. Uma vez designado seu substituto, fica vedado o seu retorno.</w:t>
      </w:r>
    </w:p>
    <w:p w:rsidR="005B21C1" w:rsidRPr="000E169F" w:rsidRDefault="005B21C1"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Quando a licitante não credenciar um representante, ficará excluída da etapa de lances verbais e mantido o preço constante da proposta escrita, para efeito de ordenação e apuração do menor preço.</w:t>
      </w:r>
    </w:p>
    <w:p w:rsidR="005B21C1" w:rsidRPr="000E169F" w:rsidRDefault="005B21C1"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Declarado encerrado o procedimento de credenciamento, não mais será admitida a participação de outras Proponentes.</w:t>
      </w:r>
    </w:p>
    <w:p w:rsidR="001D2771" w:rsidRPr="000E169F" w:rsidRDefault="001D2771"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 xml:space="preserve">DAS SITUAÇÕES ESPECIAIS NO ATO DE CREDENCIAMENTO </w:t>
      </w:r>
    </w:p>
    <w:p w:rsidR="001D2771" w:rsidRPr="000E169F" w:rsidRDefault="001D2771" w:rsidP="000E169F">
      <w:pPr>
        <w:autoSpaceDE w:val="0"/>
        <w:autoSpaceDN w:val="0"/>
        <w:adjustRightInd w:val="0"/>
        <w:spacing w:after="0"/>
        <w:jc w:val="both"/>
        <w:rPr>
          <w:rFonts w:ascii="Arial" w:hAnsi="Arial" w:cs="Arial"/>
          <w:b/>
          <w:bCs/>
          <w:color w:val="000000"/>
          <w:sz w:val="24"/>
          <w:szCs w:val="24"/>
          <w:lang w:val="pt-PT"/>
        </w:rPr>
      </w:pPr>
    </w:p>
    <w:p w:rsidR="001D2771" w:rsidRPr="00C55AF5" w:rsidRDefault="001D2771" w:rsidP="0085514B">
      <w:pPr>
        <w:pStyle w:val="Default"/>
        <w:numPr>
          <w:ilvl w:val="1"/>
          <w:numId w:val="4"/>
        </w:numPr>
        <w:tabs>
          <w:tab w:val="left" w:pos="851"/>
        </w:tabs>
        <w:spacing w:after="120" w:line="276" w:lineRule="auto"/>
        <w:ind w:left="0" w:firstLine="0"/>
        <w:jc w:val="both"/>
        <w:rPr>
          <w:rFonts w:ascii="Arial" w:hAnsi="Arial" w:cs="Arial"/>
        </w:rPr>
      </w:pPr>
      <w:r w:rsidRPr="00C55AF5">
        <w:rPr>
          <w:rFonts w:ascii="Arial" w:hAnsi="Arial" w:cs="Arial"/>
        </w:rPr>
        <w:t xml:space="preserve">Na hipótese dos documentos que comprovam a regularidade da outorga de credenciamento (estatuto, contrato social etc), a declaração de que cumpre plenamente os requisitos de habilitação ou qualquer outro documento referente à fase de credenciamento, que por equívoco esteja dentro dos envelopes de Proposta ou de Habilitação, poderão ser retirados dos respectivos envelopes, pelo próprio representante, que procederá a novo lacramento do envelope. </w:t>
      </w:r>
    </w:p>
    <w:p w:rsidR="001D2771" w:rsidRPr="00C55AF5" w:rsidRDefault="001D2771" w:rsidP="0085514B">
      <w:pPr>
        <w:pStyle w:val="Default"/>
        <w:numPr>
          <w:ilvl w:val="1"/>
          <w:numId w:val="4"/>
        </w:numPr>
        <w:tabs>
          <w:tab w:val="left" w:pos="851"/>
        </w:tabs>
        <w:spacing w:after="120" w:line="276" w:lineRule="auto"/>
        <w:ind w:left="0" w:firstLine="0"/>
        <w:jc w:val="both"/>
        <w:rPr>
          <w:rFonts w:ascii="Arial" w:hAnsi="Arial" w:cs="Arial"/>
        </w:rPr>
      </w:pPr>
      <w:r w:rsidRPr="00C55AF5">
        <w:rPr>
          <w:rFonts w:ascii="Arial" w:hAnsi="Arial" w:cs="Arial"/>
        </w:rPr>
        <w:t xml:space="preserve">Na fase de credenciamento será permitida ao representante da empresa licitante retirar os documentos necessários que porventura estejam dentro dos envelopes de proposta e/ou de habilitação para providenciar as cópias para complementar a documentação para o credenciamento, devendo em seguida lacrar os referidos envelopes. </w:t>
      </w:r>
    </w:p>
    <w:p w:rsidR="001D2771" w:rsidRPr="00C55AF5" w:rsidRDefault="001D2771" w:rsidP="0085514B">
      <w:pPr>
        <w:pStyle w:val="Default"/>
        <w:numPr>
          <w:ilvl w:val="1"/>
          <w:numId w:val="4"/>
        </w:numPr>
        <w:tabs>
          <w:tab w:val="left" w:pos="851"/>
        </w:tabs>
        <w:spacing w:after="120" w:line="276" w:lineRule="auto"/>
        <w:ind w:left="0" w:firstLine="0"/>
        <w:jc w:val="both"/>
        <w:rPr>
          <w:rFonts w:ascii="Arial" w:hAnsi="Arial" w:cs="Arial"/>
        </w:rPr>
      </w:pPr>
      <w:r w:rsidRPr="00C55AF5">
        <w:rPr>
          <w:rFonts w:ascii="Arial" w:hAnsi="Arial" w:cs="Arial"/>
        </w:rPr>
        <w:t xml:space="preserve">Não precisa do </w:t>
      </w:r>
      <w:r w:rsidR="00C55AF5" w:rsidRPr="00F775D8">
        <w:rPr>
          <w:rFonts w:ascii="Arial" w:hAnsi="Arial" w:cs="Arial"/>
          <w:b/>
        </w:rPr>
        <w:t>TERMO DE CREDENCIAMENTO</w:t>
      </w:r>
      <w:r w:rsidR="00C55AF5" w:rsidRPr="009D54AB">
        <w:rPr>
          <w:rFonts w:ascii="Arial" w:hAnsi="Arial" w:cs="Arial"/>
          <w:b/>
        </w:rPr>
        <w:t xml:space="preserve"> </w:t>
      </w:r>
      <w:r w:rsidR="00C55AF5" w:rsidRPr="000E169F">
        <w:rPr>
          <w:rFonts w:ascii="Arial" w:hAnsi="Arial" w:cs="Arial"/>
        </w:rPr>
        <w:t xml:space="preserve">conforme modelo do </w:t>
      </w:r>
      <w:r w:rsidR="00C55AF5">
        <w:rPr>
          <w:rFonts w:ascii="Arial" w:hAnsi="Arial" w:cs="Arial"/>
          <w:b/>
        </w:rPr>
        <w:t>“</w:t>
      </w:r>
      <w:r w:rsidR="00C55AF5" w:rsidRPr="009D54AB">
        <w:rPr>
          <w:rFonts w:ascii="Arial" w:hAnsi="Arial" w:cs="Arial"/>
          <w:b/>
        </w:rPr>
        <w:t>ANEXO II</w:t>
      </w:r>
      <w:r w:rsidR="00C55AF5">
        <w:rPr>
          <w:rFonts w:ascii="Arial" w:hAnsi="Arial" w:cs="Arial"/>
          <w:b/>
        </w:rPr>
        <w:t>”</w:t>
      </w:r>
      <w:r w:rsidRPr="00C55AF5">
        <w:rPr>
          <w:rFonts w:ascii="Arial" w:hAnsi="Arial" w:cs="Arial"/>
        </w:rPr>
        <w:t xml:space="preserve"> e/ou de </w:t>
      </w:r>
      <w:r w:rsidR="00C55AF5" w:rsidRPr="00C55AF5">
        <w:rPr>
          <w:rFonts w:ascii="Arial" w:hAnsi="Arial" w:cs="Arial"/>
          <w:b/>
        </w:rPr>
        <w:t>PROCURAÇÃO</w:t>
      </w:r>
      <w:r w:rsidRPr="00C55AF5">
        <w:rPr>
          <w:rFonts w:ascii="Arial" w:hAnsi="Arial" w:cs="Arial"/>
        </w:rPr>
        <w:t xml:space="preserve">: o sócio-gerente, o administrador eleito, o proprietário ou </w:t>
      </w:r>
      <w:r w:rsidRPr="00C55AF5">
        <w:rPr>
          <w:rFonts w:ascii="Arial" w:hAnsi="Arial" w:cs="Arial"/>
        </w:rPr>
        <w:lastRenderedPageBreak/>
        <w:t>assemelhado, devendo estes apresentar os docu</w:t>
      </w:r>
      <w:r w:rsidR="00C55AF5">
        <w:rPr>
          <w:rFonts w:ascii="Arial" w:hAnsi="Arial" w:cs="Arial"/>
        </w:rPr>
        <w:t xml:space="preserve">mentos previstos na alínea “a” </w:t>
      </w:r>
      <w:r w:rsidRPr="00C55AF5">
        <w:rPr>
          <w:rFonts w:ascii="Arial" w:hAnsi="Arial" w:cs="Arial"/>
        </w:rPr>
        <w:t xml:space="preserve">do item </w:t>
      </w:r>
      <w:r w:rsidR="00C55AF5">
        <w:rPr>
          <w:rFonts w:ascii="Arial" w:hAnsi="Arial" w:cs="Arial"/>
        </w:rPr>
        <w:t>4</w:t>
      </w:r>
      <w:r w:rsidR="00CA070A" w:rsidRPr="00C55AF5">
        <w:rPr>
          <w:rFonts w:ascii="Arial" w:hAnsi="Arial" w:cs="Arial"/>
        </w:rPr>
        <w:t>.1</w:t>
      </w:r>
      <w:r w:rsidRPr="00C55AF5">
        <w:rPr>
          <w:rFonts w:ascii="Arial" w:hAnsi="Arial" w:cs="Arial"/>
        </w:rPr>
        <w:t xml:space="preserve"> deste Edital.</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DA APRESENTAÇÃO DOS ENVELOPES</w:t>
      </w:r>
    </w:p>
    <w:p w:rsidR="005975E5" w:rsidRPr="000E169F" w:rsidRDefault="005975E5" w:rsidP="000E169F">
      <w:pPr>
        <w:autoSpaceDE w:val="0"/>
        <w:autoSpaceDN w:val="0"/>
        <w:adjustRightInd w:val="0"/>
        <w:spacing w:after="0"/>
        <w:jc w:val="both"/>
        <w:rPr>
          <w:rFonts w:ascii="Arial" w:hAnsi="Arial" w:cs="Arial"/>
          <w:b/>
          <w:bCs/>
          <w:color w:val="000000"/>
          <w:sz w:val="24"/>
          <w:szCs w:val="24"/>
        </w:rPr>
      </w:pP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As licitantes deverão entregar </w:t>
      </w:r>
      <w:r w:rsidR="006C4643" w:rsidRPr="000E169F">
        <w:rPr>
          <w:rFonts w:ascii="Arial" w:hAnsi="Arial" w:cs="Arial"/>
        </w:rPr>
        <w:t>ao</w:t>
      </w:r>
      <w:r w:rsidRPr="000E169F">
        <w:rPr>
          <w:rFonts w:ascii="Arial" w:hAnsi="Arial" w:cs="Arial"/>
        </w:rPr>
        <w:t xml:space="preserve"> pregoeir</w:t>
      </w:r>
      <w:r w:rsidR="00131736">
        <w:rPr>
          <w:rFonts w:ascii="Arial" w:hAnsi="Arial" w:cs="Arial"/>
        </w:rPr>
        <w:t>o</w:t>
      </w:r>
      <w:r w:rsidRPr="000E169F">
        <w:rPr>
          <w:rFonts w:ascii="Arial" w:hAnsi="Arial" w:cs="Arial"/>
        </w:rPr>
        <w:t xml:space="preserve"> dois envelopes, devidamente fechados e indevassáveis, na sessão </w:t>
      </w:r>
      <w:r w:rsidR="00B16335" w:rsidRPr="000E169F">
        <w:rPr>
          <w:rFonts w:ascii="Arial" w:hAnsi="Arial" w:cs="Arial"/>
        </w:rPr>
        <w:t>pública de</w:t>
      </w:r>
      <w:r w:rsidRPr="000E169F">
        <w:rPr>
          <w:rFonts w:ascii="Arial" w:hAnsi="Arial" w:cs="Arial"/>
        </w:rPr>
        <w:t xml:space="preserve"> abertura do certame, com os seguintes dizeres na parte externa e frontal:</w:t>
      </w:r>
    </w:p>
    <w:p w:rsidR="00C47E8B" w:rsidRPr="000E169F" w:rsidRDefault="00C47E8B" w:rsidP="000E169F">
      <w:pPr>
        <w:pBdr>
          <w:top w:val="single" w:sz="4" w:space="1" w:color="auto"/>
          <w:left w:val="single" w:sz="4" w:space="4" w:color="auto"/>
          <w:bottom w:val="single" w:sz="4" w:space="1" w:color="auto"/>
          <w:right w:val="single" w:sz="4" w:space="1" w:color="auto"/>
        </w:pBdr>
        <w:autoSpaceDE w:val="0"/>
        <w:autoSpaceDN w:val="0"/>
        <w:adjustRightInd w:val="0"/>
        <w:spacing w:after="0"/>
        <w:jc w:val="both"/>
        <w:rPr>
          <w:rFonts w:ascii="Arial" w:hAnsi="Arial" w:cs="Arial"/>
          <w:b/>
          <w:bCs/>
          <w:color w:val="000000"/>
          <w:sz w:val="24"/>
          <w:szCs w:val="24"/>
        </w:rPr>
      </w:pPr>
      <w:r w:rsidRPr="000E169F">
        <w:rPr>
          <w:rFonts w:ascii="Arial" w:hAnsi="Arial" w:cs="Arial"/>
          <w:color w:val="000000"/>
          <w:sz w:val="24"/>
          <w:szCs w:val="24"/>
        </w:rPr>
        <w:t xml:space="preserve">ENVELOPE </w:t>
      </w:r>
      <w:proofErr w:type="gramStart"/>
      <w:r w:rsidRPr="000E169F">
        <w:rPr>
          <w:rFonts w:ascii="Arial" w:hAnsi="Arial" w:cs="Arial"/>
          <w:color w:val="000000"/>
          <w:sz w:val="24"/>
          <w:szCs w:val="24"/>
        </w:rPr>
        <w:t>1</w:t>
      </w:r>
      <w:proofErr w:type="gramEnd"/>
      <w:r w:rsidRPr="000E169F">
        <w:rPr>
          <w:rFonts w:ascii="Arial" w:hAnsi="Arial" w:cs="Arial"/>
          <w:color w:val="000000"/>
          <w:sz w:val="24"/>
          <w:szCs w:val="24"/>
        </w:rPr>
        <w:t xml:space="preserve">: </w:t>
      </w:r>
      <w:r w:rsidRPr="000E169F">
        <w:rPr>
          <w:rFonts w:ascii="Arial" w:hAnsi="Arial" w:cs="Arial"/>
          <w:b/>
          <w:bCs/>
          <w:color w:val="000000"/>
          <w:sz w:val="24"/>
          <w:szCs w:val="24"/>
        </w:rPr>
        <w:t>“PROPOSTA DE PREÇOS”</w:t>
      </w:r>
    </w:p>
    <w:p w:rsidR="00C47E8B" w:rsidRPr="000E169F" w:rsidRDefault="00D0046A" w:rsidP="000E169F">
      <w:pPr>
        <w:pBdr>
          <w:top w:val="single" w:sz="4" w:space="1" w:color="auto"/>
          <w:left w:val="single" w:sz="4" w:space="4" w:color="auto"/>
          <w:bottom w:val="single" w:sz="4" w:space="1" w:color="auto"/>
          <w:right w:val="single" w:sz="4" w:space="1"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 xml:space="preserve">PREFEITURA MUNICIPAL DE </w:t>
      </w:r>
      <w:r w:rsidR="0020358D" w:rsidRPr="000E169F">
        <w:rPr>
          <w:rFonts w:ascii="Arial" w:hAnsi="Arial" w:cs="Arial"/>
          <w:color w:val="000000"/>
          <w:sz w:val="24"/>
          <w:szCs w:val="24"/>
        </w:rPr>
        <w:t>BANDEIRANTES DO TOCANTINS/TO</w:t>
      </w:r>
    </w:p>
    <w:p w:rsidR="00C47E8B" w:rsidRPr="000E169F" w:rsidRDefault="00D036DB" w:rsidP="000E169F">
      <w:pPr>
        <w:pBdr>
          <w:top w:val="single" w:sz="4" w:space="1" w:color="auto"/>
          <w:left w:val="single" w:sz="4" w:space="4" w:color="auto"/>
          <w:bottom w:val="single" w:sz="4" w:space="1" w:color="auto"/>
          <w:right w:val="single" w:sz="4" w:space="1"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 xml:space="preserve">PREGÃO PRESENCIAL </w:t>
      </w:r>
      <w:r w:rsidR="008E54E8">
        <w:rPr>
          <w:rFonts w:ascii="Arial" w:hAnsi="Arial" w:cs="Arial"/>
          <w:color w:val="000000"/>
          <w:sz w:val="24"/>
          <w:szCs w:val="24"/>
        </w:rPr>
        <w:t>PM</w:t>
      </w:r>
      <w:r w:rsidRPr="000E169F">
        <w:rPr>
          <w:rFonts w:ascii="Arial" w:hAnsi="Arial" w:cs="Arial"/>
          <w:color w:val="000000"/>
          <w:sz w:val="24"/>
          <w:szCs w:val="24"/>
        </w:rPr>
        <w:t xml:space="preserve">-BAND </w:t>
      </w:r>
      <w:r w:rsidR="00C47E8B" w:rsidRPr="000E169F">
        <w:rPr>
          <w:rFonts w:ascii="Arial" w:hAnsi="Arial" w:cs="Arial"/>
          <w:color w:val="000000"/>
          <w:sz w:val="24"/>
          <w:szCs w:val="24"/>
        </w:rPr>
        <w:t xml:space="preserve">nº </w:t>
      </w:r>
      <w:r w:rsidR="008E54E8">
        <w:rPr>
          <w:rFonts w:ascii="Arial" w:hAnsi="Arial" w:cs="Arial"/>
          <w:color w:val="000000"/>
          <w:sz w:val="24"/>
          <w:szCs w:val="24"/>
        </w:rPr>
        <w:t>02</w:t>
      </w:r>
      <w:r w:rsidR="00BE4184">
        <w:rPr>
          <w:rFonts w:ascii="Arial" w:hAnsi="Arial" w:cs="Arial"/>
          <w:color w:val="000000"/>
          <w:sz w:val="24"/>
          <w:szCs w:val="24"/>
        </w:rPr>
        <w:t>9</w:t>
      </w:r>
      <w:r w:rsidR="00260E2C" w:rsidRPr="000E169F">
        <w:rPr>
          <w:rFonts w:ascii="Arial" w:hAnsi="Arial" w:cs="Arial"/>
          <w:color w:val="000000"/>
          <w:sz w:val="24"/>
          <w:szCs w:val="24"/>
        </w:rPr>
        <w:t>/2018</w:t>
      </w:r>
    </w:p>
    <w:p w:rsidR="00C47E8B" w:rsidRPr="000E169F" w:rsidRDefault="00C47E8B" w:rsidP="000E169F">
      <w:pPr>
        <w:pBdr>
          <w:top w:val="single" w:sz="4" w:space="1" w:color="auto"/>
          <w:left w:val="single" w:sz="4" w:space="4" w:color="auto"/>
          <w:bottom w:val="single" w:sz="4" w:space="1" w:color="auto"/>
          <w:right w:val="single" w:sz="4" w:space="1"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(Razão Social da Proponente e CNPJ)</w:t>
      </w:r>
    </w:p>
    <w:p w:rsidR="0085733E" w:rsidRPr="000E169F" w:rsidRDefault="0085733E" w:rsidP="000E169F">
      <w:pPr>
        <w:pBdr>
          <w:top w:val="single" w:sz="4" w:space="1" w:color="auto"/>
          <w:left w:val="single" w:sz="4" w:space="4" w:color="auto"/>
          <w:bottom w:val="single" w:sz="4" w:space="1" w:color="auto"/>
          <w:right w:val="single" w:sz="4" w:space="1"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Endereço:</w:t>
      </w:r>
    </w:p>
    <w:p w:rsidR="0085733E" w:rsidRPr="000E169F" w:rsidRDefault="007658A1" w:rsidP="000E169F">
      <w:pPr>
        <w:pBdr>
          <w:top w:val="single" w:sz="4" w:space="1" w:color="auto"/>
          <w:left w:val="single" w:sz="4" w:space="4" w:color="auto"/>
          <w:bottom w:val="single" w:sz="4" w:space="1" w:color="auto"/>
          <w:right w:val="single" w:sz="4" w:space="1"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Telefone:</w:t>
      </w:r>
    </w:p>
    <w:p w:rsidR="007658A1" w:rsidRPr="000E169F" w:rsidRDefault="007658A1" w:rsidP="000E169F">
      <w:pPr>
        <w:pBdr>
          <w:top w:val="single" w:sz="4" w:space="1" w:color="auto"/>
          <w:left w:val="single" w:sz="4" w:space="4" w:color="auto"/>
          <w:bottom w:val="single" w:sz="4" w:space="1" w:color="auto"/>
          <w:right w:val="single" w:sz="4" w:space="1"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Cidade:</w:t>
      </w:r>
    </w:p>
    <w:p w:rsidR="007658A1" w:rsidRPr="000E169F" w:rsidRDefault="007658A1" w:rsidP="000E169F">
      <w:pPr>
        <w:pBdr>
          <w:top w:val="single" w:sz="4" w:space="1" w:color="auto"/>
          <w:left w:val="single" w:sz="4" w:space="4" w:color="auto"/>
          <w:bottom w:val="single" w:sz="4" w:space="1" w:color="auto"/>
          <w:right w:val="single" w:sz="4" w:space="1"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Estado</w:t>
      </w:r>
    </w:p>
    <w:p w:rsidR="00626139" w:rsidRPr="000E169F" w:rsidRDefault="00626139" w:rsidP="000E169F">
      <w:pPr>
        <w:autoSpaceDE w:val="0"/>
        <w:autoSpaceDN w:val="0"/>
        <w:adjustRightInd w:val="0"/>
        <w:spacing w:after="0"/>
        <w:jc w:val="both"/>
        <w:rPr>
          <w:rFonts w:ascii="Arial" w:hAnsi="Arial" w:cs="Arial"/>
          <w:color w:val="000000"/>
          <w:sz w:val="24"/>
          <w:szCs w:val="24"/>
        </w:rPr>
      </w:pPr>
    </w:p>
    <w:p w:rsidR="00C47E8B" w:rsidRPr="000E169F" w:rsidRDefault="00C47E8B" w:rsidP="000E169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bCs/>
          <w:color w:val="000000"/>
          <w:sz w:val="24"/>
          <w:szCs w:val="24"/>
        </w:rPr>
      </w:pPr>
      <w:r w:rsidRPr="000E169F">
        <w:rPr>
          <w:rFonts w:ascii="Arial" w:hAnsi="Arial" w:cs="Arial"/>
          <w:color w:val="000000"/>
          <w:sz w:val="24"/>
          <w:szCs w:val="24"/>
        </w:rPr>
        <w:t xml:space="preserve">ENVELOPE </w:t>
      </w:r>
      <w:proofErr w:type="gramStart"/>
      <w:r w:rsidRPr="000E169F">
        <w:rPr>
          <w:rFonts w:ascii="Arial" w:hAnsi="Arial" w:cs="Arial"/>
          <w:color w:val="000000"/>
          <w:sz w:val="24"/>
          <w:szCs w:val="24"/>
        </w:rPr>
        <w:t>2</w:t>
      </w:r>
      <w:proofErr w:type="gramEnd"/>
      <w:r w:rsidRPr="000E169F">
        <w:rPr>
          <w:rFonts w:ascii="Arial" w:hAnsi="Arial" w:cs="Arial"/>
          <w:b/>
          <w:bCs/>
          <w:color w:val="000000"/>
          <w:sz w:val="24"/>
          <w:szCs w:val="24"/>
        </w:rPr>
        <w:t>: “DOCUMENTOS DE HABILITAÇÃO”</w:t>
      </w:r>
    </w:p>
    <w:p w:rsidR="00323C49" w:rsidRPr="000E169F" w:rsidRDefault="00D0046A" w:rsidP="000E169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 xml:space="preserve">PREFEITURA MUNICIPAL DE </w:t>
      </w:r>
      <w:r w:rsidR="0020358D" w:rsidRPr="000E169F">
        <w:rPr>
          <w:rFonts w:ascii="Arial" w:hAnsi="Arial" w:cs="Arial"/>
          <w:color w:val="000000"/>
          <w:sz w:val="24"/>
          <w:szCs w:val="24"/>
        </w:rPr>
        <w:t>BANDEIRANTES DO TOCANTINS</w:t>
      </w:r>
    </w:p>
    <w:p w:rsidR="00D036DB" w:rsidRPr="000E169F" w:rsidRDefault="00D036DB" w:rsidP="000E169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 xml:space="preserve">PREGÃO PRESENCIAL </w:t>
      </w:r>
      <w:r w:rsidR="008E54E8">
        <w:rPr>
          <w:rFonts w:ascii="Arial" w:hAnsi="Arial" w:cs="Arial"/>
          <w:color w:val="000000"/>
          <w:sz w:val="24"/>
          <w:szCs w:val="24"/>
        </w:rPr>
        <w:t>PM</w:t>
      </w:r>
      <w:r w:rsidRPr="000E169F">
        <w:rPr>
          <w:rFonts w:ascii="Arial" w:hAnsi="Arial" w:cs="Arial"/>
          <w:color w:val="000000"/>
          <w:sz w:val="24"/>
          <w:szCs w:val="24"/>
        </w:rPr>
        <w:t xml:space="preserve">-BAND nº </w:t>
      </w:r>
      <w:r w:rsidR="008E54E8">
        <w:rPr>
          <w:rFonts w:ascii="Arial" w:hAnsi="Arial" w:cs="Arial"/>
          <w:color w:val="000000"/>
          <w:sz w:val="24"/>
          <w:szCs w:val="24"/>
        </w:rPr>
        <w:t>02</w:t>
      </w:r>
      <w:r w:rsidR="00BE4184">
        <w:rPr>
          <w:rFonts w:ascii="Arial" w:hAnsi="Arial" w:cs="Arial"/>
          <w:color w:val="000000"/>
          <w:sz w:val="24"/>
          <w:szCs w:val="24"/>
        </w:rPr>
        <w:t>9</w:t>
      </w:r>
      <w:r w:rsidR="00260E2C" w:rsidRPr="000E169F">
        <w:rPr>
          <w:rFonts w:ascii="Arial" w:hAnsi="Arial" w:cs="Arial"/>
          <w:color w:val="000000"/>
          <w:sz w:val="24"/>
          <w:szCs w:val="24"/>
        </w:rPr>
        <w:t>/2018</w:t>
      </w:r>
    </w:p>
    <w:p w:rsidR="00323C49" w:rsidRPr="000E169F" w:rsidRDefault="00323C49" w:rsidP="000E169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(Razão Social da Proponente e CNPJ)</w:t>
      </w:r>
    </w:p>
    <w:p w:rsidR="00323C49" w:rsidRPr="000E169F" w:rsidRDefault="00323C49" w:rsidP="000E169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Endereço:</w:t>
      </w:r>
    </w:p>
    <w:p w:rsidR="00323C49" w:rsidRPr="000E169F" w:rsidRDefault="00323C49" w:rsidP="000E169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Telefone:</w:t>
      </w:r>
    </w:p>
    <w:p w:rsidR="00323C49" w:rsidRPr="000E169F" w:rsidRDefault="00323C49" w:rsidP="000E169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Cidade:</w:t>
      </w:r>
    </w:p>
    <w:p w:rsidR="00323C49" w:rsidRPr="000E169F" w:rsidRDefault="00323C49" w:rsidP="000E169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Estado</w:t>
      </w:r>
    </w:p>
    <w:p w:rsidR="00BC708C" w:rsidRPr="000E169F" w:rsidRDefault="00BC708C" w:rsidP="000E169F">
      <w:pPr>
        <w:autoSpaceDE w:val="0"/>
        <w:autoSpaceDN w:val="0"/>
        <w:adjustRightInd w:val="0"/>
        <w:spacing w:after="0"/>
        <w:jc w:val="both"/>
        <w:rPr>
          <w:rFonts w:ascii="Arial" w:hAnsi="Arial" w:cs="Arial"/>
          <w:color w:val="000000"/>
          <w:sz w:val="24"/>
          <w:szCs w:val="24"/>
        </w:rPr>
      </w:pP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 xml:space="preserve">DO ENVELOPE “PROPOSTA DE PREÇOS” (ENVELOPE </w:t>
      </w:r>
      <w:proofErr w:type="gramStart"/>
      <w:r w:rsidRPr="000E169F">
        <w:rPr>
          <w:rFonts w:ascii="Arial" w:hAnsi="Arial" w:cs="Arial"/>
          <w:b/>
          <w:bCs/>
          <w:color w:val="000000"/>
          <w:sz w:val="24"/>
          <w:szCs w:val="24"/>
        </w:rPr>
        <w:t>1</w:t>
      </w:r>
      <w:proofErr w:type="gramEnd"/>
      <w:r w:rsidRPr="000E169F">
        <w:rPr>
          <w:rFonts w:ascii="Arial" w:hAnsi="Arial" w:cs="Arial"/>
          <w:b/>
          <w:bCs/>
          <w:color w:val="000000"/>
          <w:sz w:val="24"/>
          <w:szCs w:val="24"/>
        </w:rPr>
        <w:t>)</w:t>
      </w:r>
    </w:p>
    <w:p w:rsidR="00693042" w:rsidRPr="000E169F" w:rsidRDefault="00693042" w:rsidP="000E169F">
      <w:pPr>
        <w:autoSpaceDE w:val="0"/>
        <w:autoSpaceDN w:val="0"/>
        <w:adjustRightInd w:val="0"/>
        <w:spacing w:after="0"/>
        <w:jc w:val="both"/>
        <w:rPr>
          <w:rFonts w:ascii="Arial" w:hAnsi="Arial" w:cs="Arial"/>
          <w:b/>
          <w:bCs/>
          <w:color w:val="000000"/>
          <w:sz w:val="24"/>
          <w:szCs w:val="24"/>
        </w:rPr>
      </w:pP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As licitantes devem levar em consideração, na elaboração de sua proposta de preços, que </w:t>
      </w:r>
      <w:r w:rsidR="002B7285" w:rsidRPr="000E169F">
        <w:rPr>
          <w:rFonts w:ascii="Arial" w:hAnsi="Arial" w:cs="Arial"/>
        </w:rPr>
        <w:t>o fornecimento</w:t>
      </w:r>
      <w:r w:rsidRPr="000E169F">
        <w:rPr>
          <w:rFonts w:ascii="Arial" w:hAnsi="Arial" w:cs="Arial"/>
        </w:rPr>
        <w:t xml:space="preserve"> do </w:t>
      </w:r>
      <w:r w:rsidR="00B16335" w:rsidRPr="000E169F">
        <w:rPr>
          <w:rFonts w:ascii="Arial" w:hAnsi="Arial" w:cs="Arial"/>
        </w:rPr>
        <w:t>objeto desta</w:t>
      </w:r>
      <w:r w:rsidRPr="000E169F">
        <w:rPr>
          <w:rFonts w:ascii="Arial" w:hAnsi="Arial" w:cs="Arial"/>
        </w:rPr>
        <w:t xml:space="preserve"> licitação fica condicionada à emissão de </w:t>
      </w:r>
      <w:r w:rsidRPr="005C553F">
        <w:rPr>
          <w:rFonts w:ascii="Arial" w:hAnsi="Arial" w:cs="Arial"/>
          <w:b/>
        </w:rPr>
        <w:t>“</w:t>
      </w:r>
      <w:r w:rsidR="002B7285" w:rsidRPr="005C553F">
        <w:rPr>
          <w:rFonts w:ascii="Arial" w:hAnsi="Arial" w:cs="Arial"/>
          <w:b/>
        </w:rPr>
        <w:t>Ordem de Fornecimento</w:t>
      </w:r>
      <w:r w:rsidRPr="005C553F">
        <w:rPr>
          <w:rFonts w:ascii="Arial" w:hAnsi="Arial" w:cs="Arial"/>
          <w:b/>
        </w:rPr>
        <w:t>”</w:t>
      </w:r>
      <w:r w:rsidR="002B7285" w:rsidRPr="000E169F">
        <w:rPr>
          <w:rFonts w:ascii="Arial" w:hAnsi="Arial" w:cs="Arial"/>
        </w:rPr>
        <w:t xml:space="preserve"> </w:t>
      </w:r>
      <w:r w:rsidR="00B16335" w:rsidRPr="000E169F">
        <w:rPr>
          <w:rFonts w:ascii="Arial" w:hAnsi="Arial" w:cs="Arial"/>
        </w:rPr>
        <w:t>pelo</w:t>
      </w:r>
      <w:r w:rsidR="00B16335" w:rsidRPr="005C553F">
        <w:rPr>
          <w:rFonts w:ascii="Arial" w:hAnsi="Arial" w:cs="Arial"/>
        </w:rPr>
        <w:t xml:space="preserve"> </w:t>
      </w:r>
      <w:r w:rsidR="00B16335" w:rsidRPr="005C553F">
        <w:rPr>
          <w:rFonts w:ascii="Arial" w:hAnsi="Arial" w:cs="Arial"/>
          <w:b/>
        </w:rPr>
        <w:t>MUNICÍPIO</w:t>
      </w:r>
      <w:r w:rsidR="00A33BDC" w:rsidRPr="005C553F">
        <w:rPr>
          <w:rFonts w:ascii="Arial" w:hAnsi="Arial" w:cs="Arial"/>
          <w:b/>
        </w:rPr>
        <w:t xml:space="preserve"> DE BANDEIRANTES DO TOCANTINS/TO</w:t>
      </w:r>
      <w:r w:rsidRPr="000E169F">
        <w:rPr>
          <w:rFonts w:ascii="Arial" w:hAnsi="Arial" w:cs="Arial"/>
        </w:rPr>
        <w:t xml:space="preserve">, sendo </w:t>
      </w:r>
      <w:r w:rsidR="00B16335" w:rsidRPr="000E169F">
        <w:rPr>
          <w:rFonts w:ascii="Arial" w:hAnsi="Arial" w:cs="Arial"/>
        </w:rPr>
        <w:t>que, para</w:t>
      </w:r>
      <w:r w:rsidRPr="000E169F">
        <w:rPr>
          <w:rFonts w:ascii="Arial" w:hAnsi="Arial" w:cs="Arial"/>
        </w:rPr>
        <w:t xml:space="preserve"> isso, a licitante é a responsável única por todas as despesas de transporte, tributos e quaisquer outras </w:t>
      </w:r>
      <w:r w:rsidR="00B16335" w:rsidRPr="000E169F">
        <w:rPr>
          <w:rFonts w:ascii="Arial" w:hAnsi="Arial" w:cs="Arial"/>
        </w:rPr>
        <w:t>que recaírem</w:t>
      </w:r>
      <w:r w:rsidRPr="000E169F">
        <w:rPr>
          <w:rFonts w:ascii="Arial" w:hAnsi="Arial" w:cs="Arial"/>
        </w:rPr>
        <w:t xml:space="preserve"> sobre o objeto, inclusive as posteriores advindas da entrega dos bens objeto desta licitação.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492481">
        <w:rPr>
          <w:rFonts w:ascii="Arial" w:hAnsi="Arial" w:cs="Arial"/>
          <w:b/>
        </w:rPr>
        <w:t xml:space="preserve">A </w:t>
      </w:r>
      <w:r w:rsidR="00492481" w:rsidRPr="00492481">
        <w:rPr>
          <w:rFonts w:ascii="Arial" w:hAnsi="Arial" w:cs="Arial"/>
          <w:b/>
        </w:rPr>
        <w:t>PROPOSTA</w:t>
      </w:r>
      <w:r w:rsidR="00492481">
        <w:rPr>
          <w:rFonts w:ascii="Arial" w:hAnsi="Arial" w:cs="Arial"/>
          <w:b/>
        </w:rPr>
        <w:t xml:space="preserve"> PREÇOS</w:t>
      </w:r>
      <w:r w:rsidR="00492481" w:rsidRPr="00492481">
        <w:rPr>
          <w:rFonts w:ascii="Arial" w:hAnsi="Arial" w:cs="Arial"/>
          <w:b/>
        </w:rPr>
        <w:t xml:space="preserve"> </w:t>
      </w:r>
      <w:r w:rsidRPr="00492481">
        <w:rPr>
          <w:rFonts w:ascii="Arial" w:hAnsi="Arial" w:cs="Arial"/>
          <w:b/>
        </w:rPr>
        <w:t xml:space="preserve">deverá ser redigida em 01 (uma) via, </w:t>
      </w:r>
      <w:r w:rsidRPr="00492481">
        <w:rPr>
          <w:rFonts w:ascii="Arial" w:hAnsi="Arial" w:cs="Arial"/>
        </w:rPr>
        <w:t>conforme modelo do</w:t>
      </w:r>
      <w:r w:rsidRPr="00492481">
        <w:rPr>
          <w:rFonts w:ascii="Arial" w:hAnsi="Arial" w:cs="Arial"/>
          <w:b/>
        </w:rPr>
        <w:t xml:space="preserve"> </w:t>
      </w:r>
      <w:r w:rsidR="00492481">
        <w:rPr>
          <w:rFonts w:ascii="Arial" w:hAnsi="Arial" w:cs="Arial"/>
          <w:b/>
        </w:rPr>
        <w:t>“</w:t>
      </w:r>
      <w:r w:rsidR="00492481" w:rsidRPr="00492481">
        <w:rPr>
          <w:rFonts w:ascii="Arial" w:hAnsi="Arial" w:cs="Arial"/>
          <w:b/>
        </w:rPr>
        <w:t xml:space="preserve">ANEXO </w:t>
      </w:r>
      <w:r w:rsidR="005D3A08" w:rsidRPr="00492481">
        <w:rPr>
          <w:rFonts w:ascii="Arial" w:hAnsi="Arial" w:cs="Arial"/>
          <w:b/>
        </w:rPr>
        <w:t>V</w:t>
      </w:r>
      <w:r w:rsidR="0056075A" w:rsidRPr="00492481">
        <w:rPr>
          <w:rFonts w:ascii="Arial" w:hAnsi="Arial" w:cs="Arial"/>
          <w:b/>
        </w:rPr>
        <w:t>I</w:t>
      </w:r>
      <w:r w:rsidR="005D3A08" w:rsidRPr="00492481">
        <w:rPr>
          <w:rFonts w:ascii="Arial" w:hAnsi="Arial" w:cs="Arial"/>
          <w:b/>
        </w:rPr>
        <w:t>I</w:t>
      </w:r>
      <w:r w:rsidR="00492481">
        <w:rPr>
          <w:rFonts w:ascii="Arial" w:hAnsi="Arial" w:cs="Arial"/>
          <w:b/>
        </w:rPr>
        <w:t>”</w:t>
      </w:r>
      <w:r w:rsidRPr="00492481">
        <w:rPr>
          <w:rFonts w:ascii="Arial" w:hAnsi="Arial" w:cs="Arial"/>
          <w:b/>
        </w:rPr>
        <w:t xml:space="preserve">, contendo, as </w:t>
      </w:r>
      <w:r w:rsidR="00B16335" w:rsidRPr="00492481">
        <w:rPr>
          <w:rFonts w:ascii="Arial" w:hAnsi="Arial" w:cs="Arial"/>
          <w:b/>
        </w:rPr>
        <w:t xml:space="preserve">quantidades, </w:t>
      </w:r>
      <w:r w:rsidRPr="00492481">
        <w:rPr>
          <w:rFonts w:ascii="Arial" w:hAnsi="Arial" w:cs="Arial"/>
          <w:b/>
        </w:rPr>
        <w:t>discriminação do objeto que apresente com precisão as especificações do</w:t>
      </w:r>
      <w:r w:rsidR="00F33C6E" w:rsidRPr="00492481">
        <w:rPr>
          <w:rFonts w:ascii="Arial" w:hAnsi="Arial" w:cs="Arial"/>
          <w:b/>
        </w:rPr>
        <w:t xml:space="preserve">s </w:t>
      </w:r>
      <w:r w:rsidR="000301B0" w:rsidRPr="00492481">
        <w:rPr>
          <w:rFonts w:ascii="Arial" w:hAnsi="Arial" w:cs="Arial"/>
          <w:b/>
        </w:rPr>
        <w:t>Produtos</w:t>
      </w:r>
      <w:r w:rsidR="00DE3980" w:rsidRPr="00492481">
        <w:rPr>
          <w:rFonts w:ascii="Arial" w:hAnsi="Arial" w:cs="Arial"/>
          <w:b/>
        </w:rPr>
        <w:t>,</w:t>
      </w:r>
      <w:r w:rsidR="00B16335" w:rsidRPr="00492481">
        <w:rPr>
          <w:rFonts w:ascii="Arial" w:hAnsi="Arial" w:cs="Arial"/>
          <w:b/>
        </w:rPr>
        <w:t xml:space="preserve"> </w:t>
      </w:r>
      <w:r w:rsidRPr="00492481">
        <w:rPr>
          <w:rFonts w:ascii="Arial" w:hAnsi="Arial" w:cs="Arial"/>
          <w:b/>
        </w:rPr>
        <w:t>valor unitário e total com preços expressos em moeda corrente nacional</w:t>
      </w:r>
      <w:r w:rsidRPr="000E169F">
        <w:rPr>
          <w:rFonts w:ascii="Arial" w:hAnsi="Arial" w:cs="Arial"/>
        </w:rPr>
        <w:t xml:space="preserve">, </w:t>
      </w:r>
      <w:r w:rsidR="00B16335" w:rsidRPr="000E169F">
        <w:rPr>
          <w:rFonts w:ascii="Arial" w:hAnsi="Arial" w:cs="Arial"/>
        </w:rPr>
        <w:t>utilizando apenas</w:t>
      </w:r>
      <w:r w:rsidRPr="000E169F">
        <w:rPr>
          <w:rFonts w:ascii="Arial" w:hAnsi="Arial" w:cs="Arial"/>
        </w:rPr>
        <w:t xml:space="preserve"> duas casas decimais, em algarismo; conter, de forma clara e inequívoca, as </w:t>
      </w:r>
      <w:r w:rsidR="00B16335" w:rsidRPr="000E169F">
        <w:rPr>
          <w:rFonts w:ascii="Arial" w:hAnsi="Arial" w:cs="Arial"/>
        </w:rPr>
        <w:t>especificações detalhadas</w:t>
      </w:r>
      <w:r w:rsidRPr="000E169F">
        <w:rPr>
          <w:rFonts w:ascii="Arial" w:hAnsi="Arial" w:cs="Arial"/>
        </w:rPr>
        <w:t xml:space="preserve"> do objeto proposto na conformidade com o </w:t>
      </w:r>
      <w:r w:rsidR="00492481">
        <w:rPr>
          <w:rFonts w:ascii="Arial" w:hAnsi="Arial" w:cs="Arial"/>
        </w:rPr>
        <w:t>“</w:t>
      </w:r>
      <w:r w:rsidR="00492481" w:rsidRPr="00492481">
        <w:rPr>
          <w:rFonts w:ascii="Arial" w:hAnsi="Arial" w:cs="Arial"/>
          <w:b/>
        </w:rPr>
        <w:t xml:space="preserve">ANEXO </w:t>
      </w:r>
      <w:r w:rsidRPr="00492481">
        <w:rPr>
          <w:rFonts w:ascii="Arial" w:hAnsi="Arial" w:cs="Arial"/>
          <w:b/>
        </w:rPr>
        <w:t>I</w:t>
      </w:r>
      <w:r w:rsidR="00492481">
        <w:rPr>
          <w:rFonts w:ascii="Arial" w:hAnsi="Arial" w:cs="Arial"/>
        </w:rPr>
        <w:t>”</w:t>
      </w:r>
      <w:r w:rsidRPr="00492481">
        <w:rPr>
          <w:rFonts w:ascii="Arial" w:hAnsi="Arial" w:cs="Arial"/>
        </w:rPr>
        <w:t xml:space="preserve"> </w:t>
      </w:r>
      <w:r w:rsidRPr="000E169F">
        <w:rPr>
          <w:rFonts w:ascii="Arial" w:hAnsi="Arial" w:cs="Arial"/>
        </w:rPr>
        <w:t xml:space="preserve">e demais especificações que permitam aferir </w:t>
      </w:r>
      <w:r w:rsidR="00B16335" w:rsidRPr="000E169F">
        <w:rPr>
          <w:rFonts w:ascii="Arial" w:hAnsi="Arial" w:cs="Arial"/>
        </w:rPr>
        <w:t>com precisão</w:t>
      </w:r>
      <w:r w:rsidRPr="000E169F">
        <w:rPr>
          <w:rFonts w:ascii="Arial" w:hAnsi="Arial" w:cs="Arial"/>
        </w:rPr>
        <w:t xml:space="preserve"> o solicitado em Edital, estando impressa em papel timbrado e editorada por computador, em língua </w:t>
      </w:r>
      <w:r w:rsidR="00B16335" w:rsidRPr="000E169F">
        <w:rPr>
          <w:rFonts w:ascii="Arial" w:hAnsi="Arial" w:cs="Arial"/>
        </w:rPr>
        <w:t>portuguesa, salvo</w:t>
      </w:r>
      <w:r w:rsidRPr="000E169F">
        <w:rPr>
          <w:rFonts w:ascii="Arial" w:hAnsi="Arial" w:cs="Arial"/>
        </w:rPr>
        <w:t xml:space="preserve"> quanto às </w:t>
      </w:r>
      <w:r w:rsidRPr="000E169F">
        <w:rPr>
          <w:rFonts w:ascii="Arial" w:hAnsi="Arial" w:cs="Arial"/>
        </w:rPr>
        <w:lastRenderedPageBreak/>
        <w:t xml:space="preserve">expressões </w:t>
      </w:r>
      <w:proofErr w:type="gramStart"/>
      <w:r w:rsidRPr="000E169F">
        <w:rPr>
          <w:rFonts w:ascii="Arial" w:hAnsi="Arial" w:cs="Arial"/>
        </w:rPr>
        <w:t>técnicas de uso corrente, redigida com clareza</w:t>
      </w:r>
      <w:proofErr w:type="gramEnd"/>
      <w:r w:rsidRPr="000E169F">
        <w:rPr>
          <w:rFonts w:ascii="Arial" w:hAnsi="Arial" w:cs="Arial"/>
        </w:rPr>
        <w:t xml:space="preserve">, sem emendas, rasuras, acréscimos </w:t>
      </w:r>
      <w:r w:rsidR="00B16335" w:rsidRPr="000E169F">
        <w:rPr>
          <w:rFonts w:ascii="Arial" w:hAnsi="Arial" w:cs="Arial"/>
        </w:rPr>
        <w:t>ou entrelinhas</w:t>
      </w:r>
      <w:r w:rsidRPr="000E169F">
        <w:rPr>
          <w:rFonts w:ascii="Arial" w:hAnsi="Arial" w:cs="Arial"/>
        </w:rPr>
        <w:t xml:space="preserve">, datada, assinada e rubricadas todas as folhas pelo representante legal da proponente, apresentando, </w:t>
      </w:r>
      <w:r w:rsidR="00B16335" w:rsidRPr="000E169F">
        <w:rPr>
          <w:rFonts w:ascii="Arial" w:hAnsi="Arial" w:cs="Arial"/>
        </w:rPr>
        <w:t>ainda, a</w:t>
      </w:r>
      <w:r w:rsidRPr="000E169F">
        <w:rPr>
          <w:rFonts w:ascii="Arial" w:hAnsi="Arial" w:cs="Arial"/>
        </w:rPr>
        <w:t xml:space="preserve"> indicação do número deste pregão, dia e hora de sua realização.</w:t>
      </w:r>
    </w:p>
    <w:p w:rsidR="00DF583A" w:rsidRPr="00492481" w:rsidRDefault="00C47E8B" w:rsidP="0085514B">
      <w:pPr>
        <w:pStyle w:val="Default"/>
        <w:numPr>
          <w:ilvl w:val="1"/>
          <w:numId w:val="4"/>
        </w:numPr>
        <w:tabs>
          <w:tab w:val="left" w:pos="851"/>
        </w:tabs>
        <w:spacing w:after="120" w:line="276" w:lineRule="auto"/>
        <w:ind w:left="0" w:firstLine="0"/>
        <w:jc w:val="both"/>
        <w:rPr>
          <w:rFonts w:ascii="Arial" w:hAnsi="Arial" w:cs="Arial"/>
          <w:b/>
        </w:rPr>
      </w:pPr>
      <w:r w:rsidRPr="00492481">
        <w:rPr>
          <w:rFonts w:ascii="Arial" w:hAnsi="Arial" w:cs="Arial"/>
          <w:b/>
        </w:rPr>
        <w:t>A proponente deverá indicar a Razão Social, CNPJ, endereço completo, telefone, fax e endereço eletrônico (e-mail</w:t>
      </w:r>
      <w:r w:rsidR="00B16335" w:rsidRPr="00492481">
        <w:rPr>
          <w:rFonts w:ascii="Arial" w:hAnsi="Arial" w:cs="Arial"/>
          <w:b/>
        </w:rPr>
        <w:t>), mencionando</w:t>
      </w:r>
      <w:r w:rsidRPr="00492481">
        <w:rPr>
          <w:rFonts w:ascii="Arial" w:hAnsi="Arial" w:cs="Arial"/>
          <w:b/>
        </w:rPr>
        <w:t xml:space="preserve"> o Banco, número da Conta Corrente e da Agência no qual serão depositados os pagamentos se a </w:t>
      </w:r>
      <w:r w:rsidR="00B16335" w:rsidRPr="00492481">
        <w:rPr>
          <w:rFonts w:ascii="Arial" w:hAnsi="Arial" w:cs="Arial"/>
          <w:b/>
        </w:rPr>
        <w:t>licitante sagrar-se</w:t>
      </w:r>
      <w:r w:rsidRPr="00492481">
        <w:rPr>
          <w:rFonts w:ascii="Arial" w:hAnsi="Arial" w:cs="Arial"/>
          <w:b/>
        </w:rPr>
        <w:t xml:space="preserve"> vencedora do certame.</w:t>
      </w:r>
    </w:p>
    <w:p w:rsidR="002769FB" w:rsidRPr="00492481"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492481">
        <w:rPr>
          <w:rFonts w:ascii="Arial" w:hAnsi="Arial" w:cs="Arial"/>
          <w:b/>
        </w:rPr>
        <w:t>O prazo de validade da proposta deverá ser de no mínimo 60 (sessenta) dias</w:t>
      </w:r>
      <w:r w:rsidRPr="000E169F">
        <w:rPr>
          <w:rFonts w:ascii="Arial" w:hAnsi="Arial" w:cs="Arial"/>
        </w:rPr>
        <w:t xml:space="preserve">, contados da abertura da </w:t>
      </w:r>
      <w:r w:rsidR="00B16335" w:rsidRPr="000E169F">
        <w:rPr>
          <w:rFonts w:ascii="Arial" w:hAnsi="Arial" w:cs="Arial"/>
        </w:rPr>
        <w:t>sessão. Caso</w:t>
      </w:r>
      <w:r w:rsidRPr="000E169F">
        <w:rPr>
          <w:rFonts w:ascii="Arial" w:hAnsi="Arial" w:cs="Arial"/>
        </w:rPr>
        <w:t xml:space="preserve"> o prazo de que trata este subitem não esteja expressamente </w:t>
      </w:r>
      <w:proofErr w:type="gramStart"/>
      <w:r w:rsidRPr="000E169F">
        <w:rPr>
          <w:rFonts w:ascii="Arial" w:hAnsi="Arial" w:cs="Arial"/>
        </w:rPr>
        <w:t>indicado na proposta</w:t>
      </w:r>
      <w:r w:rsidR="00492481">
        <w:rPr>
          <w:rFonts w:ascii="Arial" w:hAnsi="Arial" w:cs="Arial"/>
        </w:rPr>
        <w:t xml:space="preserve"> de preços</w:t>
      </w:r>
      <w:proofErr w:type="gramEnd"/>
      <w:r w:rsidRPr="000E169F">
        <w:rPr>
          <w:rFonts w:ascii="Arial" w:hAnsi="Arial" w:cs="Arial"/>
        </w:rPr>
        <w:t xml:space="preserve">, esta será entendida </w:t>
      </w:r>
      <w:r w:rsidR="00B16335" w:rsidRPr="000E169F">
        <w:rPr>
          <w:rFonts w:ascii="Arial" w:hAnsi="Arial" w:cs="Arial"/>
        </w:rPr>
        <w:t>como válida</w:t>
      </w:r>
      <w:r w:rsidRPr="000E169F">
        <w:rPr>
          <w:rFonts w:ascii="Arial" w:hAnsi="Arial" w:cs="Arial"/>
        </w:rPr>
        <w:t xml:space="preserve"> por 60 (sessenta) dias.</w:t>
      </w:r>
    </w:p>
    <w:p w:rsidR="00C47E8B" w:rsidRPr="00492481" w:rsidRDefault="00C47E8B" w:rsidP="008033BB">
      <w:pPr>
        <w:pStyle w:val="Default"/>
        <w:numPr>
          <w:ilvl w:val="2"/>
          <w:numId w:val="4"/>
        </w:numPr>
        <w:spacing w:after="40" w:line="276" w:lineRule="auto"/>
        <w:ind w:left="851" w:hanging="861"/>
        <w:jc w:val="both"/>
        <w:rPr>
          <w:rFonts w:ascii="Arial" w:hAnsi="Arial" w:cs="Arial"/>
          <w:bCs/>
        </w:rPr>
      </w:pPr>
      <w:r w:rsidRPr="00492481">
        <w:rPr>
          <w:rFonts w:ascii="Arial" w:hAnsi="Arial" w:cs="Arial"/>
          <w:bCs/>
        </w:rPr>
        <w:t xml:space="preserve">Se, por motivo de força maior, a adjudicação não puder ocorrer dentro do período de validade da proposta, </w:t>
      </w:r>
      <w:r w:rsidR="00B16335" w:rsidRPr="00492481">
        <w:rPr>
          <w:rFonts w:ascii="Arial" w:hAnsi="Arial" w:cs="Arial"/>
          <w:bCs/>
        </w:rPr>
        <w:t>ou seja</w:t>
      </w:r>
      <w:r w:rsidRPr="00492481">
        <w:rPr>
          <w:rFonts w:ascii="Arial" w:hAnsi="Arial" w:cs="Arial"/>
          <w:bCs/>
        </w:rPr>
        <w:t>, 60 (sessenta) dias,</w:t>
      </w:r>
      <w:r w:rsidR="00E7495D" w:rsidRPr="00492481">
        <w:rPr>
          <w:rFonts w:ascii="Arial" w:hAnsi="Arial" w:cs="Arial"/>
          <w:bCs/>
        </w:rPr>
        <w:t xml:space="preserve"> e caso persista o inter</w:t>
      </w:r>
      <w:r w:rsidR="00E76A46" w:rsidRPr="00492481">
        <w:rPr>
          <w:rFonts w:ascii="Arial" w:hAnsi="Arial" w:cs="Arial"/>
          <w:bCs/>
        </w:rPr>
        <w:t xml:space="preserve">esse </w:t>
      </w:r>
      <w:r w:rsidR="00B16335" w:rsidRPr="00492481">
        <w:rPr>
          <w:rFonts w:ascii="Arial" w:hAnsi="Arial" w:cs="Arial"/>
          <w:bCs/>
        </w:rPr>
        <w:t>do MUNICÍPIO</w:t>
      </w:r>
      <w:r w:rsidR="00E76A46" w:rsidRPr="00492481">
        <w:rPr>
          <w:rFonts w:ascii="Arial" w:hAnsi="Arial" w:cs="Arial"/>
          <w:bCs/>
        </w:rPr>
        <w:t xml:space="preserve"> DE BANDEIRANTES DO TOCANTINS</w:t>
      </w:r>
      <w:r w:rsidRPr="00492481">
        <w:rPr>
          <w:rFonts w:ascii="Arial" w:hAnsi="Arial" w:cs="Arial"/>
          <w:bCs/>
        </w:rPr>
        <w:t xml:space="preserve">, poderá ser solicitada </w:t>
      </w:r>
      <w:r w:rsidR="00B16335" w:rsidRPr="00492481">
        <w:rPr>
          <w:rFonts w:ascii="Arial" w:hAnsi="Arial" w:cs="Arial"/>
          <w:bCs/>
        </w:rPr>
        <w:t>prorrogação geral</w:t>
      </w:r>
      <w:r w:rsidRPr="00492481">
        <w:rPr>
          <w:rFonts w:ascii="Arial" w:hAnsi="Arial" w:cs="Arial"/>
          <w:bCs/>
        </w:rPr>
        <w:t xml:space="preserve"> da validade acima referida, por igual prazo, no mínimo.</w:t>
      </w:r>
    </w:p>
    <w:p w:rsidR="00C47E8B" w:rsidRPr="00492481" w:rsidRDefault="00C47E8B" w:rsidP="0085514B">
      <w:pPr>
        <w:pStyle w:val="Default"/>
        <w:numPr>
          <w:ilvl w:val="1"/>
          <w:numId w:val="4"/>
        </w:numPr>
        <w:tabs>
          <w:tab w:val="left" w:pos="851"/>
        </w:tabs>
        <w:spacing w:after="120" w:line="276" w:lineRule="auto"/>
        <w:ind w:left="0" w:firstLine="0"/>
        <w:jc w:val="both"/>
        <w:rPr>
          <w:rFonts w:ascii="Arial" w:hAnsi="Arial" w:cs="Arial"/>
          <w:b/>
        </w:rPr>
      </w:pPr>
      <w:r w:rsidRPr="000E169F">
        <w:rPr>
          <w:rFonts w:ascii="Arial" w:hAnsi="Arial" w:cs="Arial"/>
          <w:b/>
        </w:rPr>
        <w:t>A proposta deverá conter a declaração de q</w:t>
      </w:r>
      <w:r w:rsidR="002A6C16" w:rsidRPr="000E169F">
        <w:rPr>
          <w:rFonts w:ascii="Arial" w:hAnsi="Arial" w:cs="Arial"/>
          <w:b/>
        </w:rPr>
        <w:t xml:space="preserve">ue a licitante assume perante </w:t>
      </w:r>
      <w:r w:rsidR="00B16335" w:rsidRPr="000E169F">
        <w:rPr>
          <w:rFonts w:ascii="Arial" w:hAnsi="Arial" w:cs="Arial"/>
          <w:b/>
        </w:rPr>
        <w:t>o MUNICÍPIO</w:t>
      </w:r>
      <w:r w:rsidR="00E76A46" w:rsidRPr="000E169F">
        <w:rPr>
          <w:rFonts w:ascii="Arial" w:hAnsi="Arial" w:cs="Arial"/>
          <w:b/>
        </w:rPr>
        <w:t xml:space="preserve"> DE BANDEIRANTES DO </w:t>
      </w:r>
      <w:r w:rsidR="00B16335" w:rsidRPr="000E169F">
        <w:rPr>
          <w:rFonts w:ascii="Arial" w:hAnsi="Arial" w:cs="Arial"/>
          <w:b/>
        </w:rPr>
        <w:t>TOCANTINS, compromisso</w:t>
      </w:r>
      <w:r w:rsidRPr="000E169F">
        <w:rPr>
          <w:rFonts w:ascii="Arial" w:hAnsi="Arial" w:cs="Arial"/>
          <w:b/>
        </w:rPr>
        <w:t xml:space="preserve"> de </w:t>
      </w:r>
      <w:r w:rsidR="00A121B0" w:rsidRPr="000E169F">
        <w:rPr>
          <w:rFonts w:ascii="Arial" w:hAnsi="Arial" w:cs="Arial"/>
          <w:b/>
        </w:rPr>
        <w:t>cumprir o</w:t>
      </w:r>
      <w:r w:rsidRPr="000E169F">
        <w:rPr>
          <w:rFonts w:ascii="Arial" w:hAnsi="Arial" w:cs="Arial"/>
          <w:b/>
        </w:rPr>
        <w:t xml:space="preserve"> objeto e cond</w:t>
      </w:r>
      <w:r w:rsidR="00492481">
        <w:rPr>
          <w:rFonts w:ascii="Arial" w:hAnsi="Arial" w:cs="Arial"/>
          <w:b/>
        </w:rPr>
        <w:t xml:space="preserve">ições especificadas no </w:t>
      </w:r>
      <w:r w:rsidRPr="000E169F">
        <w:rPr>
          <w:rFonts w:ascii="Arial" w:hAnsi="Arial" w:cs="Arial"/>
          <w:b/>
        </w:rPr>
        <w:t>Termo de Referência</w:t>
      </w:r>
      <w:r w:rsidR="00370227">
        <w:rPr>
          <w:rFonts w:ascii="Arial" w:hAnsi="Arial" w:cs="Arial"/>
          <w:b/>
        </w:rPr>
        <w:t xml:space="preserve"> “ANEXO I”</w:t>
      </w:r>
      <w:r w:rsidRPr="00492481">
        <w:rPr>
          <w:rFonts w:ascii="Arial" w:hAnsi="Arial" w:cs="Arial"/>
          <w:b/>
        </w:rPr>
        <w:t>.</w:t>
      </w:r>
    </w:p>
    <w:p w:rsidR="00393D94" w:rsidRPr="00492481" w:rsidRDefault="00393D94" w:rsidP="008033BB">
      <w:pPr>
        <w:pStyle w:val="Default"/>
        <w:numPr>
          <w:ilvl w:val="2"/>
          <w:numId w:val="4"/>
        </w:numPr>
        <w:spacing w:after="40" w:line="276" w:lineRule="auto"/>
        <w:ind w:left="851" w:hanging="861"/>
        <w:jc w:val="both"/>
        <w:rPr>
          <w:rFonts w:ascii="Arial" w:hAnsi="Arial" w:cs="Arial"/>
          <w:bCs/>
        </w:rPr>
      </w:pPr>
      <w:r w:rsidRPr="00492481">
        <w:rPr>
          <w:rFonts w:ascii="Arial" w:hAnsi="Arial" w:cs="Arial"/>
          <w:bCs/>
        </w:rPr>
        <w:t xml:space="preserve">Os </w:t>
      </w:r>
      <w:r w:rsidR="00192590" w:rsidRPr="00492481">
        <w:rPr>
          <w:rFonts w:ascii="Arial" w:hAnsi="Arial" w:cs="Arial"/>
          <w:bCs/>
        </w:rPr>
        <w:t>produtos</w:t>
      </w:r>
      <w:r w:rsidRPr="00492481">
        <w:rPr>
          <w:rFonts w:ascii="Arial" w:hAnsi="Arial" w:cs="Arial"/>
          <w:bCs/>
        </w:rPr>
        <w:t xml:space="preserve"> deverão obedecer </w:t>
      </w:r>
      <w:r w:rsidR="00370227" w:rsidRPr="00492481">
        <w:rPr>
          <w:rFonts w:ascii="Arial" w:hAnsi="Arial" w:cs="Arial"/>
          <w:bCs/>
        </w:rPr>
        <w:t>às</w:t>
      </w:r>
      <w:r w:rsidRPr="00492481">
        <w:rPr>
          <w:rFonts w:ascii="Arial" w:hAnsi="Arial" w:cs="Arial"/>
          <w:bCs/>
        </w:rPr>
        <w:t xml:space="preserve"> especificações do edital.</w:t>
      </w:r>
    </w:p>
    <w:p w:rsidR="00C47E8B" w:rsidRPr="00492481" w:rsidRDefault="00C47E8B" w:rsidP="008033BB">
      <w:pPr>
        <w:pStyle w:val="Default"/>
        <w:numPr>
          <w:ilvl w:val="2"/>
          <w:numId w:val="4"/>
        </w:numPr>
        <w:spacing w:after="40" w:line="276" w:lineRule="auto"/>
        <w:ind w:left="851" w:hanging="861"/>
        <w:jc w:val="both"/>
        <w:rPr>
          <w:rFonts w:ascii="Arial" w:hAnsi="Arial" w:cs="Arial"/>
          <w:bCs/>
        </w:rPr>
      </w:pPr>
      <w:r w:rsidRPr="00492481">
        <w:rPr>
          <w:rFonts w:ascii="Arial" w:hAnsi="Arial" w:cs="Arial"/>
          <w:bCs/>
        </w:rPr>
        <w:t xml:space="preserve">O prazo previsto para PAGAMENTO é de até </w:t>
      </w:r>
      <w:r w:rsidR="004B0A9A" w:rsidRPr="00492481">
        <w:rPr>
          <w:rFonts w:ascii="Arial" w:hAnsi="Arial" w:cs="Arial"/>
          <w:bCs/>
        </w:rPr>
        <w:t>30</w:t>
      </w:r>
      <w:r w:rsidRPr="00492481">
        <w:rPr>
          <w:rFonts w:ascii="Arial" w:hAnsi="Arial" w:cs="Arial"/>
          <w:bCs/>
        </w:rPr>
        <w:t xml:space="preserve"> (</w:t>
      </w:r>
      <w:r w:rsidR="004B0A9A" w:rsidRPr="00492481">
        <w:rPr>
          <w:rFonts w:ascii="Arial" w:hAnsi="Arial" w:cs="Arial"/>
          <w:bCs/>
        </w:rPr>
        <w:t>Trinta</w:t>
      </w:r>
      <w:r w:rsidRPr="00492481">
        <w:rPr>
          <w:rFonts w:ascii="Arial" w:hAnsi="Arial" w:cs="Arial"/>
          <w:bCs/>
        </w:rPr>
        <w:t>) dias após o atesto de servidor(s) responsável(s)</w:t>
      </w:r>
      <w:r w:rsidR="00492481">
        <w:rPr>
          <w:rFonts w:ascii="Arial" w:hAnsi="Arial" w:cs="Arial"/>
          <w:bCs/>
        </w:rPr>
        <w:t xml:space="preserve"> </w:t>
      </w:r>
      <w:r w:rsidRPr="00492481">
        <w:rPr>
          <w:rFonts w:ascii="Arial" w:hAnsi="Arial" w:cs="Arial"/>
          <w:bCs/>
        </w:rPr>
        <w:t>pelo recebimento</w:t>
      </w:r>
      <w:r w:rsidR="00281B55" w:rsidRPr="00492481">
        <w:rPr>
          <w:rFonts w:ascii="Arial" w:hAnsi="Arial" w:cs="Arial"/>
          <w:bCs/>
        </w:rPr>
        <w:t xml:space="preserve"> da mercadoria</w:t>
      </w:r>
      <w:r w:rsidRPr="00492481">
        <w:rPr>
          <w:rFonts w:ascii="Arial" w:hAnsi="Arial" w:cs="Arial"/>
          <w:bCs/>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b/>
        </w:rPr>
      </w:pPr>
      <w:r w:rsidRPr="000E169F">
        <w:rPr>
          <w:rFonts w:ascii="Arial" w:hAnsi="Arial" w:cs="Arial"/>
          <w:b/>
        </w:rPr>
        <w:t>A pr</w:t>
      </w:r>
      <w:r w:rsidR="00543E52" w:rsidRPr="000E169F">
        <w:rPr>
          <w:rFonts w:ascii="Arial" w:hAnsi="Arial" w:cs="Arial"/>
          <w:b/>
        </w:rPr>
        <w:t xml:space="preserve">oponente adjudicada obriga-se entregar os produtos </w:t>
      </w:r>
      <w:r w:rsidRPr="000E169F">
        <w:rPr>
          <w:rFonts w:ascii="Arial" w:hAnsi="Arial" w:cs="Arial"/>
          <w:b/>
        </w:rPr>
        <w:t xml:space="preserve">objeto deste edital serão fornecidos de acordo com </w:t>
      </w:r>
      <w:r w:rsidR="00B16335" w:rsidRPr="000E169F">
        <w:rPr>
          <w:rFonts w:ascii="Arial" w:hAnsi="Arial" w:cs="Arial"/>
          <w:b/>
        </w:rPr>
        <w:t>as especificações</w:t>
      </w:r>
      <w:r w:rsidRPr="000E169F">
        <w:rPr>
          <w:rFonts w:ascii="Arial" w:hAnsi="Arial" w:cs="Arial"/>
          <w:b/>
        </w:rPr>
        <w:t xml:space="preserve"> definidas na proposta, respeitando o estabelecido no Edital e isentos de defeitos.</w:t>
      </w:r>
    </w:p>
    <w:p w:rsidR="00C47E8B" w:rsidRPr="00042171"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No preço ofertado deverão estar incluídas todas as despesas que incidam ou venham a incidir sobre </w:t>
      </w:r>
      <w:r w:rsidR="00A5377E" w:rsidRPr="000E169F">
        <w:rPr>
          <w:rFonts w:ascii="Arial" w:hAnsi="Arial" w:cs="Arial"/>
        </w:rPr>
        <w:t xml:space="preserve">os </w:t>
      </w:r>
      <w:r w:rsidR="00407AF0" w:rsidRPr="000E169F">
        <w:rPr>
          <w:rFonts w:ascii="Arial" w:hAnsi="Arial" w:cs="Arial"/>
        </w:rPr>
        <w:t>serviços</w:t>
      </w:r>
      <w:r w:rsidRPr="000E169F">
        <w:rPr>
          <w:rFonts w:ascii="Arial" w:hAnsi="Arial" w:cs="Arial"/>
        </w:rPr>
        <w:t xml:space="preserve">, tais como, impostos, taxas, encargos, enfim, todos os custos diretos e indiretos necessários à </w:t>
      </w:r>
      <w:r w:rsidR="00CF3DD5" w:rsidRPr="000E169F">
        <w:rPr>
          <w:rFonts w:ascii="Arial" w:hAnsi="Arial" w:cs="Arial"/>
        </w:rPr>
        <w:t xml:space="preserve">prestação do </w:t>
      </w:r>
      <w:r w:rsidRPr="000E169F">
        <w:rPr>
          <w:rFonts w:ascii="Arial" w:hAnsi="Arial" w:cs="Arial"/>
        </w:rPr>
        <w:t>objeto ora licitado</w:t>
      </w:r>
      <w:r w:rsidRPr="00042171">
        <w:rPr>
          <w:rFonts w:ascii="Arial" w:hAnsi="Arial" w:cs="Arial"/>
        </w:rPr>
        <w:t>.</w:t>
      </w:r>
    </w:p>
    <w:p w:rsidR="00C47E8B" w:rsidRPr="00042171" w:rsidRDefault="00C47E8B" w:rsidP="0085514B">
      <w:pPr>
        <w:pStyle w:val="Default"/>
        <w:numPr>
          <w:ilvl w:val="1"/>
          <w:numId w:val="4"/>
        </w:numPr>
        <w:tabs>
          <w:tab w:val="left" w:pos="851"/>
        </w:tabs>
        <w:spacing w:after="120" w:line="276" w:lineRule="auto"/>
        <w:ind w:left="0" w:firstLine="0"/>
        <w:jc w:val="both"/>
        <w:rPr>
          <w:rFonts w:ascii="Arial" w:hAnsi="Arial" w:cs="Arial"/>
          <w:b/>
        </w:rPr>
      </w:pPr>
      <w:r w:rsidRPr="00042171">
        <w:rPr>
          <w:rFonts w:ascii="Arial" w:hAnsi="Arial" w:cs="Arial"/>
          <w:b/>
        </w:rPr>
        <w:t xml:space="preserve">As propostas que atenderem os requisitos do Edital e seus Anexos serão verificadas quanto a erros, </w:t>
      </w:r>
      <w:r w:rsidR="00B16335" w:rsidRPr="00042171">
        <w:rPr>
          <w:rFonts w:ascii="Arial" w:hAnsi="Arial" w:cs="Arial"/>
          <w:b/>
        </w:rPr>
        <w:t>os quais</w:t>
      </w:r>
      <w:r w:rsidRPr="00042171">
        <w:rPr>
          <w:rFonts w:ascii="Arial" w:hAnsi="Arial" w:cs="Arial"/>
          <w:b/>
        </w:rPr>
        <w:t xml:space="preserve"> poderão ser corrigidos pel</w:t>
      </w:r>
      <w:r w:rsidR="00131736" w:rsidRPr="00042171">
        <w:rPr>
          <w:rFonts w:ascii="Arial" w:hAnsi="Arial" w:cs="Arial"/>
          <w:b/>
        </w:rPr>
        <w:t>o</w:t>
      </w:r>
      <w:r w:rsidRPr="00042171">
        <w:rPr>
          <w:rFonts w:ascii="Arial" w:hAnsi="Arial" w:cs="Arial"/>
          <w:b/>
        </w:rPr>
        <w:t xml:space="preserve"> pregoeir</w:t>
      </w:r>
      <w:r w:rsidR="00131736" w:rsidRPr="00042171">
        <w:rPr>
          <w:rFonts w:ascii="Arial" w:hAnsi="Arial" w:cs="Arial"/>
          <w:b/>
        </w:rPr>
        <w:t>o</w:t>
      </w:r>
      <w:r w:rsidRPr="00042171">
        <w:rPr>
          <w:rFonts w:ascii="Arial" w:hAnsi="Arial" w:cs="Arial"/>
          <w:b/>
        </w:rPr>
        <w:t xml:space="preserve"> da seguinte forma:</w:t>
      </w:r>
    </w:p>
    <w:p w:rsidR="00C47E8B" w:rsidRPr="00042171" w:rsidRDefault="00042171" w:rsidP="0085514B">
      <w:pPr>
        <w:pStyle w:val="PargrafodaLista"/>
        <w:numPr>
          <w:ilvl w:val="0"/>
          <w:numId w:val="6"/>
        </w:numPr>
        <w:autoSpaceDE w:val="0"/>
        <w:autoSpaceDN w:val="0"/>
        <w:adjustRightInd w:val="0"/>
        <w:spacing w:after="0"/>
        <w:ind w:left="851" w:hanging="491"/>
        <w:jc w:val="both"/>
        <w:rPr>
          <w:rFonts w:ascii="Arial" w:hAnsi="Arial" w:cs="Arial"/>
          <w:color w:val="000000"/>
          <w:sz w:val="24"/>
          <w:szCs w:val="24"/>
        </w:rPr>
      </w:pPr>
      <w:r w:rsidRPr="00042171">
        <w:rPr>
          <w:rFonts w:ascii="Arial" w:hAnsi="Arial" w:cs="Arial"/>
          <w:color w:val="000000"/>
          <w:sz w:val="24"/>
          <w:szCs w:val="24"/>
        </w:rPr>
        <w:t>D</w:t>
      </w:r>
      <w:r w:rsidR="00C47E8B" w:rsidRPr="00042171">
        <w:rPr>
          <w:rFonts w:ascii="Arial" w:hAnsi="Arial" w:cs="Arial"/>
          <w:color w:val="000000"/>
          <w:sz w:val="24"/>
          <w:szCs w:val="24"/>
        </w:rPr>
        <w:t>iscrepância entre valor grafado em algarismos e por extenso</w:t>
      </w:r>
      <w:r w:rsidR="001C67F7" w:rsidRPr="00042171">
        <w:rPr>
          <w:rFonts w:ascii="Arial" w:hAnsi="Arial" w:cs="Arial"/>
          <w:color w:val="000000"/>
          <w:sz w:val="24"/>
          <w:szCs w:val="24"/>
        </w:rPr>
        <w:t xml:space="preserve"> prevalecerá</w:t>
      </w:r>
      <w:r w:rsidR="00C47E8B" w:rsidRPr="00042171">
        <w:rPr>
          <w:rFonts w:ascii="Arial" w:hAnsi="Arial" w:cs="Arial"/>
          <w:color w:val="000000"/>
          <w:sz w:val="24"/>
          <w:szCs w:val="24"/>
        </w:rPr>
        <w:t xml:space="preserve"> o valor por extenso;</w:t>
      </w:r>
    </w:p>
    <w:p w:rsidR="00C47E8B" w:rsidRPr="00042171" w:rsidRDefault="00042171" w:rsidP="0085514B">
      <w:pPr>
        <w:pStyle w:val="PargrafodaLista"/>
        <w:numPr>
          <w:ilvl w:val="0"/>
          <w:numId w:val="6"/>
        </w:numPr>
        <w:autoSpaceDE w:val="0"/>
        <w:autoSpaceDN w:val="0"/>
        <w:adjustRightInd w:val="0"/>
        <w:spacing w:after="0"/>
        <w:ind w:left="851" w:hanging="491"/>
        <w:jc w:val="both"/>
        <w:rPr>
          <w:rFonts w:ascii="Arial" w:hAnsi="Arial" w:cs="Arial"/>
          <w:color w:val="000000"/>
          <w:sz w:val="24"/>
          <w:szCs w:val="24"/>
        </w:rPr>
      </w:pPr>
      <w:r w:rsidRPr="00042171">
        <w:rPr>
          <w:rFonts w:ascii="Arial" w:hAnsi="Arial" w:cs="Arial"/>
          <w:color w:val="000000"/>
          <w:sz w:val="24"/>
          <w:szCs w:val="24"/>
        </w:rPr>
        <w:t>E</w:t>
      </w:r>
      <w:r w:rsidR="00C47E8B" w:rsidRPr="00042171">
        <w:rPr>
          <w:rFonts w:ascii="Arial" w:hAnsi="Arial" w:cs="Arial"/>
          <w:color w:val="000000"/>
          <w:sz w:val="24"/>
          <w:szCs w:val="24"/>
        </w:rPr>
        <w:t>rros de transcrição das quantidades previstas</w:t>
      </w:r>
      <w:r w:rsidR="001C67F7" w:rsidRPr="00042171">
        <w:rPr>
          <w:rFonts w:ascii="Arial" w:hAnsi="Arial" w:cs="Arial"/>
          <w:color w:val="000000"/>
          <w:sz w:val="24"/>
          <w:szCs w:val="24"/>
        </w:rPr>
        <w:t xml:space="preserve"> mantém-se</w:t>
      </w:r>
      <w:r w:rsidR="00C47E8B" w:rsidRPr="00042171">
        <w:rPr>
          <w:rFonts w:ascii="Arial" w:hAnsi="Arial" w:cs="Arial"/>
          <w:color w:val="000000"/>
          <w:sz w:val="24"/>
          <w:szCs w:val="24"/>
        </w:rPr>
        <w:t xml:space="preserve"> o preço unitário e corrige-se a quantidade e o preço total;</w:t>
      </w:r>
    </w:p>
    <w:p w:rsidR="00C47E8B" w:rsidRPr="00042171" w:rsidRDefault="00042171" w:rsidP="0085514B">
      <w:pPr>
        <w:pStyle w:val="PargrafodaLista"/>
        <w:numPr>
          <w:ilvl w:val="0"/>
          <w:numId w:val="6"/>
        </w:numPr>
        <w:autoSpaceDE w:val="0"/>
        <w:autoSpaceDN w:val="0"/>
        <w:adjustRightInd w:val="0"/>
        <w:spacing w:after="0"/>
        <w:ind w:left="851" w:hanging="491"/>
        <w:jc w:val="both"/>
        <w:rPr>
          <w:rFonts w:ascii="Arial" w:hAnsi="Arial" w:cs="Arial"/>
          <w:color w:val="000000"/>
          <w:sz w:val="24"/>
          <w:szCs w:val="24"/>
        </w:rPr>
      </w:pPr>
      <w:r w:rsidRPr="00042171">
        <w:rPr>
          <w:rFonts w:ascii="Arial" w:hAnsi="Arial" w:cs="Arial"/>
          <w:color w:val="000000"/>
          <w:sz w:val="24"/>
          <w:szCs w:val="24"/>
        </w:rPr>
        <w:t>E</w:t>
      </w:r>
      <w:r w:rsidR="00C47E8B" w:rsidRPr="00042171">
        <w:rPr>
          <w:rFonts w:ascii="Arial" w:hAnsi="Arial" w:cs="Arial"/>
          <w:color w:val="000000"/>
          <w:sz w:val="24"/>
          <w:szCs w:val="24"/>
        </w:rPr>
        <w:t>rro de multiplicação do preço unitário pela quantidade correspondente</w:t>
      </w:r>
      <w:proofErr w:type="gramStart"/>
      <w:r w:rsidR="00C47E8B" w:rsidRPr="00042171">
        <w:rPr>
          <w:rFonts w:ascii="Arial" w:hAnsi="Arial" w:cs="Arial"/>
          <w:color w:val="000000"/>
          <w:sz w:val="24"/>
          <w:szCs w:val="24"/>
        </w:rPr>
        <w:t>, mantém-se</w:t>
      </w:r>
      <w:proofErr w:type="gramEnd"/>
      <w:r w:rsidR="00C47E8B" w:rsidRPr="00042171">
        <w:rPr>
          <w:rFonts w:ascii="Arial" w:hAnsi="Arial" w:cs="Arial"/>
          <w:color w:val="000000"/>
          <w:sz w:val="24"/>
          <w:szCs w:val="24"/>
        </w:rPr>
        <w:t xml:space="preserve"> o preço unitário e a </w:t>
      </w:r>
      <w:r w:rsidR="00B16335" w:rsidRPr="00042171">
        <w:rPr>
          <w:rFonts w:ascii="Arial" w:hAnsi="Arial" w:cs="Arial"/>
          <w:color w:val="000000"/>
          <w:sz w:val="24"/>
          <w:szCs w:val="24"/>
        </w:rPr>
        <w:t>quantidade, retificando</w:t>
      </w:r>
      <w:r w:rsidR="00C47E8B" w:rsidRPr="00042171">
        <w:rPr>
          <w:rFonts w:ascii="Arial" w:hAnsi="Arial" w:cs="Arial"/>
          <w:color w:val="000000"/>
          <w:sz w:val="24"/>
          <w:szCs w:val="24"/>
        </w:rPr>
        <w:t xml:space="preserve"> o preço total;</w:t>
      </w:r>
    </w:p>
    <w:p w:rsidR="00C47E8B" w:rsidRPr="00042171" w:rsidRDefault="00042171" w:rsidP="0085514B">
      <w:pPr>
        <w:pStyle w:val="PargrafodaLista"/>
        <w:numPr>
          <w:ilvl w:val="0"/>
          <w:numId w:val="6"/>
        </w:numPr>
        <w:autoSpaceDE w:val="0"/>
        <w:autoSpaceDN w:val="0"/>
        <w:adjustRightInd w:val="0"/>
        <w:spacing w:after="0"/>
        <w:ind w:left="851" w:hanging="491"/>
        <w:jc w:val="both"/>
        <w:rPr>
          <w:rFonts w:ascii="Arial" w:hAnsi="Arial" w:cs="Arial"/>
          <w:color w:val="000000"/>
          <w:sz w:val="24"/>
          <w:szCs w:val="24"/>
        </w:rPr>
      </w:pPr>
      <w:r w:rsidRPr="00042171">
        <w:rPr>
          <w:rFonts w:ascii="Arial" w:hAnsi="Arial" w:cs="Arial"/>
          <w:color w:val="000000"/>
          <w:sz w:val="24"/>
          <w:szCs w:val="24"/>
        </w:rPr>
        <w:t>E</w:t>
      </w:r>
      <w:r w:rsidR="00C47E8B" w:rsidRPr="00042171">
        <w:rPr>
          <w:rFonts w:ascii="Arial" w:hAnsi="Arial" w:cs="Arial"/>
          <w:color w:val="000000"/>
          <w:sz w:val="24"/>
          <w:szCs w:val="24"/>
        </w:rPr>
        <w:t>rro de adição</w:t>
      </w:r>
      <w:r w:rsidR="00E76A46" w:rsidRPr="00042171">
        <w:rPr>
          <w:rFonts w:ascii="Arial" w:hAnsi="Arial" w:cs="Arial"/>
          <w:color w:val="000000"/>
          <w:sz w:val="24"/>
          <w:szCs w:val="24"/>
        </w:rPr>
        <w:t xml:space="preserve"> mantêm-se</w:t>
      </w:r>
      <w:r w:rsidR="00C47E8B" w:rsidRPr="00042171">
        <w:rPr>
          <w:rFonts w:ascii="Arial" w:hAnsi="Arial" w:cs="Arial"/>
          <w:color w:val="000000"/>
          <w:sz w:val="24"/>
          <w:szCs w:val="24"/>
        </w:rPr>
        <w:t xml:space="preserve"> as parcelas corretas e retifica-se a soma.</w:t>
      </w:r>
    </w:p>
    <w:p w:rsidR="001C67F7" w:rsidRPr="000E169F" w:rsidRDefault="001C67F7" w:rsidP="000E169F">
      <w:pPr>
        <w:autoSpaceDE w:val="0"/>
        <w:autoSpaceDN w:val="0"/>
        <w:adjustRightInd w:val="0"/>
        <w:spacing w:after="0"/>
        <w:jc w:val="both"/>
        <w:rPr>
          <w:rFonts w:ascii="Arial" w:hAnsi="Arial" w:cs="Arial"/>
          <w:b/>
          <w:bCs/>
          <w:color w:val="000000"/>
          <w:sz w:val="24"/>
          <w:szCs w:val="24"/>
        </w:rPr>
      </w:pP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lastRenderedPageBreak/>
        <w:t>O valor total da proposta poderá ser ajustado/retificado pel</w:t>
      </w:r>
      <w:r w:rsidR="00131736">
        <w:rPr>
          <w:rFonts w:ascii="Arial" w:hAnsi="Arial" w:cs="Arial"/>
        </w:rPr>
        <w:t>o</w:t>
      </w:r>
      <w:r w:rsidRPr="000E169F">
        <w:rPr>
          <w:rFonts w:ascii="Arial" w:hAnsi="Arial" w:cs="Arial"/>
        </w:rPr>
        <w:t xml:space="preserve"> Pregoeir</w:t>
      </w:r>
      <w:r w:rsidR="00131736">
        <w:rPr>
          <w:rFonts w:ascii="Arial" w:hAnsi="Arial" w:cs="Arial"/>
        </w:rPr>
        <w:t>o</w:t>
      </w:r>
      <w:r w:rsidRPr="000E169F">
        <w:rPr>
          <w:rFonts w:ascii="Arial" w:hAnsi="Arial" w:cs="Arial"/>
        </w:rPr>
        <w:t xml:space="preserve"> em conformidade com os </w:t>
      </w:r>
      <w:r w:rsidR="00B16335" w:rsidRPr="000E169F">
        <w:rPr>
          <w:rFonts w:ascii="Arial" w:hAnsi="Arial" w:cs="Arial"/>
        </w:rPr>
        <w:t>procedimentos acima</w:t>
      </w:r>
      <w:r w:rsidRPr="000E169F">
        <w:rPr>
          <w:rFonts w:ascii="Arial" w:hAnsi="Arial" w:cs="Arial"/>
        </w:rPr>
        <w:t xml:space="preserve"> para correção de erros. O valor resultante constituirá o total da proposta.</w:t>
      </w:r>
    </w:p>
    <w:p w:rsidR="00C47E8B" w:rsidRPr="00042171" w:rsidRDefault="00C47E8B" w:rsidP="0085514B">
      <w:pPr>
        <w:pStyle w:val="Default"/>
        <w:numPr>
          <w:ilvl w:val="1"/>
          <w:numId w:val="4"/>
        </w:numPr>
        <w:tabs>
          <w:tab w:val="left" w:pos="851"/>
        </w:tabs>
        <w:spacing w:after="120" w:line="276" w:lineRule="auto"/>
        <w:ind w:left="0" w:firstLine="0"/>
        <w:jc w:val="both"/>
        <w:rPr>
          <w:rFonts w:ascii="Arial" w:hAnsi="Arial" w:cs="Arial"/>
          <w:b/>
        </w:rPr>
      </w:pPr>
      <w:r w:rsidRPr="00042171">
        <w:rPr>
          <w:rFonts w:ascii="Arial" w:hAnsi="Arial" w:cs="Arial"/>
          <w:b/>
        </w:rPr>
        <w:t xml:space="preserve">Poderão ser inseridas correções/anotações para esclarecimentos da proposta, desde que não </w:t>
      </w:r>
      <w:r w:rsidR="00B16335" w:rsidRPr="00042171">
        <w:rPr>
          <w:rFonts w:ascii="Arial" w:hAnsi="Arial" w:cs="Arial"/>
          <w:b/>
        </w:rPr>
        <w:t>configure alteração</w:t>
      </w:r>
      <w:r w:rsidRPr="00042171">
        <w:rPr>
          <w:rFonts w:ascii="Arial" w:hAnsi="Arial" w:cs="Arial"/>
          <w:b/>
        </w:rPr>
        <w:t xml:space="preserve"> da mesma.</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Quaisquer tributos, custos e despesas diretos ou indiretos omitidos na proposta ou incorretamente cotados </w:t>
      </w:r>
      <w:r w:rsidR="00B16335" w:rsidRPr="000E169F">
        <w:rPr>
          <w:rFonts w:ascii="Arial" w:hAnsi="Arial" w:cs="Arial"/>
        </w:rPr>
        <w:t>serão considerados</w:t>
      </w:r>
      <w:r w:rsidRPr="000E169F">
        <w:rPr>
          <w:rFonts w:ascii="Arial" w:hAnsi="Arial" w:cs="Arial"/>
        </w:rPr>
        <w:t xml:space="preserve"> como inclusos nos preços, não sendo aceitos pleitos de acréscimos a esse </w:t>
      </w:r>
      <w:r w:rsidR="00E76A46" w:rsidRPr="000E169F">
        <w:rPr>
          <w:rFonts w:ascii="Arial" w:hAnsi="Arial" w:cs="Arial"/>
        </w:rPr>
        <w:t>a</w:t>
      </w:r>
      <w:r w:rsidRPr="000E169F">
        <w:rPr>
          <w:rFonts w:ascii="Arial" w:hAnsi="Arial" w:cs="Arial"/>
        </w:rPr>
        <w:t xml:space="preserve"> qualquer título.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Verificando-se no curso da análise das propostas o descumprimento de qualquer requisito exigido neste edital e</w:t>
      </w:r>
      <w:r w:rsidR="00B16335" w:rsidRPr="000E169F">
        <w:rPr>
          <w:rFonts w:ascii="Arial" w:hAnsi="Arial" w:cs="Arial"/>
        </w:rPr>
        <w:t xml:space="preserve"> </w:t>
      </w:r>
      <w:r w:rsidRPr="000E169F">
        <w:rPr>
          <w:rFonts w:ascii="Arial" w:hAnsi="Arial" w:cs="Arial"/>
        </w:rPr>
        <w:t xml:space="preserve">seus anexos, e desde que não se possa utilizar o disposto no item </w:t>
      </w:r>
      <w:r w:rsidR="00042171">
        <w:rPr>
          <w:rFonts w:ascii="Arial" w:hAnsi="Arial" w:cs="Arial"/>
        </w:rPr>
        <w:t>7</w:t>
      </w:r>
      <w:r w:rsidRPr="000E169F">
        <w:rPr>
          <w:rFonts w:ascii="Arial" w:hAnsi="Arial" w:cs="Arial"/>
        </w:rPr>
        <w:t xml:space="preserve">.10 </w:t>
      </w:r>
      <w:r w:rsidR="00042171" w:rsidRPr="000E169F">
        <w:rPr>
          <w:rFonts w:ascii="Arial" w:hAnsi="Arial" w:cs="Arial"/>
        </w:rPr>
        <w:t>à</w:t>
      </w:r>
      <w:r w:rsidRPr="000E169F">
        <w:rPr>
          <w:rFonts w:ascii="Arial" w:hAnsi="Arial" w:cs="Arial"/>
        </w:rPr>
        <w:t xml:space="preserve"> proposta será desclassificada.</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42171">
        <w:rPr>
          <w:rFonts w:ascii="Arial" w:hAnsi="Arial" w:cs="Arial"/>
        </w:rPr>
        <w:t xml:space="preserve"> </w:t>
      </w:r>
      <w:r w:rsidRPr="000E169F">
        <w:rPr>
          <w:rFonts w:ascii="Arial" w:hAnsi="Arial" w:cs="Arial"/>
        </w:rPr>
        <w:t xml:space="preserve">A licitante que desejar desistir da proposta apresentada deverá fazê-lo antes da etapa de lances, com </w:t>
      </w:r>
      <w:r w:rsidR="00B16335" w:rsidRPr="000E169F">
        <w:rPr>
          <w:rFonts w:ascii="Arial" w:hAnsi="Arial" w:cs="Arial"/>
        </w:rPr>
        <w:t>pedido justificado</w:t>
      </w:r>
      <w:r w:rsidRPr="000E169F">
        <w:rPr>
          <w:rFonts w:ascii="Arial" w:hAnsi="Arial" w:cs="Arial"/>
        </w:rPr>
        <w:t xml:space="preserve"> e decisão motivada d</w:t>
      </w:r>
      <w:r w:rsidR="00042171">
        <w:rPr>
          <w:rFonts w:ascii="Arial" w:hAnsi="Arial" w:cs="Arial"/>
        </w:rPr>
        <w:t>o</w:t>
      </w:r>
      <w:r w:rsidRPr="000E169F">
        <w:rPr>
          <w:rFonts w:ascii="Arial" w:hAnsi="Arial" w:cs="Arial"/>
        </w:rPr>
        <w:t xml:space="preserve"> </w:t>
      </w:r>
      <w:r w:rsidR="00B16335" w:rsidRPr="000E169F">
        <w:rPr>
          <w:rFonts w:ascii="Arial" w:hAnsi="Arial" w:cs="Arial"/>
        </w:rPr>
        <w:t>Pregoeiro</w:t>
      </w:r>
      <w:r w:rsidRPr="000E169F">
        <w:rPr>
          <w:rFonts w:ascii="Arial" w:hAnsi="Arial" w:cs="Arial"/>
        </w:rPr>
        <w:t>.</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 xml:space="preserve">DO ENVELOPE “DOCUMENTOS DE HABILITAÇÃO” (ENVELOPE </w:t>
      </w:r>
      <w:proofErr w:type="gramStart"/>
      <w:r w:rsidRPr="000E169F">
        <w:rPr>
          <w:rFonts w:ascii="Arial" w:hAnsi="Arial" w:cs="Arial"/>
          <w:b/>
          <w:bCs/>
          <w:color w:val="000000"/>
          <w:sz w:val="24"/>
          <w:szCs w:val="24"/>
        </w:rPr>
        <w:t>2</w:t>
      </w:r>
      <w:proofErr w:type="gramEnd"/>
      <w:r w:rsidRPr="000E169F">
        <w:rPr>
          <w:rFonts w:ascii="Arial" w:hAnsi="Arial" w:cs="Arial"/>
          <w:b/>
          <w:bCs/>
          <w:color w:val="000000"/>
          <w:sz w:val="24"/>
          <w:szCs w:val="24"/>
        </w:rPr>
        <w:t>)</w:t>
      </w:r>
    </w:p>
    <w:p w:rsidR="00A121B0" w:rsidRPr="000E169F" w:rsidRDefault="00A121B0" w:rsidP="000E169F">
      <w:pPr>
        <w:autoSpaceDE w:val="0"/>
        <w:autoSpaceDN w:val="0"/>
        <w:adjustRightInd w:val="0"/>
        <w:spacing w:after="0"/>
        <w:jc w:val="both"/>
        <w:rPr>
          <w:rFonts w:ascii="Arial" w:hAnsi="Arial" w:cs="Arial"/>
          <w:b/>
          <w:bCs/>
          <w:color w:val="000000"/>
          <w:sz w:val="24"/>
          <w:szCs w:val="24"/>
        </w:rPr>
      </w:pPr>
    </w:p>
    <w:p w:rsidR="00A121B0" w:rsidRPr="00042171" w:rsidRDefault="00A121B0" w:rsidP="0085514B">
      <w:pPr>
        <w:pStyle w:val="Default"/>
        <w:numPr>
          <w:ilvl w:val="1"/>
          <w:numId w:val="4"/>
        </w:numPr>
        <w:tabs>
          <w:tab w:val="left" w:pos="851"/>
        </w:tabs>
        <w:spacing w:after="120" w:line="276" w:lineRule="auto"/>
        <w:ind w:left="0" w:firstLine="0"/>
        <w:jc w:val="both"/>
        <w:rPr>
          <w:rFonts w:ascii="Arial" w:hAnsi="Arial" w:cs="Arial"/>
        </w:rPr>
      </w:pPr>
      <w:r w:rsidRPr="00042171">
        <w:rPr>
          <w:rFonts w:ascii="Arial" w:hAnsi="Arial" w:cs="Arial"/>
          <w:b/>
        </w:rPr>
        <w:t>TODAS AS EMPRESAS</w:t>
      </w:r>
      <w:r w:rsidR="001F48B7" w:rsidRPr="00042171">
        <w:rPr>
          <w:rFonts w:ascii="Arial" w:hAnsi="Arial" w:cs="Arial"/>
          <w:b/>
        </w:rPr>
        <w:t xml:space="preserve"> DEVERÃO</w:t>
      </w:r>
      <w:r w:rsidRPr="00042171">
        <w:rPr>
          <w:rFonts w:ascii="Arial" w:hAnsi="Arial" w:cs="Arial"/>
          <w:b/>
        </w:rPr>
        <w:t xml:space="preserve"> APRESENTAR DENTRO DO ENVELOPE 02</w:t>
      </w:r>
      <w:r w:rsidRPr="000E169F">
        <w:rPr>
          <w:rFonts w:ascii="Arial" w:hAnsi="Arial" w:cs="Arial"/>
        </w:rPr>
        <w:t xml:space="preserve"> a documentação abaixo, relativa à </w:t>
      </w:r>
      <w:r w:rsidRPr="00042171">
        <w:rPr>
          <w:rFonts w:ascii="Arial" w:hAnsi="Arial" w:cs="Arial"/>
          <w:b/>
        </w:rPr>
        <w:t xml:space="preserve">HABILITAÇÃO JURÍDICA, QUALIFICAÇÃO TÉCNICA, QUALIFICAÇÃO ECONÔMICO FINANCEIRA, REGULARIDADE FISCAL E TRABALHISTA </w:t>
      </w:r>
      <w:r w:rsidRPr="000E169F">
        <w:rPr>
          <w:rFonts w:ascii="Arial" w:hAnsi="Arial" w:cs="Arial"/>
        </w:rPr>
        <w:t>e outras, conforme artigo 30 e 31 da Lei 8.666/1993:</w:t>
      </w:r>
    </w:p>
    <w:p w:rsidR="00A121B0" w:rsidRPr="005B76A6" w:rsidRDefault="005B76A6" w:rsidP="0085514B">
      <w:pPr>
        <w:pStyle w:val="Default"/>
        <w:numPr>
          <w:ilvl w:val="1"/>
          <w:numId w:val="4"/>
        </w:numPr>
        <w:tabs>
          <w:tab w:val="left" w:pos="851"/>
        </w:tabs>
        <w:spacing w:line="276" w:lineRule="auto"/>
        <w:ind w:left="0" w:firstLine="0"/>
        <w:jc w:val="both"/>
        <w:rPr>
          <w:rFonts w:ascii="Arial" w:hAnsi="Arial" w:cs="Arial"/>
          <w:b/>
        </w:rPr>
      </w:pPr>
      <w:r w:rsidRPr="005B76A6">
        <w:rPr>
          <w:rFonts w:ascii="Arial" w:hAnsi="Arial" w:cs="Arial"/>
          <w:b/>
        </w:rPr>
        <w:t>RELATIVO À HABILITAÇÃO JURÍDICA:</w:t>
      </w:r>
    </w:p>
    <w:p w:rsidR="00042171" w:rsidRDefault="00A121B0" w:rsidP="005B76A6">
      <w:pPr>
        <w:autoSpaceDE w:val="0"/>
        <w:autoSpaceDN w:val="0"/>
        <w:adjustRightInd w:val="0"/>
        <w:spacing w:after="0"/>
        <w:ind w:firstLine="851"/>
        <w:jc w:val="both"/>
        <w:rPr>
          <w:rFonts w:ascii="Arial" w:hAnsi="Arial" w:cs="Arial"/>
          <w:i/>
          <w:iCs/>
          <w:color w:val="000000"/>
          <w:sz w:val="20"/>
          <w:szCs w:val="24"/>
        </w:rPr>
      </w:pPr>
      <w:r w:rsidRPr="00042171">
        <w:rPr>
          <w:rFonts w:ascii="Arial" w:hAnsi="Arial" w:cs="Arial"/>
          <w:i/>
          <w:iCs/>
          <w:color w:val="000000"/>
          <w:sz w:val="20"/>
          <w:szCs w:val="24"/>
        </w:rPr>
        <w:t>Conforme do Artigo 28, da Lei 8666/93;</w:t>
      </w:r>
    </w:p>
    <w:p w:rsidR="00042171" w:rsidRPr="00042171" w:rsidRDefault="00042171" w:rsidP="00042171">
      <w:pPr>
        <w:autoSpaceDE w:val="0"/>
        <w:autoSpaceDN w:val="0"/>
        <w:adjustRightInd w:val="0"/>
        <w:spacing w:after="0"/>
        <w:ind w:firstLine="360"/>
        <w:jc w:val="both"/>
        <w:rPr>
          <w:rFonts w:ascii="Arial" w:hAnsi="Arial" w:cs="Arial"/>
          <w:i/>
          <w:iCs/>
          <w:color w:val="000000"/>
          <w:sz w:val="20"/>
          <w:szCs w:val="24"/>
        </w:rPr>
      </w:pPr>
    </w:p>
    <w:p w:rsidR="00A121B0" w:rsidRPr="00042171" w:rsidRDefault="00A121B0" w:rsidP="0085514B">
      <w:pPr>
        <w:pStyle w:val="Default"/>
        <w:numPr>
          <w:ilvl w:val="2"/>
          <w:numId w:val="4"/>
        </w:numPr>
        <w:spacing w:after="120" w:line="276" w:lineRule="auto"/>
        <w:ind w:left="851" w:hanging="861"/>
        <w:jc w:val="both"/>
        <w:rPr>
          <w:rFonts w:ascii="Arial" w:hAnsi="Arial" w:cs="Arial"/>
          <w:bCs/>
        </w:rPr>
      </w:pPr>
      <w:r w:rsidRPr="00042171">
        <w:rPr>
          <w:rFonts w:ascii="Arial" w:hAnsi="Arial" w:cs="Arial"/>
          <w:bCs/>
        </w:rPr>
        <w:t>Cédula de identidade ou documento equivalente do(s) sócio(s) (</w:t>
      </w:r>
      <w:r w:rsidRPr="00042171">
        <w:rPr>
          <w:rFonts w:ascii="Arial" w:hAnsi="Arial" w:cs="Arial"/>
          <w:b/>
          <w:bCs/>
        </w:rPr>
        <w:t>autenticado</w:t>
      </w:r>
      <w:r w:rsidRPr="00042171">
        <w:rPr>
          <w:rFonts w:ascii="Arial" w:hAnsi="Arial" w:cs="Arial"/>
          <w:bCs/>
        </w:rPr>
        <w:t>);</w:t>
      </w:r>
    </w:p>
    <w:p w:rsidR="00A121B0" w:rsidRPr="00042171" w:rsidRDefault="00A121B0" w:rsidP="0085514B">
      <w:pPr>
        <w:pStyle w:val="Default"/>
        <w:numPr>
          <w:ilvl w:val="2"/>
          <w:numId w:val="4"/>
        </w:numPr>
        <w:spacing w:after="120" w:line="276" w:lineRule="auto"/>
        <w:ind w:left="851" w:hanging="861"/>
        <w:jc w:val="both"/>
        <w:rPr>
          <w:rFonts w:ascii="Arial" w:hAnsi="Arial" w:cs="Arial"/>
          <w:bCs/>
        </w:rPr>
      </w:pPr>
      <w:r w:rsidRPr="00042171">
        <w:rPr>
          <w:rFonts w:ascii="Arial" w:hAnsi="Arial" w:cs="Arial"/>
          <w:bCs/>
        </w:rPr>
        <w:t>Registro comercial, no caso de Firma Individual (</w:t>
      </w:r>
      <w:r w:rsidRPr="00042171">
        <w:rPr>
          <w:rFonts w:ascii="Arial" w:hAnsi="Arial" w:cs="Arial"/>
          <w:b/>
          <w:bCs/>
        </w:rPr>
        <w:t>autenticado</w:t>
      </w:r>
      <w:r w:rsidRPr="00042171">
        <w:rPr>
          <w:rFonts w:ascii="Arial" w:hAnsi="Arial" w:cs="Arial"/>
          <w:bCs/>
        </w:rPr>
        <w:t>);</w:t>
      </w:r>
    </w:p>
    <w:p w:rsidR="00A121B0" w:rsidRPr="00042171" w:rsidRDefault="00A121B0" w:rsidP="0085514B">
      <w:pPr>
        <w:pStyle w:val="Default"/>
        <w:numPr>
          <w:ilvl w:val="2"/>
          <w:numId w:val="4"/>
        </w:numPr>
        <w:spacing w:after="120" w:line="276" w:lineRule="auto"/>
        <w:ind w:left="851" w:hanging="861"/>
        <w:jc w:val="both"/>
        <w:rPr>
          <w:rFonts w:ascii="Arial" w:hAnsi="Arial" w:cs="Arial"/>
          <w:bCs/>
        </w:rPr>
      </w:pPr>
      <w:r w:rsidRPr="00042171">
        <w:rPr>
          <w:rFonts w:ascii="Arial" w:hAnsi="Arial" w:cs="Arial"/>
          <w:b/>
          <w:bCs/>
        </w:rPr>
        <w:t>Ato Constitutivo, Estatuto ou Contrato Social em vigor e alterações subsequentes devidamente registradas</w:t>
      </w:r>
      <w:r w:rsidRPr="00042171">
        <w:rPr>
          <w:rFonts w:ascii="Arial" w:hAnsi="Arial" w:cs="Arial"/>
          <w:bCs/>
        </w:rPr>
        <w:t>, em se tratando de Sociedade Comercial e, tratando-se de Sociedade por Ações, acrescentar os documentos de eleição de seus Administradores, dispensados caso estes já tenham sido apresentados na fase de credenciamento (</w:t>
      </w:r>
      <w:r w:rsidRPr="00042171">
        <w:rPr>
          <w:rFonts w:ascii="Arial" w:hAnsi="Arial" w:cs="Arial"/>
          <w:b/>
          <w:bCs/>
        </w:rPr>
        <w:t>autenticado</w:t>
      </w:r>
      <w:r w:rsidRPr="00042171">
        <w:rPr>
          <w:rFonts w:ascii="Arial" w:hAnsi="Arial" w:cs="Arial"/>
          <w:bCs/>
        </w:rPr>
        <w:t>);</w:t>
      </w:r>
    </w:p>
    <w:p w:rsidR="00A121B0" w:rsidRPr="00042171" w:rsidRDefault="00A121B0" w:rsidP="0085514B">
      <w:pPr>
        <w:pStyle w:val="Default"/>
        <w:numPr>
          <w:ilvl w:val="2"/>
          <w:numId w:val="4"/>
        </w:numPr>
        <w:spacing w:after="120" w:line="276" w:lineRule="auto"/>
        <w:ind w:left="851" w:hanging="861"/>
        <w:jc w:val="both"/>
        <w:rPr>
          <w:rFonts w:ascii="Arial" w:hAnsi="Arial" w:cs="Arial"/>
          <w:bCs/>
        </w:rPr>
      </w:pPr>
      <w:r w:rsidRPr="00042171">
        <w:rPr>
          <w:rFonts w:ascii="Arial" w:hAnsi="Arial" w:cs="Arial"/>
          <w:bCs/>
        </w:rPr>
        <w:t>Inscrição do Ato Constitutivo no órgão competente, no caso de Sociedades Civis, acompanhada de prova de Diretoria em exercício;</w:t>
      </w:r>
    </w:p>
    <w:p w:rsidR="00A121B0" w:rsidRPr="00042171" w:rsidRDefault="00A121B0" w:rsidP="0085514B">
      <w:pPr>
        <w:pStyle w:val="Default"/>
        <w:numPr>
          <w:ilvl w:val="2"/>
          <w:numId w:val="4"/>
        </w:numPr>
        <w:spacing w:after="120" w:line="276" w:lineRule="auto"/>
        <w:ind w:left="851" w:hanging="861"/>
        <w:jc w:val="both"/>
        <w:rPr>
          <w:rFonts w:ascii="Arial" w:hAnsi="Arial" w:cs="Arial"/>
          <w:bCs/>
        </w:rPr>
      </w:pPr>
      <w:r w:rsidRPr="00042171">
        <w:rPr>
          <w:rFonts w:ascii="Arial" w:hAnsi="Arial" w:cs="Arial"/>
          <w:bCs/>
        </w:rPr>
        <w:t>Decreto de autorização, em se tratando de empresa ou sociedade estrangeira em funcionamento no País, e Ato de Registro ou autorização para funcionamento expedido pelo órgão competente, quando a atividade assim o exigir;</w:t>
      </w:r>
    </w:p>
    <w:p w:rsidR="00A121B0" w:rsidRDefault="00A121B0" w:rsidP="0085514B">
      <w:pPr>
        <w:pStyle w:val="Default"/>
        <w:numPr>
          <w:ilvl w:val="2"/>
          <w:numId w:val="4"/>
        </w:numPr>
        <w:spacing w:after="120" w:line="276" w:lineRule="auto"/>
        <w:ind w:left="851" w:hanging="861"/>
        <w:jc w:val="both"/>
        <w:rPr>
          <w:rFonts w:ascii="Arial" w:hAnsi="Arial" w:cs="Arial"/>
          <w:bCs/>
        </w:rPr>
      </w:pPr>
      <w:r w:rsidRPr="00042171">
        <w:rPr>
          <w:rFonts w:ascii="Arial" w:hAnsi="Arial" w:cs="Arial"/>
          <w:bCs/>
        </w:rPr>
        <w:t>Comprovante de inscrição no Cadastr</w:t>
      </w:r>
      <w:r w:rsidR="007473A7">
        <w:rPr>
          <w:rFonts w:ascii="Arial" w:hAnsi="Arial" w:cs="Arial"/>
          <w:bCs/>
        </w:rPr>
        <w:t>o Nacional de Pessoa Jurídica “</w:t>
      </w:r>
      <w:r w:rsidR="007473A7" w:rsidRPr="007473A7">
        <w:rPr>
          <w:rFonts w:ascii="Arial" w:hAnsi="Arial" w:cs="Arial"/>
          <w:b/>
          <w:bCs/>
        </w:rPr>
        <w:t xml:space="preserve">CARTÃO DE </w:t>
      </w:r>
      <w:r w:rsidRPr="007473A7">
        <w:rPr>
          <w:rFonts w:ascii="Arial" w:hAnsi="Arial" w:cs="Arial"/>
          <w:b/>
          <w:bCs/>
        </w:rPr>
        <w:t>CNPJ</w:t>
      </w:r>
      <w:r w:rsidR="007473A7">
        <w:rPr>
          <w:rFonts w:ascii="Arial" w:hAnsi="Arial" w:cs="Arial"/>
          <w:bCs/>
        </w:rPr>
        <w:t>”</w:t>
      </w:r>
      <w:r w:rsidRPr="00042171">
        <w:rPr>
          <w:rFonts w:ascii="Arial" w:hAnsi="Arial" w:cs="Arial"/>
          <w:bCs/>
        </w:rPr>
        <w:t>;</w:t>
      </w:r>
    </w:p>
    <w:p w:rsidR="00DA09E6" w:rsidRPr="000E169F" w:rsidRDefault="00DA09E6" w:rsidP="0085514B">
      <w:pPr>
        <w:pStyle w:val="Default"/>
        <w:numPr>
          <w:ilvl w:val="1"/>
          <w:numId w:val="4"/>
        </w:numPr>
        <w:tabs>
          <w:tab w:val="left" w:pos="851"/>
        </w:tabs>
        <w:spacing w:line="276" w:lineRule="auto"/>
        <w:ind w:left="0" w:firstLine="0"/>
        <w:jc w:val="both"/>
        <w:rPr>
          <w:rFonts w:ascii="Arial" w:hAnsi="Arial" w:cs="Arial"/>
          <w:b/>
        </w:rPr>
      </w:pPr>
      <w:r w:rsidRPr="000E169F">
        <w:rPr>
          <w:rFonts w:ascii="Arial" w:hAnsi="Arial" w:cs="Arial"/>
          <w:b/>
        </w:rPr>
        <w:t>REGULARIDADE FISCAL E TRABALHISTA</w:t>
      </w:r>
    </w:p>
    <w:p w:rsidR="00DA09E6" w:rsidRPr="005B76A6" w:rsidRDefault="00DA09E6" w:rsidP="00DA09E6">
      <w:pPr>
        <w:autoSpaceDE w:val="0"/>
        <w:autoSpaceDN w:val="0"/>
        <w:adjustRightInd w:val="0"/>
        <w:spacing w:after="0"/>
        <w:ind w:firstLine="851"/>
        <w:jc w:val="both"/>
        <w:rPr>
          <w:rFonts w:ascii="Arial" w:hAnsi="Arial" w:cs="Arial"/>
          <w:i/>
          <w:iCs/>
          <w:color w:val="000000"/>
          <w:sz w:val="20"/>
          <w:szCs w:val="24"/>
        </w:rPr>
      </w:pPr>
      <w:r>
        <w:rPr>
          <w:rFonts w:ascii="Arial" w:hAnsi="Arial" w:cs="Arial"/>
          <w:i/>
          <w:iCs/>
          <w:color w:val="000000"/>
          <w:sz w:val="20"/>
          <w:szCs w:val="24"/>
        </w:rPr>
        <w:t>Conforme do Artigo 29</w:t>
      </w:r>
      <w:r w:rsidRPr="005B76A6">
        <w:rPr>
          <w:rFonts w:ascii="Arial" w:hAnsi="Arial" w:cs="Arial"/>
          <w:i/>
          <w:iCs/>
          <w:color w:val="000000"/>
          <w:sz w:val="20"/>
          <w:szCs w:val="24"/>
        </w:rPr>
        <w:t>, da Lei 8666/93;</w:t>
      </w:r>
    </w:p>
    <w:p w:rsidR="00DA09E6" w:rsidRPr="00DA09E6" w:rsidRDefault="00DA09E6" w:rsidP="0085514B">
      <w:pPr>
        <w:pStyle w:val="Default"/>
        <w:numPr>
          <w:ilvl w:val="2"/>
          <w:numId w:val="4"/>
        </w:numPr>
        <w:spacing w:after="120" w:line="276" w:lineRule="auto"/>
        <w:ind w:left="851" w:hanging="861"/>
        <w:jc w:val="both"/>
        <w:rPr>
          <w:rFonts w:ascii="Arial" w:hAnsi="Arial" w:cs="Arial"/>
          <w:bCs/>
        </w:rPr>
      </w:pPr>
      <w:r w:rsidRPr="00DA09E6">
        <w:rPr>
          <w:rFonts w:ascii="Arial" w:hAnsi="Arial" w:cs="Arial"/>
          <w:bCs/>
        </w:rPr>
        <w:t>Certidão Negativa de Débitos Federais</w:t>
      </w:r>
      <w:r>
        <w:rPr>
          <w:rFonts w:ascii="Arial" w:hAnsi="Arial" w:cs="Arial"/>
          <w:bCs/>
        </w:rPr>
        <w:t xml:space="preserve">, </w:t>
      </w:r>
      <w:r w:rsidRPr="00DA09E6">
        <w:rPr>
          <w:rFonts w:ascii="Arial" w:hAnsi="Arial" w:cs="Arial"/>
          <w:bCs/>
        </w:rPr>
        <w:t>Conjunta</w:t>
      </w:r>
      <w:r>
        <w:rPr>
          <w:rFonts w:ascii="Arial" w:hAnsi="Arial" w:cs="Arial"/>
          <w:bCs/>
        </w:rPr>
        <w:t xml:space="preserve"> com INSS</w:t>
      </w:r>
      <w:r w:rsidRPr="00DA09E6">
        <w:rPr>
          <w:rFonts w:ascii="Arial" w:hAnsi="Arial" w:cs="Arial"/>
          <w:bCs/>
        </w:rPr>
        <w:t>;</w:t>
      </w:r>
    </w:p>
    <w:p w:rsidR="00DA09E6" w:rsidRPr="00DA09E6" w:rsidRDefault="00DA09E6" w:rsidP="0085514B">
      <w:pPr>
        <w:pStyle w:val="Default"/>
        <w:numPr>
          <w:ilvl w:val="2"/>
          <w:numId w:val="4"/>
        </w:numPr>
        <w:spacing w:after="120" w:line="276" w:lineRule="auto"/>
        <w:ind w:left="851" w:hanging="861"/>
        <w:jc w:val="both"/>
        <w:rPr>
          <w:rFonts w:ascii="Arial" w:hAnsi="Arial" w:cs="Arial"/>
          <w:bCs/>
        </w:rPr>
      </w:pPr>
      <w:r w:rsidRPr="00DA09E6">
        <w:rPr>
          <w:rFonts w:ascii="Arial" w:hAnsi="Arial" w:cs="Arial"/>
          <w:bCs/>
        </w:rPr>
        <w:lastRenderedPageBreak/>
        <w:t>Certidão Negativa de Débitos Estaduais da sede da proponente;</w:t>
      </w:r>
    </w:p>
    <w:p w:rsidR="00DA09E6" w:rsidRPr="00DA09E6" w:rsidRDefault="00DA09E6" w:rsidP="0085514B">
      <w:pPr>
        <w:pStyle w:val="Default"/>
        <w:numPr>
          <w:ilvl w:val="2"/>
          <w:numId w:val="4"/>
        </w:numPr>
        <w:spacing w:after="120" w:line="276" w:lineRule="auto"/>
        <w:ind w:left="851" w:hanging="861"/>
        <w:jc w:val="both"/>
        <w:rPr>
          <w:rFonts w:ascii="Arial" w:hAnsi="Arial" w:cs="Arial"/>
          <w:bCs/>
        </w:rPr>
      </w:pPr>
      <w:r w:rsidRPr="00DA09E6">
        <w:rPr>
          <w:rFonts w:ascii="Arial" w:hAnsi="Arial" w:cs="Arial"/>
          <w:bCs/>
        </w:rPr>
        <w:t>Certidão Negativa de Débitos Municipal da sede da proponente;</w:t>
      </w:r>
    </w:p>
    <w:p w:rsidR="00DA09E6" w:rsidRPr="00DA09E6" w:rsidRDefault="00DA09E6" w:rsidP="0085514B">
      <w:pPr>
        <w:pStyle w:val="Default"/>
        <w:numPr>
          <w:ilvl w:val="2"/>
          <w:numId w:val="4"/>
        </w:numPr>
        <w:spacing w:after="120" w:line="276" w:lineRule="auto"/>
        <w:ind w:left="851" w:hanging="861"/>
        <w:jc w:val="both"/>
        <w:rPr>
          <w:rFonts w:ascii="Arial" w:hAnsi="Arial" w:cs="Arial"/>
          <w:bCs/>
        </w:rPr>
      </w:pPr>
      <w:r w:rsidRPr="00DA09E6">
        <w:rPr>
          <w:rFonts w:ascii="Arial" w:hAnsi="Arial" w:cs="Arial"/>
          <w:bCs/>
        </w:rPr>
        <w:t>Certidão do Fundo de Garantia por Tempo de Serviço – FGTS;</w:t>
      </w:r>
    </w:p>
    <w:p w:rsidR="00DA09E6" w:rsidRPr="00DA09E6" w:rsidRDefault="00DA09E6" w:rsidP="0085514B">
      <w:pPr>
        <w:pStyle w:val="Default"/>
        <w:numPr>
          <w:ilvl w:val="2"/>
          <w:numId w:val="4"/>
        </w:numPr>
        <w:spacing w:after="120" w:line="276" w:lineRule="auto"/>
        <w:ind w:left="851" w:hanging="861"/>
        <w:jc w:val="both"/>
        <w:rPr>
          <w:rFonts w:ascii="Arial" w:hAnsi="Arial" w:cs="Arial"/>
          <w:bCs/>
        </w:rPr>
      </w:pPr>
      <w:r w:rsidRPr="00DA09E6">
        <w:rPr>
          <w:rFonts w:ascii="Arial" w:hAnsi="Arial" w:cs="Arial"/>
          <w:bCs/>
        </w:rPr>
        <w:t>Certidão Negativa de Débitos Trabalhistas- CNDT;</w:t>
      </w:r>
    </w:p>
    <w:p w:rsidR="00A121B0" w:rsidRPr="000E169F" w:rsidRDefault="00A121B0" w:rsidP="0085514B">
      <w:pPr>
        <w:pStyle w:val="Default"/>
        <w:numPr>
          <w:ilvl w:val="1"/>
          <w:numId w:val="4"/>
        </w:numPr>
        <w:tabs>
          <w:tab w:val="left" w:pos="851"/>
        </w:tabs>
        <w:spacing w:line="276" w:lineRule="auto"/>
        <w:ind w:left="0" w:firstLine="0"/>
        <w:jc w:val="both"/>
        <w:rPr>
          <w:rFonts w:ascii="Arial" w:hAnsi="Arial" w:cs="Arial"/>
          <w:b/>
        </w:rPr>
      </w:pPr>
      <w:r w:rsidRPr="000E169F">
        <w:rPr>
          <w:rFonts w:ascii="Arial" w:hAnsi="Arial" w:cs="Arial"/>
          <w:b/>
        </w:rPr>
        <w:t>QUALIFICAÇÃO TÉCNICA E ECONÔMICA FINANCEIRA:</w:t>
      </w:r>
    </w:p>
    <w:p w:rsidR="00A121B0" w:rsidRDefault="00DA09E6" w:rsidP="00DA09E6">
      <w:pPr>
        <w:autoSpaceDE w:val="0"/>
        <w:autoSpaceDN w:val="0"/>
        <w:adjustRightInd w:val="0"/>
        <w:spacing w:after="0"/>
        <w:ind w:firstLine="851"/>
        <w:jc w:val="both"/>
        <w:rPr>
          <w:rFonts w:ascii="Arial" w:hAnsi="Arial" w:cs="Arial"/>
          <w:i/>
          <w:iCs/>
          <w:color w:val="000000"/>
          <w:sz w:val="20"/>
          <w:szCs w:val="24"/>
        </w:rPr>
      </w:pPr>
      <w:r>
        <w:rPr>
          <w:rFonts w:ascii="Arial" w:hAnsi="Arial" w:cs="Arial"/>
          <w:i/>
          <w:iCs/>
          <w:color w:val="000000"/>
          <w:sz w:val="20"/>
          <w:szCs w:val="24"/>
        </w:rPr>
        <w:t>Conforme do Artigo 31</w:t>
      </w:r>
      <w:r w:rsidRPr="00DA09E6">
        <w:rPr>
          <w:rFonts w:ascii="Arial" w:hAnsi="Arial" w:cs="Arial"/>
          <w:i/>
          <w:iCs/>
          <w:color w:val="000000"/>
          <w:sz w:val="20"/>
          <w:szCs w:val="24"/>
        </w:rPr>
        <w:t>, da Lei 8666/93;</w:t>
      </w:r>
    </w:p>
    <w:p w:rsidR="00DA09E6" w:rsidRPr="00DA09E6" w:rsidRDefault="00DA09E6" w:rsidP="00DA09E6">
      <w:pPr>
        <w:autoSpaceDE w:val="0"/>
        <w:autoSpaceDN w:val="0"/>
        <w:adjustRightInd w:val="0"/>
        <w:spacing w:after="0"/>
        <w:jc w:val="both"/>
        <w:rPr>
          <w:rFonts w:ascii="Arial" w:hAnsi="Arial" w:cs="Arial"/>
          <w:i/>
          <w:iCs/>
          <w:color w:val="000000"/>
          <w:sz w:val="20"/>
          <w:szCs w:val="24"/>
        </w:rPr>
      </w:pPr>
    </w:p>
    <w:p w:rsidR="00A121B0" w:rsidRDefault="00BB2094" w:rsidP="0085514B">
      <w:pPr>
        <w:pStyle w:val="Default"/>
        <w:numPr>
          <w:ilvl w:val="2"/>
          <w:numId w:val="4"/>
        </w:numPr>
        <w:spacing w:after="120" w:line="276" w:lineRule="auto"/>
        <w:ind w:left="851" w:hanging="861"/>
        <w:jc w:val="both"/>
        <w:rPr>
          <w:rFonts w:ascii="Arial" w:hAnsi="Arial" w:cs="Arial"/>
          <w:bCs/>
        </w:rPr>
      </w:pPr>
      <w:r w:rsidRPr="00BB2094">
        <w:rPr>
          <w:rFonts w:ascii="Arial" w:hAnsi="Arial" w:cs="Arial"/>
          <w:bCs/>
        </w:rPr>
        <w:t xml:space="preserve">As licitantes deverão apresentar </w:t>
      </w:r>
      <w:r w:rsidRPr="00BB2094">
        <w:rPr>
          <w:rFonts w:ascii="Arial" w:hAnsi="Arial" w:cs="Arial"/>
          <w:b/>
          <w:bCs/>
        </w:rPr>
        <w:t>CERTIDÃO NEGATIVA DE FALÊNCIA E CONCORDATA E AÇÕES E EXECUÇÕES CÍVEIS E FISCAIS</w:t>
      </w:r>
      <w:r w:rsidRPr="00BB2094">
        <w:rPr>
          <w:rFonts w:ascii="Arial" w:hAnsi="Arial" w:cs="Arial"/>
          <w:bCs/>
        </w:rPr>
        <w:t xml:space="preserve"> expedida pelo Cartório Distribuidor da sede da pessoa jurídica, consoante inciso II, do Artigo 31 da Lei 8.666/93. Para empresas sediadas nos Estado do Tocantins ou Estados da Federação que contem com 100 % (cem por cento) dos processos judiciais tramitando em meio eletrônico, serão aceitas Certidões Emitidas pela Internet.</w:t>
      </w:r>
    </w:p>
    <w:p w:rsidR="00A121B0" w:rsidRPr="006B3D86" w:rsidRDefault="006B3D86" w:rsidP="0085514B">
      <w:pPr>
        <w:pStyle w:val="Default"/>
        <w:numPr>
          <w:ilvl w:val="2"/>
          <w:numId w:val="4"/>
        </w:numPr>
        <w:spacing w:after="120" w:line="276" w:lineRule="auto"/>
        <w:ind w:left="851" w:hanging="861"/>
        <w:jc w:val="both"/>
        <w:rPr>
          <w:rFonts w:ascii="Arial" w:hAnsi="Arial" w:cs="Arial"/>
          <w:b/>
          <w:bCs/>
        </w:rPr>
      </w:pPr>
      <w:r w:rsidRPr="006B3D86">
        <w:rPr>
          <w:rFonts w:ascii="Arial" w:hAnsi="Arial" w:cs="Arial"/>
          <w:b/>
          <w:bCs/>
        </w:rPr>
        <w:t>DECLARAÇÃO DE QUE A EMPRESA LICITANTE CUMPRE PLENAMENTE O INCISO XXXIII, DO ARTIGO 7°, DA CONSTITUIÇÃO FEDERAL</w:t>
      </w:r>
      <w:r w:rsidR="00A121B0" w:rsidRPr="00BB2094">
        <w:rPr>
          <w:rFonts w:ascii="Arial" w:hAnsi="Arial" w:cs="Arial"/>
          <w:bCs/>
        </w:rPr>
        <w:t xml:space="preserve">, na </w:t>
      </w:r>
      <w:r w:rsidR="00A121B0" w:rsidRPr="006B3D86">
        <w:rPr>
          <w:rFonts w:ascii="Arial" w:hAnsi="Arial" w:cs="Arial"/>
          <w:bCs/>
        </w:rPr>
        <w:t>forma do art. 27, inciso V da Lei 8.666/93</w:t>
      </w:r>
      <w:r w:rsidR="00A121B0" w:rsidRPr="006B3D86">
        <w:rPr>
          <w:rFonts w:ascii="Arial" w:hAnsi="Arial" w:cs="Arial"/>
          <w:b/>
          <w:bCs/>
        </w:rPr>
        <w:t xml:space="preserve">, </w:t>
      </w:r>
      <w:r w:rsidR="00A121B0" w:rsidRPr="006B3D86">
        <w:rPr>
          <w:rFonts w:ascii="Arial" w:hAnsi="Arial" w:cs="Arial"/>
          <w:bCs/>
        </w:rPr>
        <w:t>conforme o modelo do</w:t>
      </w:r>
      <w:r w:rsidR="00A121B0" w:rsidRPr="006B3D86">
        <w:rPr>
          <w:rFonts w:ascii="Arial" w:hAnsi="Arial" w:cs="Arial"/>
          <w:b/>
          <w:bCs/>
        </w:rPr>
        <w:t xml:space="preserve"> </w:t>
      </w:r>
      <w:r w:rsidRPr="006B3D86">
        <w:rPr>
          <w:rFonts w:ascii="Arial" w:hAnsi="Arial" w:cs="Arial"/>
          <w:b/>
          <w:bCs/>
        </w:rPr>
        <w:t>“</w:t>
      </w:r>
      <w:r>
        <w:rPr>
          <w:rFonts w:ascii="Arial" w:hAnsi="Arial" w:cs="Arial"/>
          <w:b/>
          <w:bCs/>
        </w:rPr>
        <w:t xml:space="preserve">ANEXO </w:t>
      </w:r>
      <w:r w:rsidR="00A121B0" w:rsidRPr="006B3D86">
        <w:rPr>
          <w:rFonts w:ascii="Arial" w:hAnsi="Arial" w:cs="Arial"/>
          <w:b/>
          <w:bCs/>
        </w:rPr>
        <w:t>IV”</w:t>
      </w:r>
      <w:r>
        <w:rPr>
          <w:rFonts w:ascii="Arial" w:hAnsi="Arial" w:cs="Arial"/>
          <w:b/>
          <w:bCs/>
        </w:rPr>
        <w:t>.</w:t>
      </w:r>
    </w:p>
    <w:p w:rsidR="00A121B0" w:rsidRPr="006B3D86" w:rsidRDefault="00C41970" w:rsidP="0085514B">
      <w:pPr>
        <w:pStyle w:val="Default"/>
        <w:numPr>
          <w:ilvl w:val="2"/>
          <w:numId w:val="4"/>
        </w:numPr>
        <w:spacing w:after="120" w:line="276" w:lineRule="auto"/>
        <w:ind w:left="851" w:hanging="861"/>
        <w:jc w:val="both"/>
        <w:rPr>
          <w:rFonts w:ascii="Arial" w:hAnsi="Arial" w:cs="Arial"/>
          <w:b/>
          <w:bCs/>
        </w:rPr>
      </w:pPr>
      <w:r w:rsidRPr="006B3D86">
        <w:rPr>
          <w:rFonts w:ascii="Arial" w:hAnsi="Arial" w:cs="Arial"/>
          <w:b/>
          <w:bCs/>
        </w:rPr>
        <w:t>DECLARAÇÃO DE INIDONEIDADE</w:t>
      </w:r>
      <w:r>
        <w:rPr>
          <w:rFonts w:ascii="Arial" w:hAnsi="Arial" w:cs="Arial"/>
          <w:b/>
          <w:bCs/>
        </w:rPr>
        <w:t xml:space="preserve"> </w:t>
      </w:r>
      <w:r w:rsidR="006B3D86" w:rsidRPr="006B3D86">
        <w:rPr>
          <w:rFonts w:ascii="Arial" w:hAnsi="Arial" w:cs="Arial"/>
          <w:bCs/>
        </w:rPr>
        <w:t>conforme o modelo do</w:t>
      </w:r>
      <w:r w:rsidR="006B3D86" w:rsidRPr="006B3D86">
        <w:rPr>
          <w:rFonts w:ascii="Arial" w:hAnsi="Arial" w:cs="Arial"/>
          <w:b/>
          <w:bCs/>
        </w:rPr>
        <w:t xml:space="preserve"> “ANEXO </w:t>
      </w:r>
      <w:r w:rsidR="00A121B0" w:rsidRPr="006B3D86">
        <w:rPr>
          <w:rFonts w:ascii="Arial" w:hAnsi="Arial" w:cs="Arial"/>
          <w:b/>
          <w:bCs/>
        </w:rPr>
        <w:t>V</w:t>
      </w:r>
      <w:r w:rsidR="006B3D86">
        <w:rPr>
          <w:rFonts w:ascii="Arial" w:hAnsi="Arial" w:cs="Arial"/>
          <w:b/>
          <w:bCs/>
        </w:rPr>
        <w:t>”.</w:t>
      </w:r>
    </w:p>
    <w:p w:rsidR="00A121B0" w:rsidRPr="006B3D86" w:rsidRDefault="00C41970" w:rsidP="0085514B">
      <w:pPr>
        <w:pStyle w:val="Default"/>
        <w:numPr>
          <w:ilvl w:val="2"/>
          <w:numId w:val="4"/>
        </w:numPr>
        <w:spacing w:after="120" w:line="276" w:lineRule="auto"/>
        <w:ind w:left="851" w:hanging="861"/>
        <w:jc w:val="both"/>
        <w:rPr>
          <w:rFonts w:ascii="Arial" w:hAnsi="Arial" w:cs="Arial"/>
          <w:b/>
          <w:bCs/>
        </w:rPr>
      </w:pPr>
      <w:r>
        <w:rPr>
          <w:rFonts w:ascii="Arial" w:hAnsi="Arial" w:cs="Arial"/>
          <w:b/>
          <w:bCs/>
        </w:rPr>
        <w:t xml:space="preserve">ACEITAÇÃO AS NORMAS EDILÍCIAS </w:t>
      </w:r>
      <w:r w:rsidR="006B3D86" w:rsidRPr="006B3D86">
        <w:rPr>
          <w:rFonts w:ascii="Arial" w:hAnsi="Arial" w:cs="Arial"/>
          <w:bCs/>
        </w:rPr>
        <w:t>conforme o modelo do</w:t>
      </w:r>
      <w:r w:rsidR="006B3D86" w:rsidRPr="006B3D86">
        <w:rPr>
          <w:rFonts w:ascii="Arial" w:hAnsi="Arial" w:cs="Arial"/>
          <w:b/>
          <w:bCs/>
        </w:rPr>
        <w:t xml:space="preserve"> “ANEXO </w:t>
      </w:r>
      <w:proofErr w:type="gramStart"/>
      <w:r w:rsidR="00A121B0" w:rsidRPr="006B3D86">
        <w:rPr>
          <w:rFonts w:ascii="Arial" w:hAnsi="Arial" w:cs="Arial"/>
          <w:b/>
          <w:bCs/>
        </w:rPr>
        <w:t>VI</w:t>
      </w:r>
      <w:proofErr w:type="gramEnd"/>
      <w:r w:rsidR="006B3D86">
        <w:rPr>
          <w:rFonts w:ascii="Arial" w:hAnsi="Arial" w:cs="Arial"/>
          <w:b/>
          <w:bCs/>
        </w:rPr>
        <w:t>”.</w:t>
      </w:r>
    </w:p>
    <w:p w:rsidR="00A121B0" w:rsidRPr="00BB236E" w:rsidRDefault="00A121B0" w:rsidP="0085514B">
      <w:pPr>
        <w:pStyle w:val="PargrafodaLista"/>
        <w:numPr>
          <w:ilvl w:val="0"/>
          <w:numId w:val="7"/>
        </w:numPr>
        <w:autoSpaceDE w:val="0"/>
        <w:autoSpaceDN w:val="0"/>
        <w:adjustRightInd w:val="0"/>
        <w:spacing w:after="0"/>
        <w:ind w:left="426" w:hanging="426"/>
        <w:jc w:val="both"/>
        <w:rPr>
          <w:rFonts w:ascii="Arial" w:hAnsi="Arial" w:cs="Arial"/>
          <w:color w:val="000000"/>
          <w:sz w:val="24"/>
          <w:szCs w:val="24"/>
        </w:rPr>
      </w:pPr>
      <w:r w:rsidRPr="00BB236E">
        <w:rPr>
          <w:rFonts w:ascii="Arial" w:hAnsi="Arial" w:cs="Arial"/>
          <w:b/>
          <w:color w:val="000000"/>
          <w:sz w:val="24"/>
          <w:szCs w:val="24"/>
        </w:rPr>
        <w:t>Parágrafo Único</w:t>
      </w:r>
      <w:r w:rsidRPr="00BB236E">
        <w:rPr>
          <w:rFonts w:ascii="Arial" w:hAnsi="Arial" w:cs="Arial"/>
          <w:color w:val="000000"/>
          <w:sz w:val="24"/>
          <w:szCs w:val="24"/>
        </w:rPr>
        <w:t xml:space="preserve"> - Os documentos relacionados nos </w:t>
      </w:r>
      <w:r w:rsidRPr="00BB236E">
        <w:rPr>
          <w:rFonts w:ascii="Arial" w:hAnsi="Arial" w:cs="Arial"/>
          <w:b/>
          <w:color w:val="000000"/>
          <w:sz w:val="24"/>
          <w:szCs w:val="24"/>
        </w:rPr>
        <w:t>subitens</w:t>
      </w:r>
      <w:r w:rsidR="00BB236E">
        <w:rPr>
          <w:rFonts w:ascii="Arial" w:hAnsi="Arial" w:cs="Arial"/>
          <w:b/>
          <w:color w:val="000000"/>
          <w:sz w:val="24"/>
          <w:szCs w:val="24"/>
        </w:rPr>
        <w:t xml:space="preserve"> 8.2.1. </w:t>
      </w:r>
      <w:proofErr w:type="gramStart"/>
      <w:r w:rsidR="00BB236E" w:rsidRPr="00BB236E">
        <w:rPr>
          <w:rFonts w:ascii="Arial" w:hAnsi="Arial" w:cs="Arial"/>
          <w:color w:val="000000"/>
          <w:sz w:val="24"/>
          <w:szCs w:val="24"/>
        </w:rPr>
        <w:t>à</w:t>
      </w:r>
      <w:proofErr w:type="gramEnd"/>
      <w:r w:rsidR="00BB236E">
        <w:rPr>
          <w:rFonts w:ascii="Arial" w:hAnsi="Arial" w:cs="Arial"/>
          <w:b/>
          <w:color w:val="000000"/>
          <w:sz w:val="24"/>
          <w:szCs w:val="24"/>
        </w:rPr>
        <w:t xml:space="preserve"> 8.2.6.</w:t>
      </w:r>
      <w:r w:rsidRPr="00BB236E">
        <w:rPr>
          <w:rFonts w:ascii="Arial" w:hAnsi="Arial" w:cs="Arial"/>
          <w:b/>
          <w:color w:val="000000"/>
          <w:sz w:val="24"/>
          <w:szCs w:val="24"/>
        </w:rPr>
        <w:t xml:space="preserve"> </w:t>
      </w:r>
      <w:proofErr w:type="gramStart"/>
      <w:r w:rsidR="00BB236E">
        <w:rPr>
          <w:rFonts w:ascii="Arial" w:hAnsi="Arial" w:cs="Arial"/>
          <w:b/>
          <w:color w:val="000000"/>
          <w:sz w:val="24"/>
          <w:szCs w:val="24"/>
        </w:rPr>
        <w:t>d</w:t>
      </w:r>
      <w:r w:rsidR="00BB236E" w:rsidRPr="00BB236E">
        <w:rPr>
          <w:rFonts w:ascii="Arial" w:hAnsi="Arial" w:cs="Arial"/>
          <w:b/>
          <w:color w:val="000000"/>
          <w:sz w:val="24"/>
          <w:szCs w:val="24"/>
        </w:rPr>
        <w:t>o</w:t>
      </w:r>
      <w:proofErr w:type="gramEnd"/>
      <w:r w:rsidR="00BB236E">
        <w:rPr>
          <w:rFonts w:ascii="Arial" w:hAnsi="Arial" w:cs="Arial"/>
          <w:b/>
          <w:color w:val="000000"/>
          <w:sz w:val="24"/>
          <w:szCs w:val="24"/>
        </w:rPr>
        <w:t xml:space="preserve"> </w:t>
      </w:r>
      <w:r w:rsidRPr="00BB236E">
        <w:rPr>
          <w:rFonts w:ascii="Arial" w:hAnsi="Arial" w:cs="Arial"/>
          <w:b/>
          <w:color w:val="000000"/>
          <w:sz w:val="24"/>
          <w:szCs w:val="24"/>
        </w:rPr>
        <w:t xml:space="preserve">item </w:t>
      </w:r>
      <w:r w:rsidR="00BB236E">
        <w:rPr>
          <w:rFonts w:ascii="Arial" w:hAnsi="Arial" w:cs="Arial"/>
          <w:b/>
          <w:color w:val="000000"/>
          <w:sz w:val="24"/>
          <w:szCs w:val="24"/>
        </w:rPr>
        <w:t>8</w:t>
      </w:r>
      <w:r w:rsidRPr="00BB236E">
        <w:rPr>
          <w:rFonts w:ascii="Arial" w:hAnsi="Arial" w:cs="Arial"/>
          <w:b/>
          <w:color w:val="000000"/>
          <w:sz w:val="24"/>
          <w:szCs w:val="24"/>
        </w:rPr>
        <w:t>.</w:t>
      </w:r>
      <w:r w:rsidR="00BB236E">
        <w:rPr>
          <w:rFonts w:ascii="Arial" w:hAnsi="Arial" w:cs="Arial"/>
          <w:b/>
          <w:color w:val="000000"/>
          <w:sz w:val="24"/>
          <w:szCs w:val="24"/>
        </w:rPr>
        <w:t>2</w:t>
      </w:r>
      <w:r w:rsidRPr="00BB236E">
        <w:rPr>
          <w:rFonts w:ascii="Arial" w:hAnsi="Arial" w:cs="Arial"/>
          <w:b/>
          <w:color w:val="000000"/>
          <w:sz w:val="24"/>
          <w:szCs w:val="24"/>
        </w:rPr>
        <w:t>.</w:t>
      </w:r>
      <w:r w:rsidRPr="00BB236E">
        <w:rPr>
          <w:rFonts w:ascii="Arial" w:hAnsi="Arial" w:cs="Arial"/>
          <w:color w:val="000000"/>
          <w:sz w:val="24"/>
          <w:szCs w:val="24"/>
        </w:rPr>
        <w:t xml:space="preserve"> Não precisarão constar do Envelope “Documentos de Habilitação" se tiverem sido apresentados para o Credenciamento neste Pregão.</w:t>
      </w:r>
    </w:p>
    <w:p w:rsidR="00A121B0" w:rsidRPr="000E169F" w:rsidRDefault="00A121B0" w:rsidP="000E169F">
      <w:pPr>
        <w:autoSpaceDE w:val="0"/>
        <w:autoSpaceDN w:val="0"/>
        <w:adjustRightInd w:val="0"/>
        <w:spacing w:after="0"/>
        <w:jc w:val="both"/>
        <w:rPr>
          <w:rFonts w:ascii="Arial" w:hAnsi="Arial" w:cs="Arial"/>
          <w:b/>
          <w:bCs/>
          <w:color w:val="000000"/>
          <w:sz w:val="24"/>
          <w:szCs w:val="24"/>
        </w:rPr>
      </w:pPr>
    </w:p>
    <w:p w:rsidR="00A121B0" w:rsidRPr="004E1FD6" w:rsidRDefault="00A121B0" w:rsidP="0085514B">
      <w:pPr>
        <w:pStyle w:val="Default"/>
        <w:numPr>
          <w:ilvl w:val="1"/>
          <w:numId w:val="4"/>
        </w:numPr>
        <w:tabs>
          <w:tab w:val="left" w:pos="851"/>
        </w:tabs>
        <w:spacing w:after="120" w:line="276" w:lineRule="auto"/>
        <w:ind w:left="0" w:firstLine="0"/>
        <w:jc w:val="both"/>
        <w:rPr>
          <w:rFonts w:ascii="Arial" w:hAnsi="Arial" w:cs="Arial"/>
          <w:b/>
        </w:rPr>
      </w:pPr>
      <w:r w:rsidRPr="004E1FD6">
        <w:rPr>
          <w:rFonts w:ascii="Arial" w:hAnsi="Arial" w:cs="Arial"/>
        </w:rPr>
        <w:t>Os documentos exigidos conforme o artigo 32 da Lei 8.666/1993</w:t>
      </w:r>
      <w:r w:rsidR="004E1FD6" w:rsidRPr="004E1FD6">
        <w:rPr>
          <w:rFonts w:ascii="Arial" w:hAnsi="Arial" w:cs="Arial"/>
        </w:rPr>
        <w:t xml:space="preserve"> </w:t>
      </w:r>
      <w:proofErr w:type="gramStart"/>
      <w:r w:rsidR="004E1FD6" w:rsidRPr="004E1FD6">
        <w:rPr>
          <w:rFonts w:ascii="Arial" w:hAnsi="Arial" w:cs="Arial"/>
        </w:rPr>
        <w:t>deverão</w:t>
      </w:r>
      <w:r w:rsidRPr="004E1FD6">
        <w:rPr>
          <w:rFonts w:ascii="Arial" w:hAnsi="Arial" w:cs="Arial"/>
        </w:rPr>
        <w:t xml:space="preserve"> ser apresentados</w:t>
      </w:r>
      <w:proofErr w:type="gramEnd"/>
      <w:r w:rsidRPr="004E1FD6">
        <w:rPr>
          <w:rFonts w:ascii="Arial" w:hAnsi="Arial" w:cs="Arial"/>
        </w:rPr>
        <w:t xml:space="preserve"> em original ou publicação em órgão da imprensa oficial ou por qualquer processo de cópia autenticad</w:t>
      </w:r>
      <w:r w:rsidR="00131736" w:rsidRPr="004E1FD6">
        <w:rPr>
          <w:rFonts w:ascii="Arial" w:hAnsi="Arial" w:cs="Arial"/>
        </w:rPr>
        <w:t>a em cartório competente ou pelo</w:t>
      </w:r>
      <w:r w:rsidRPr="004E1FD6">
        <w:rPr>
          <w:rFonts w:ascii="Arial" w:hAnsi="Arial" w:cs="Arial"/>
        </w:rPr>
        <w:t xml:space="preserve"> Pregoeiro ou por servidor da Equipe de Apoio. Quando a Licitante optar por autenticar sua documentação no MUNICÍPIO DE BANDEIRANTES DO TOCANTINS/CPL </w:t>
      </w:r>
      <w:r w:rsidRPr="004E1FD6">
        <w:rPr>
          <w:rFonts w:ascii="Arial" w:hAnsi="Arial" w:cs="Arial"/>
          <w:b/>
        </w:rPr>
        <w:t>deverá fazê-lo em até um dia antes da sessão pública da licitação.</w:t>
      </w:r>
    </w:p>
    <w:p w:rsidR="00A121B0" w:rsidRPr="000E169F" w:rsidRDefault="00A121B0"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Toda a documentação deverá ser apresentada em nome do estabelecimento licitante, ou seja, se matriz, documentos da matriz, se filial, documentos da filial, salvo aqueles que somente são emitidos em nome da matriz.</w:t>
      </w:r>
    </w:p>
    <w:p w:rsidR="00A121B0" w:rsidRPr="004E1FD6" w:rsidRDefault="00A121B0"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Os documentos que não tiverem prazo de validade estabelecido pelo órgão expedidor somente serão válidos desde que tenham sido expedidos, no máximo, dentro dos 60 (sessenta) dias anteriores à data fixada para o recebimento dos envelopes.</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DA SESSÃO DO PREGÃO</w:t>
      </w:r>
    </w:p>
    <w:p w:rsidR="00AA3AE7" w:rsidRPr="000E169F" w:rsidRDefault="00AA3AE7" w:rsidP="000E169F">
      <w:pPr>
        <w:autoSpaceDE w:val="0"/>
        <w:autoSpaceDN w:val="0"/>
        <w:adjustRightInd w:val="0"/>
        <w:spacing w:after="0"/>
        <w:jc w:val="both"/>
        <w:rPr>
          <w:rFonts w:ascii="Arial" w:hAnsi="Arial" w:cs="Arial"/>
          <w:b/>
          <w:bCs/>
          <w:color w:val="000000"/>
          <w:sz w:val="24"/>
          <w:szCs w:val="24"/>
        </w:rPr>
      </w:pPr>
    </w:p>
    <w:p w:rsidR="00F4149C" w:rsidRPr="004E1FD6"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Concluída a fase de credenciamento, conforme </w:t>
      </w:r>
      <w:r w:rsidRPr="004E1FD6">
        <w:rPr>
          <w:rFonts w:ascii="Arial" w:hAnsi="Arial" w:cs="Arial"/>
          <w:b/>
        </w:rPr>
        <w:t xml:space="preserve">Item </w:t>
      </w:r>
      <w:proofErr w:type="gramStart"/>
      <w:r w:rsidR="004E1FD6">
        <w:rPr>
          <w:rFonts w:ascii="Arial" w:hAnsi="Arial" w:cs="Arial"/>
          <w:b/>
        </w:rPr>
        <w:t>4</w:t>
      </w:r>
      <w:proofErr w:type="gramEnd"/>
      <w:r w:rsidR="00E147A1" w:rsidRPr="004E1FD6">
        <w:rPr>
          <w:rFonts w:ascii="Arial" w:hAnsi="Arial" w:cs="Arial"/>
          <w:b/>
        </w:rPr>
        <w:t xml:space="preserve"> </w:t>
      </w:r>
      <w:r w:rsidR="00422E5B" w:rsidRPr="000E169F">
        <w:rPr>
          <w:rFonts w:ascii="Arial" w:hAnsi="Arial" w:cs="Arial"/>
        </w:rPr>
        <w:t>deste</w:t>
      </w:r>
      <w:r w:rsidR="004E1FD6">
        <w:rPr>
          <w:rFonts w:ascii="Arial" w:hAnsi="Arial" w:cs="Arial"/>
        </w:rPr>
        <w:t xml:space="preserve"> edital</w:t>
      </w:r>
      <w:r w:rsidR="00422E5B" w:rsidRPr="000E169F">
        <w:rPr>
          <w:rFonts w:ascii="Arial" w:hAnsi="Arial" w:cs="Arial"/>
        </w:rPr>
        <w:t>, o</w:t>
      </w:r>
      <w:r w:rsidRPr="000E169F">
        <w:rPr>
          <w:rFonts w:ascii="Arial" w:hAnsi="Arial" w:cs="Arial"/>
        </w:rPr>
        <w:t xml:space="preserve"> Pregoeir</w:t>
      </w:r>
      <w:r w:rsidR="00131736">
        <w:rPr>
          <w:rFonts w:ascii="Arial" w:hAnsi="Arial" w:cs="Arial"/>
        </w:rPr>
        <w:t>o</w:t>
      </w:r>
      <w:r w:rsidRPr="000E169F">
        <w:rPr>
          <w:rFonts w:ascii="Arial" w:hAnsi="Arial" w:cs="Arial"/>
        </w:rPr>
        <w:t xml:space="preserve"> não mais aceitará participação de </w:t>
      </w:r>
      <w:r w:rsidR="00B16335" w:rsidRPr="000E169F">
        <w:rPr>
          <w:rFonts w:ascii="Arial" w:hAnsi="Arial" w:cs="Arial"/>
        </w:rPr>
        <w:t>novas proponentes</w:t>
      </w:r>
      <w:r w:rsidRPr="000E169F">
        <w:rPr>
          <w:rFonts w:ascii="Arial" w:hAnsi="Arial" w:cs="Arial"/>
        </w:rPr>
        <w:t>, dando-se início à abertura da sessão com o recebimento dos envelopes.</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lastRenderedPageBreak/>
        <w:t xml:space="preserve">Estando de posse da relação das licitantes credenciadas, </w:t>
      </w:r>
      <w:r w:rsidR="00B16335" w:rsidRPr="000E169F">
        <w:rPr>
          <w:rFonts w:ascii="Arial" w:hAnsi="Arial" w:cs="Arial"/>
        </w:rPr>
        <w:t>o pregoeiro</w:t>
      </w:r>
      <w:r w:rsidRPr="000E169F">
        <w:rPr>
          <w:rFonts w:ascii="Arial" w:hAnsi="Arial" w:cs="Arial"/>
        </w:rPr>
        <w:t xml:space="preserve"> fará divulgação verbal das </w:t>
      </w:r>
      <w:r w:rsidR="00B16335" w:rsidRPr="000E169F">
        <w:rPr>
          <w:rFonts w:ascii="Arial" w:hAnsi="Arial" w:cs="Arial"/>
        </w:rPr>
        <w:t>interessadas, dando-se</w:t>
      </w:r>
      <w:r w:rsidRPr="000E169F">
        <w:rPr>
          <w:rFonts w:ascii="Arial" w:hAnsi="Arial" w:cs="Arial"/>
        </w:rPr>
        <w:t xml:space="preserve"> início ao recebimento dos envelopes 1 - “Proposta de Preços” e 2 - “Documentos de Habilitação”, sendo </w:t>
      </w:r>
      <w:r w:rsidR="00B16335" w:rsidRPr="000E169F">
        <w:rPr>
          <w:rFonts w:ascii="Arial" w:hAnsi="Arial" w:cs="Arial"/>
        </w:rPr>
        <w:t>que as</w:t>
      </w:r>
      <w:r w:rsidRPr="000E169F">
        <w:rPr>
          <w:rFonts w:ascii="Arial" w:hAnsi="Arial" w:cs="Arial"/>
        </w:rPr>
        <w:t xml:space="preserve"> proponentes credenciadas poderão ofertar lances durante a sessão do Pregão.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 sessão do pregão será contínua, podendo ser suspensa para diligências e/ou interrupções que se </w:t>
      </w:r>
      <w:r w:rsidR="00B16335" w:rsidRPr="000E169F">
        <w:rPr>
          <w:rFonts w:ascii="Arial" w:hAnsi="Arial" w:cs="Arial"/>
        </w:rPr>
        <w:t>fizerem necessárias</w:t>
      </w:r>
      <w:r w:rsidRPr="000E169F">
        <w:rPr>
          <w:rFonts w:ascii="Arial" w:hAnsi="Arial" w:cs="Arial"/>
        </w:rPr>
        <w:t xml:space="preserve">, ficando as licitantes convocadas para reinício da sessão no dia e horário subsequente determinado </w:t>
      </w:r>
      <w:r w:rsidR="00B16335" w:rsidRPr="000E169F">
        <w:rPr>
          <w:rFonts w:ascii="Arial" w:hAnsi="Arial" w:cs="Arial"/>
        </w:rPr>
        <w:t>na sessão</w:t>
      </w:r>
      <w:r w:rsidRPr="000E169F">
        <w:rPr>
          <w:rFonts w:ascii="Arial" w:hAnsi="Arial" w:cs="Arial"/>
        </w:rPr>
        <w:t xml:space="preserve"> </w:t>
      </w:r>
      <w:r w:rsidR="00B16335" w:rsidRPr="000E169F">
        <w:rPr>
          <w:rFonts w:ascii="Arial" w:hAnsi="Arial" w:cs="Arial"/>
        </w:rPr>
        <w:t>pelo pregoeiro</w:t>
      </w:r>
      <w:r w:rsidRPr="000E169F">
        <w:rPr>
          <w:rFonts w:ascii="Arial" w:hAnsi="Arial" w:cs="Arial"/>
        </w:rPr>
        <w:t>.</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DA CLASSIFICAÇÃO DAS PROPOSTAS COMERCIAIS</w:t>
      </w:r>
    </w:p>
    <w:p w:rsidR="00045258" w:rsidRPr="000E169F" w:rsidRDefault="00045258" w:rsidP="000E169F">
      <w:pPr>
        <w:autoSpaceDE w:val="0"/>
        <w:autoSpaceDN w:val="0"/>
        <w:adjustRightInd w:val="0"/>
        <w:spacing w:after="0"/>
        <w:jc w:val="both"/>
        <w:rPr>
          <w:rFonts w:ascii="Arial" w:hAnsi="Arial" w:cs="Arial"/>
          <w:b/>
          <w:bCs/>
          <w:color w:val="000000"/>
          <w:sz w:val="24"/>
          <w:szCs w:val="24"/>
        </w:rPr>
      </w:pPr>
    </w:p>
    <w:p w:rsidR="00C47E8B" w:rsidRPr="004E1FD6"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Abertos os envelopes contendo as propostas de preços, será feita conferência de sua conformidade com </w:t>
      </w:r>
      <w:r w:rsidR="001A73D4" w:rsidRPr="000E169F">
        <w:rPr>
          <w:rFonts w:ascii="Arial" w:hAnsi="Arial" w:cs="Arial"/>
        </w:rPr>
        <w:t>as exigências</w:t>
      </w:r>
      <w:r w:rsidRPr="000E169F">
        <w:rPr>
          <w:rFonts w:ascii="Arial" w:hAnsi="Arial" w:cs="Arial"/>
        </w:rPr>
        <w:t xml:space="preserve"> do Edital e posterior rubrica pel</w:t>
      </w:r>
      <w:r w:rsidR="00D036DB" w:rsidRPr="000E169F">
        <w:rPr>
          <w:rFonts w:ascii="Arial" w:hAnsi="Arial" w:cs="Arial"/>
        </w:rPr>
        <w:t>o</w:t>
      </w:r>
      <w:r w:rsidRPr="000E169F">
        <w:rPr>
          <w:rFonts w:ascii="Arial" w:hAnsi="Arial" w:cs="Arial"/>
        </w:rPr>
        <w:t xml:space="preserve"> </w:t>
      </w:r>
      <w:r w:rsidR="00B16335" w:rsidRPr="000E169F">
        <w:rPr>
          <w:rFonts w:ascii="Arial" w:hAnsi="Arial" w:cs="Arial"/>
        </w:rPr>
        <w:t>Pregoeiro</w:t>
      </w:r>
      <w:r w:rsidRPr="000E169F">
        <w:rPr>
          <w:rFonts w:ascii="Arial" w:hAnsi="Arial" w:cs="Arial"/>
        </w:rPr>
        <w:t xml:space="preserve">, Equipe de Apoio e </w:t>
      </w:r>
      <w:r w:rsidRPr="004E1FD6">
        <w:rPr>
          <w:rFonts w:ascii="Arial" w:hAnsi="Arial" w:cs="Arial"/>
          <w:b/>
        </w:rPr>
        <w:t>licitantes</w:t>
      </w:r>
      <w:r w:rsidRPr="004E1FD6">
        <w:rPr>
          <w:rFonts w:ascii="Arial" w:hAnsi="Arial" w:cs="Arial"/>
        </w:rPr>
        <w:t>.</w:t>
      </w:r>
    </w:p>
    <w:p w:rsidR="0046393A"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Cumprido o</w:t>
      </w:r>
      <w:r w:rsidR="004E1FD6">
        <w:rPr>
          <w:rFonts w:ascii="Arial" w:hAnsi="Arial" w:cs="Arial"/>
        </w:rPr>
        <w:t xml:space="preserve"> subitem 9</w:t>
      </w:r>
      <w:r w:rsidRPr="000E169F">
        <w:rPr>
          <w:rFonts w:ascii="Arial" w:hAnsi="Arial" w:cs="Arial"/>
        </w:rPr>
        <w:t>.1</w:t>
      </w:r>
      <w:r w:rsidRPr="004E1FD6">
        <w:rPr>
          <w:rFonts w:ascii="Arial" w:hAnsi="Arial" w:cs="Arial"/>
        </w:rPr>
        <w:t xml:space="preserve">, </w:t>
      </w:r>
      <w:r w:rsidRPr="000E169F">
        <w:rPr>
          <w:rFonts w:ascii="Arial" w:hAnsi="Arial" w:cs="Arial"/>
        </w:rPr>
        <w:t xml:space="preserve">serão desclassificadas as propostas </w:t>
      </w:r>
      <w:r w:rsidR="001A73D4" w:rsidRPr="000E169F">
        <w:rPr>
          <w:rFonts w:ascii="Arial" w:hAnsi="Arial" w:cs="Arial"/>
        </w:rPr>
        <w:t xml:space="preserve">que: </w:t>
      </w:r>
    </w:p>
    <w:p w:rsidR="00F9361D" w:rsidRPr="004E1FD6" w:rsidRDefault="004E1FD6" w:rsidP="0085514B">
      <w:pPr>
        <w:pStyle w:val="PargrafodaLista"/>
        <w:numPr>
          <w:ilvl w:val="0"/>
          <w:numId w:val="8"/>
        </w:numPr>
        <w:autoSpaceDE w:val="0"/>
        <w:autoSpaceDN w:val="0"/>
        <w:adjustRightInd w:val="0"/>
        <w:spacing w:after="0"/>
        <w:jc w:val="both"/>
        <w:rPr>
          <w:rFonts w:ascii="Arial" w:hAnsi="Arial" w:cs="Arial"/>
          <w:color w:val="000000"/>
          <w:sz w:val="24"/>
          <w:szCs w:val="24"/>
        </w:rPr>
      </w:pPr>
      <w:r w:rsidRPr="004E1FD6">
        <w:rPr>
          <w:rFonts w:ascii="Arial" w:hAnsi="Arial" w:cs="Arial"/>
          <w:color w:val="000000"/>
          <w:sz w:val="24"/>
          <w:szCs w:val="24"/>
        </w:rPr>
        <w:t>F</w:t>
      </w:r>
      <w:r w:rsidR="00C47E8B" w:rsidRPr="004E1FD6">
        <w:rPr>
          <w:rFonts w:ascii="Arial" w:hAnsi="Arial" w:cs="Arial"/>
          <w:color w:val="000000"/>
          <w:sz w:val="24"/>
          <w:szCs w:val="24"/>
        </w:rPr>
        <w:t xml:space="preserve">orem elaboradas em desacordo com as exigências do Edital e seus Anexos, bem como a qualquer dispositivo </w:t>
      </w:r>
      <w:r w:rsidR="001A73D4" w:rsidRPr="004E1FD6">
        <w:rPr>
          <w:rFonts w:ascii="Arial" w:hAnsi="Arial" w:cs="Arial"/>
          <w:color w:val="000000"/>
          <w:sz w:val="24"/>
          <w:szCs w:val="24"/>
        </w:rPr>
        <w:t>legal vigente</w:t>
      </w:r>
      <w:r w:rsidRPr="004E1FD6">
        <w:rPr>
          <w:rFonts w:ascii="Arial" w:hAnsi="Arial" w:cs="Arial"/>
          <w:color w:val="000000"/>
          <w:sz w:val="24"/>
          <w:szCs w:val="24"/>
        </w:rPr>
        <w:t>;</w:t>
      </w:r>
    </w:p>
    <w:p w:rsidR="00F9361D" w:rsidRPr="004E1FD6" w:rsidRDefault="004E1FD6" w:rsidP="0085514B">
      <w:pPr>
        <w:pStyle w:val="PargrafodaLista"/>
        <w:numPr>
          <w:ilvl w:val="0"/>
          <w:numId w:val="8"/>
        </w:numPr>
        <w:autoSpaceDE w:val="0"/>
        <w:autoSpaceDN w:val="0"/>
        <w:adjustRightInd w:val="0"/>
        <w:spacing w:after="0"/>
        <w:jc w:val="both"/>
        <w:rPr>
          <w:rFonts w:ascii="Arial" w:hAnsi="Arial" w:cs="Arial"/>
          <w:color w:val="000000"/>
          <w:sz w:val="24"/>
          <w:szCs w:val="24"/>
        </w:rPr>
      </w:pPr>
      <w:r w:rsidRPr="004E1FD6">
        <w:rPr>
          <w:rFonts w:ascii="Arial" w:hAnsi="Arial" w:cs="Arial"/>
          <w:color w:val="000000"/>
          <w:sz w:val="24"/>
          <w:szCs w:val="24"/>
        </w:rPr>
        <w:t>N</w:t>
      </w:r>
      <w:r w:rsidR="00C47E8B" w:rsidRPr="004E1FD6">
        <w:rPr>
          <w:rFonts w:ascii="Arial" w:hAnsi="Arial" w:cs="Arial"/>
          <w:color w:val="000000"/>
          <w:sz w:val="24"/>
          <w:szCs w:val="24"/>
        </w:rPr>
        <w:t>ão cumprirem todos os requ</w:t>
      </w:r>
      <w:r w:rsidRPr="004E1FD6">
        <w:rPr>
          <w:rFonts w:ascii="Arial" w:hAnsi="Arial" w:cs="Arial"/>
          <w:color w:val="000000"/>
          <w:sz w:val="24"/>
          <w:szCs w:val="24"/>
        </w:rPr>
        <w:t>isitos da Qualificação Técnica;</w:t>
      </w:r>
    </w:p>
    <w:p w:rsidR="00F9361D" w:rsidRPr="004E1FD6" w:rsidRDefault="004E1FD6" w:rsidP="0085514B">
      <w:pPr>
        <w:pStyle w:val="PargrafodaLista"/>
        <w:numPr>
          <w:ilvl w:val="0"/>
          <w:numId w:val="8"/>
        </w:numPr>
        <w:autoSpaceDE w:val="0"/>
        <w:autoSpaceDN w:val="0"/>
        <w:adjustRightInd w:val="0"/>
        <w:spacing w:after="0"/>
        <w:jc w:val="both"/>
        <w:rPr>
          <w:rFonts w:ascii="Arial" w:hAnsi="Arial" w:cs="Arial"/>
          <w:color w:val="000000"/>
          <w:sz w:val="24"/>
          <w:szCs w:val="24"/>
        </w:rPr>
      </w:pPr>
      <w:r w:rsidRPr="004E1FD6">
        <w:rPr>
          <w:rFonts w:ascii="Arial" w:hAnsi="Arial" w:cs="Arial"/>
          <w:bCs/>
          <w:color w:val="000000"/>
          <w:sz w:val="24"/>
          <w:szCs w:val="24"/>
        </w:rPr>
        <w:t>A</w:t>
      </w:r>
      <w:r w:rsidR="00C47E8B" w:rsidRPr="004E1FD6">
        <w:rPr>
          <w:rFonts w:ascii="Arial" w:hAnsi="Arial" w:cs="Arial"/>
          <w:color w:val="000000"/>
          <w:sz w:val="24"/>
          <w:szCs w:val="24"/>
        </w:rPr>
        <w:t xml:space="preserve">presentarem preços totais ou unitários simbólicos, irrisórios ou de valor zero, excessivos ou </w:t>
      </w:r>
      <w:r w:rsidR="001A73D4" w:rsidRPr="004E1FD6">
        <w:rPr>
          <w:rFonts w:ascii="Arial" w:hAnsi="Arial" w:cs="Arial"/>
          <w:color w:val="000000"/>
          <w:sz w:val="24"/>
          <w:szCs w:val="24"/>
        </w:rPr>
        <w:t>manifestamente inexequíveis</w:t>
      </w:r>
      <w:r w:rsidR="00C47E8B" w:rsidRPr="004E1FD6">
        <w:rPr>
          <w:rFonts w:ascii="Arial" w:hAnsi="Arial" w:cs="Arial"/>
          <w:color w:val="000000"/>
          <w:sz w:val="24"/>
          <w:szCs w:val="24"/>
        </w:rPr>
        <w:t xml:space="preserve">, assim considerados aqueles que não venham a ter demonstrado sua viabilidade através de </w:t>
      </w:r>
      <w:r w:rsidR="001A73D4" w:rsidRPr="004E1FD6">
        <w:rPr>
          <w:rFonts w:ascii="Arial" w:hAnsi="Arial" w:cs="Arial"/>
          <w:color w:val="000000"/>
          <w:sz w:val="24"/>
          <w:szCs w:val="24"/>
        </w:rPr>
        <w:t>documentação, comprovando</w:t>
      </w:r>
      <w:r w:rsidR="00C47E8B" w:rsidRPr="004E1FD6">
        <w:rPr>
          <w:rFonts w:ascii="Arial" w:hAnsi="Arial" w:cs="Arial"/>
          <w:color w:val="000000"/>
          <w:sz w:val="24"/>
          <w:szCs w:val="24"/>
        </w:rPr>
        <w:t xml:space="preserve"> que os custos são coerentes com os de mercado</w:t>
      </w:r>
      <w:r w:rsidR="00712C7D" w:rsidRPr="004E1FD6">
        <w:rPr>
          <w:rFonts w:ascii="Arial" w:hAnsi="Arial" w:cs="Arial"/>
          <w:color w:val="000000"/>
          <w:sz w:val="24"/>
          <w:szCs w:val="24"/>
        </w:rPr>
        <w:t>, ou superiores ao estimado pela Administração Pública</w:t>
      </w:r>
      <w:r w:rsidRPr="004E1FD6">
        <w:rPr>
          <w:rFonts w:ascii="Arial" w:hAnsi="Arial" w:cs="Arial"/>
          <w:color w:val="000000"/>
          <w:sz w:val="24"/>
          <w:szCs w:val="24"/>
        </w:rPr>
        <w:t>;</w:t>
      </w:r>
    </w:p>
    <w:p w:rsidR="00F9361D" w:rsidRDefault="004E1FD6" w:rsidP="0085514B">
      <w:pPr>
        <w:pStyle w:val="PargrafodaLista"/>
        <w:numPr>
          <w:ilvl w:val="0"/>
          <w:numId w:val="8"/>
        </w:numPr>
        <w:autoSpaceDE w:val="0"/>
        <w:autoSpaceDN w:val="0"/>
        <w:adjustRightInd w:val="0"/>
        <w:spacing w:after="0"/>
        <w:jc w:val="both"/>
        <w:rPr>
          <w:rFonts w:ascii="Arial" w:hAnsi="Arial" w:cs="Arial"/>
          <w:color w:val="000000"/>
          <w:sz w:val="24"/>
          <w:szCs w:val="24"/>
        </w:rPr>
      </w:pPr>
      <w:r w:rsidRPr="004E1FD6">
        <w:rPr>
          <w:rFonts w:ascii="Arial" w:hAnsi="Arial" w:cs="Arial"/>
          <w:bCs/>
          <w:color w:val="000000"/>
          <w:sz w:val="24"/>
          <w:szCs w:val="24"/>
        </w:rPr>
        <w:t>A</w:t>
      </w:r>
      <w:r w:rsidR="00C47E8B" w:rsidRPr="004E1FD6">
        <w:rPr>
          <w:rFonts w:ascii="Arial" w:hAnsi="Arial" w:cs="Arial"/>
          <w:color w:val="000000"/>
          <w:sz w:val="24"/>
          <w:szCs w:val="24"/>
        </w:rPr>
        <w:t xml:space="preserve">presentarem proposta alternativa, tendo como opção de preço ou oferta de vantagem baseada na proposta </w:t>
      </w:r>
      <w:r w:rsidR="001A73D4" w:rsidRPr="004E1FD6">
        <w:rPr>
          <w:rFonts w:ascii="Arial" w:hAnsi="Arial" w:cs="Arial"/>
          <w:color w:val="000000"/>
          <w:sz w:val="24"/>
          <w:szCs w:val="24"/>
        </w:rPr>
        <w:t>das demais</w:t>
      </w:r>
      <w:r w:rsidR="00C47E8B" w:rsidRPr="004E1FD6">
        <w:rPr>
          <w:rFonts w:ascii="Arial" w:hAnsi="Arial" w:cs="Arial"/>
          <w:color w:val="000000"/>
          <w:sz w:val="24"/>
          <w:szCs w:val="24"/>
        </w:rPr>
        <w:t xml:space="preserve"> licitantes.</w:t>
      </w:r>
    </w:p>
    <w:p w:rsidR="004E1FD6" w:rsidRPr="004E1FD6" w:rsidRDefault="004E1FD6" w:rsidP="004E1FD6">
      <w:pPr>
        <w:autoSpaceDE w:val="0"/>
        <w:autoSpaceDN w:val="0"/>
        <w:adjustRightInd w:val="0"/>
        <w:spacing w:after="0"/>
        <w:jc w:val="both"/>
        <w:rPr>
          <w:rFonts w:ascii="Arial" w:hAnsi="Arial" w:cs="Arial"/>
          <w:color w:val="000000"/>
          <w:sz w:val="24"/>
          <w:szCs w:val="24"/>
        </w:rPr>
      </w:pPr>
    </w:p>
    <w:p w:rsidR="00F9361D" w:rsidRPr="004E1FD6"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4E1FD6">
        <w:rPr>
          <w:rFonts w:ascii="Arial" w:hAnsi="Arial" w:cs="Arial"/>
          <w:b/>
        </w:rPr>
        <w:t xml:space="preserve">Para fins de classificação das propostas, será considerado o MENOR </w:t>
      </w:r>
      <w:r w:rsidRPr="00E66A18">
        <w:rPr>
          <w:rFonts w:ascii="Arial" w:hAnsi="Arial" w:cs="Arial"/>
          <w:b/>
        </w:rPr>
        <w:t>PREÇO</w:t>
      </w:r>
      <w:r w:rsidR="00970A02" w:rsidRPr="00E66A18">
        <w:rPr>
          <w:rFonts w:ascii="Arial" w:hAnsi="Arial" w:cs="Arial"/>
          <w:b/>
        </w:rPr>
        <w:t xml:space="preserve"> POR</w:t>
      </w:r>
      <w:r w:rsidRPr="00E66A18">
        <w:rPr>
          <w:rFonts w:ascii="Arial" w:hAnsi="Arial" w:cs="Arial"/>
          <w:b/>
        </w:rPr>
        <w:t xml:space="preserve"> </w:t>
      </w:r>
      <w:r w:rsidR="00970A02" w:rsidRPr="00E66A18">
        <w:rPr>
          <w:rFonts w:ascii="Arial" w:hAnsi="Arial" w:cs="Arial"/>
          <w:b/>
        </w:rPr>
        <w:t>ITEM</w:t>
      </w:r>
      <w:r w:rsidRPr="00E66A18">
        <w:rPr>
          <w:rFonts w:ascii="Arial" w:hAnsi="Arial" w:cs="Arial"/>
          <w:b/>
        </w:rPr>
        <w:t>.</w:t>
      </w:r>
    </w:p>
    <w:p w:rsidR="00C47E8B" w:rsidRPr="000E169F" w:rsidRDefault="00131736" w:rsidP="0085514B">
      <w:pPr>
        <w:pStyle w:val="Default"/>
        <w:numPr>
          <w:ilvl w:val="1"/>
          <w:numId w:val="4"/>
        </w:numPr>
        <w:tabs>
          <w:tab w:val="left" w:pos="851"/>
        </w:tabs>
        <w:spacing w:after="120" w:line="276" w:lineRule="auto"/>
        <w:ind w:left="0" w:firstLine="0"/>
        <w:jc w:val="both"/>
        <w:rPr>
          <w:rFonts w:ascii="Arial" w:hAnsi="Arial" w:cs="Arial"/>
        </w:rPr>
      </w:pPr>
      <w:r w:rsidRPr="004E1FD6">
        <w:rPr>
          <w:rFonts w:ascii="Arial" w:hAnsi="Arial" w:cs="Arial"/>
        </w:rPr>
        <w:t>O</w:t>
      </w:r>
      <w:r w:rsidR="00C47E8B" w:rsidRPr="000E169F">
        <w:rPr>
          <w:rFonts w:ascii="Arial" w:hAnsi="Arial" w:cs="Arial"/>
        </w:rPr>
        <w:t xml:space="preserve"> pregoeir</w:t>
      </w:r>
      <w:r w:rsidR="0079129A" w:rsidRPr="000E169F">
        <w:rPr>
          <w:rFonts w:ascii="Arial" w:hAnsi="Arial" w:cs="Arial"/>
        </w:rPr>
        <w:t>o</w:t>
      </w:r>
      <w:r w:rsidR="00C47E8B" w:rsidRPr="000E169F">
        <w:rPr>
          <w:rFonts w:ascii="Arial" w:hAnsi="Arial" w:cs="Arial"/>
        </w:rPr>
        <w:t xml:space="preserve"> procederá à classificação da proposta de </w:t>
      </w:r>
      <w:r w:rsidR="0046393A" w:rsidRPr="000E169F">
        <w:rPr>
          <w:rFonts w:ascii="Arial" w:hAnsi="Arial" w:cs="Arial"/>
        </w:rPr>
        <w:t>“</w:t>
      </w:r>
      <w:r w:rsidR="00C47E8B" w:rsidRPr="004E1FD6">
        <w:rPr>
          <w:rFonts w:ascii="Arial" w:hAnsi="Arial" w:cs="Arial"/>
        </w:rPr>
        <w:t>menor preço</w:t>
      </w:r>
      <w:r w:rsidR="00970A02" w:rsidRPr="004E1FD6">
        <w:rPr>
          <w:rFonts w:ascii="Arial" w:hAnsi="Arial" w:cs="Arial"/>
        </w:rPr>
        <w:t xml:space="preserve"> por</w:t>
      </w:r>
      <w:r w:rsidR="0046393A" w:rsidRPr="004E1FD6">
        <w:rPr>
          <w:rFonts w:ascii="Arial" w:hAnsi="Arial" w:cs="Arial"/>
        </w:rPr>
        <w:t xml:space="preserve"> </w:t>
      </w:r>
      <w:r w:rsidR="00970A02" w:rsidRPr="004E1FD6">
        <w:rPr>
          <w:rFonts w:ascii="Arial" w:hAnsi="Arial" w:cs="Arial"/>
        </w:rPr>
        <w:t>item</w:t>
      </w:r>
      <w:r w:rsidR="0046393A" w:rsidRPr="004E1FD6">
        <w:rPr>
          <w:rFonts w:ascii="Arial" w:hAnsi="Arial" w:cs="Arial"/>
        </w:rPr>
        <w:t>”</w:t>
      </w:r>
      <w:r w:rsidR="00C47E8B" w:rsidRPr="004E1FD6">
        <w:rPr>
          <w:rFonts w:ascii="Arial" w:hAnsi="Arial" w:cs="Arial"/>
        </w:rPr>
        <w:t xml:space="preserve"> </w:t>
      </w:r>
      <w:r w:rsidR="00C47E8B" w:rsidRPr="000E169F">
        <w:rPr>
          <w:rFonts w:ascii="Arial" w:hAnsi="Arial" w:cs="Arial"/>
        </w:rPr>
        <w:t xml:space="preserve">e aquelas que tenham valores sucessivos </w:t>
      </w:r>
      <w:r w:rsidR="001A73D4" w:rsidRPr="000E169F">
        <w:rPr>
          <w:rFonts w:ascii="Arial" w:hAnsi="Arial" w:cs="Arial"/>
        </w:rPr>
        <w:t>e superiores</w:t>
      </w:r>
      <w:r w:rsidR="00C47E8B" w:rsidRPr="000E169F">
        <w:rPr>
          <w:rFonts w:ascii="Arial" w:hAnsi="Arial" w:cs="Arial"/>
        </w:rPr>
        <w:t xml:space="preserve"> em até 10% (dez por cento) relativamente </w:t>
      </w:r>
      <w:r w:rsidR="00E66A18" w:rsidRPr="000E169F">
        <w:rPr>
          <w:rFonts w:ascii="Arial" w:hAnsi="Arial" w:cs="Arial"/>
        </w:rPr>
        <w:t>à</w:t>
      </w:r>
      <w:r w:rsidR="00C47E8B" w:rsidRPr="000E169F">
        <w:rPr>
          <w:rFonts w:ascii="Arial" w:hAnsi="Arial" w:cs="Arial"/>
        </w:rPr>
        <w:t xml:space="preserve"> de menor preço para participarem dos lances verbais.</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Caso não haja pelo menos 03 (três) propostas nas condições definidas no </w:t>
      </w:r>
      <w:r w:rsidRPr="004E1FD6">
        <w:rPr>
          <w:rFonts w:ascii="Arial" w:hAnsi="Arial" w:cs="Arial"/>
        </w:rPr>
        <w:t xml:space="preserve">subitem 10.4, </w:t>
      </w:r>
      <w:r w:rsidRPr="000E169F">
        <w:rPr>
          <w:rFonts w:ascii="Arial" w:hAnsi="Arial" w:cs="Arial"/>
        </w:rPr>
        <w:t xml:space="preserve">serão classificadas </w:t>
      </w:r>
      <w:r w:rsidR="001A73D4" w:rsidRPr="000E169F">
        <w:rPr>
          <w:rFonts w:ascii="Arial" w:hAnsi="Arial" w:cs="Arial"/>
        </w:rPr>
        <w:t>as propostas</w:t>
      </w:r>
      <w:r w:rsidRPr="000E169F">
        <w:rPr>
          <w:rFonts w:ascii="Arial" w:hAnsi="Arial" w:cs="Arial"/>
        </w:rPr>
        <w:t xml:space="preserve"> subsequentes que apresentarem o menor preço</w:t>
      </w:r>
      <w:r w:rsidRPr="004E1FD6">
        <w:rPr>
          <w:rFonts w:ascii="Arial" w:hAnsi="Arial" w:cs="Arial"/>
        </w:rPr>
        <w:t xml:space="preserve">, </w:t>
      </w:r>
      <w:r w:rsidRPr="000E169F">
        <w:rPr>
          <w:rFonts w:ascii="Arial" w:hAnsi="Arial" w:cs="Arial"/>
        </w:rPr>
        <w:t xml:space="preserve">até o máximo de 03 (três), já incluída a de menor </w:t>
      </w:r>
      <w:r w:rsidR="001A73D4" w:rsidRPr="000E169F">
        <w:rPr>
          <w:rFonts w:ascii="Arial" w:hAnsi="Arial" w:cs="Arial"/>
        </w:rPr>
        <w:t>preço, qualquer</w:t>
      </w:r>
      <w:r w:rsidRPr="000E169F">
        <w:rPr>
          <w:rFonts w:ascii="Arial" w:hAnsi="Arial" w:cs="Arial"/>
        </w:rPr>
        <w:t xml:space="preserve"> que tenham sido os valores oferecidos.</w:t>
      </w:r>
    </w:p>
    <w:p w:rsidR="00F9361D" w:rsidRPr="000E169F" w:rsidRDefault="00F9361D" w:rsidP="000E169F">
      <w:pPr>
        <w:autoSpaceDE w:val="0"/>
        <w:autoSpaceDN w:val="0"/>
        <w:adjustRightInd w:val="0"/>
        <w:spacing w:after="0"/>
        <w:jc w:val="both"/>
        <w:rPr>
          <w:rFonts w:ascii="Arial" w:hAnsi="Arial" w:cs="Arial"/>
          <w:b/>
          <w:bCs/>
          <w:color w:val="000000"/>
          <w:sz w:val="24"/>
          <w:szCs w:val="24"/>
        </w:rPr>
      </w:pP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Na ocorrência de empate dentre as classificadas para participarem dos lances verbais conforme </w:t>
      </w:r>
      <w:r w:rsidRPr="00E66A18">
        <w:rPr>
          <w:rFonts w:ascii="Arial" w:hAnsi="Arial" w:cs="Arial"/>
        </w:rPr>
        <w:t xml:space="preserve">subitem 10.5, </w:t>
      </w:r>
      <w:r w:rsidR="001A73D4" w:rsidRPr="000E169F">
        <w:rPr>
          <w:rFonts w:ascii="Arial" w:hAnsi="Arial" w:cs="Arial"/>
        </w:rPr>
        <w:t>a ordem</w:t>
      </w:r>
      <w:r w:rsidRPr="000E169F">
        <w:rPr>
          <w:rFonts w:ascii="Arial" w:hAnsi="Arial" w:cs="Arial"/>
        </w:rPr>
        <w:t xml:space="preserve"> de classificação para esses lances será definida através de sorteio, independentemente do número de licitantes.</w:t>
      </w:r>
    </w:p>
    <w:p w:rsidR="00B2748A" w:rsidRPr="00E66A18" w:rsidRDefault="00B2748A"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Consoante disposto no inciso II do Art. 48 da Lei 8.666/93, para análise da viabilidade das propostas cujos lances finais sejam de valor inferior a </w:t>
      </w:r>
      <w:r w:rsidRPr="00E66A18">
        <w:rPr>
          <w:rFonts w:ascii="Arial" w:hAnsi="Arial" w:cs="Arial"/>
          <w:i/>
        </w:rPr>
        <w:t>70% (setenta por cento) do valor de referência</w:t>
      </w:r>
      <w:r w:rsidRPr="000E169F">
        <w:rPr>
          <w:rFonts w:ascii="Arial" w:hAnsi="Arial" w:cs="Arial"/>
        </w:rPr>
        <w:t xml:space="preserve">, a licitante deverá apresentar, em até 72 (setenta e duas) </w:t>
      </w:r>
      <w:r w:rsidRPr="000E169F">
        <w:rPr>
          <w:rFonts w:ascii="Arial" w:hAnsi="Arial" w:cs="Arial"/>
        </w:rPr>
        <w:lastRenderedPageBreak/>
        <w:t xml:space="preserve">horas do final da fase de lances, a planilha de composição de custos e formação de preços, fins de verificação pelo pregoeiro da </w:t>
      </w:r>
      <w:r w:rsidR="00E66A18" w:rsidRPr="000E169F">
        <w:rPr>
          <w:rFonts w:ascii="Arial" w:hAnsi="Arial" w:cs="Arial"/>
        </w:rPr>
        <w:t>exequibilidade</w:t>
      </w:r>
      <w:r w:rsidRPr="000E169F">
        <w:rPr>
          <w:rFonts w:ascii="Arial" w:hAnsi="Arial" w:cs="Arial"/>
        </w:rPr>
        <w:t xml:space="preserve"> da proposta apresentada e da conformidade das especificações do item cotado com as requeridas no certame. Em caso de não cumprimento do prazo supramencionado a proposta será desclassificada</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DOS LANCES VERBAIS</w:t>
      </w:r>
    </w:p>
    <w:p w:rsidR="008206D9" w:rsidRPr="000E169F" w:rsidRDefault="008206D9" w:rsidP="000E169F">
      <w:pPr>
        <w:autoSpaceDE w:val="0"/>
        <w:autoSpaceDN w:val="0"/>
        <w:adjustRightInd w:val="0"/>
        <w:spacing w:after="0"/>
        <w:jc w:val="both"/>
        <w:rPr>
          <w:rFonts w:ascii="Arial" w:hAnsi="Arial" w:cs="Arial"/>
          <w:b/>
          <w:bCs/>
          <w:color w:val="000000"/>
          <w:sz w:val="24"/>
          <w:szCs w:val="24"/>
        </w:rPr>
      </w:pPr>
    </w:p>
    <w:p w:rsidR="00C47E8B" w:rsidRPr="00E66A18"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Às licitantes proclamadas classificadas será dada oportunidade para disputa, por meio de lances verbais </w:t>
      </w:r>
      <w:r w:rsidR="001A73D4" w:rsidRPr="000E169F">
        <w:rPr>
          <w:rFonts w:ascii="Arial" w:hAnsi="Arial" w:cs="Arial"/>
        </w:rPr>
        <w:t>e sucessivos</w:t>
      </w:r>
      <w:r w:rsidRPr="000E169F">
        <w:rPr>
          <w:rFonts w:ascii="Arial" w:hAnsi="Arial" w:cs="Arial"/>
        </w:rPr>
        <w:t xml:space="preserve">, sempre de valores distintos e decrescentes em relação </w:t>
      </w:r>
      <w:r w:rsidR="00E66A18" w:rsidRPr="000E169F">
        <w:rPr>
          <w:rFonts w:ascii="Arial" w:hAnsi="Arial" w:cs="Arial"/>
        </w:rPr>
        <w:t>à</w:t>
      </w:r>
      <w:r w:rsidRPr="000E169F">
        <w:rPr>
          <w:rFonts w:ascii="Arial" w:hAnsi="Arial" w:cs="Arial"/>
        </w:rPr>
        <w:t xml:space="preserve"> de menor preço, iniciando-se pelo autor </w:t>
      </w:r>
      <w:r w:rsidR="001A73D4" w:rsidRPr="000E169F">
        <w:rPr>
          <w:rFonts w:ascii="Arial" w:hAnsi="Arial" w:cs="Arial"/>
        </w:rPr>
        <w:t>da proposta</w:t>
      </w:r>
      <w:r w:rsidRPr="000E169F">
        <w:rPr>
          <w:rFonts w:ascii="Arial" w:hAnsi="Arial" w:cs="Arial"/>
        </w:rPr>
        <w:t xml:space="preserve"> de maior valor, observado o subitem </w:t>
      </w:r>
      <w:r w:rsidRPr="00E66A18">
        <w:rPr>
          <w:rFonts w:ascii="Arial" w:hAnsi="Arial" w:cs="Arial"/>
        </w:rPr>
        <w:t>10.4.</w:t>
      </w:r>
    </w:p>
    <w:p w:rsidR="00C47E8B"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No intuito de dar celeridade aos lances, evitando-se dispêndio de tempo e diálogo protelatório na sessão, todos </w:t>
      </w:r>
      <w:r w:rsidR="001A73D4" w:rsidRPr="000E169F">
        <w:rPr>
          <w:rFonts w:ascii="Arial" w:hAnsi="Arial" w:cs="Arial"/>
        </w:rPr>
        <w:t>os representantes</w:t>
      </w:r>
      <w:r w:rsidRPr="000E169F">
        <w:rPr>
          <w:rFonts w:ascii="Arial" w:hAnsi="Arial" w:cs="Arial"/>
        </w:rPr>
        <w:t xml:space="preserve"> serão convidados a permanecer no recinto da sessão com seus aparelhos celulares desligados, </w:t>
      </w:r>
      <w:r w:rsidR="001A73D4" w:rsidRPr="000E169F">
        <w:rPr>
          <w:rFonts w:ascii="Arial" w:hAnsi="Arial" w:cs="Arial"/>
        </w:rPr>
        <w:t>podendo utilizá-los</w:t>
      </w:r>
      <w:r w:rsidRPr="000E169F">
        <w:rPr>
          <w:rFonts w:ascii="Arial" w:hAnsi="Arial" w:cs="Arial"/>
        </w:rPr>
        <w:t>, a critério d</w:t>
      </w:r>
      <w:r w:rsidR="003F766E" w:rsidRPr="000E169F">
        <w:rPr>
          <w:rFonts w:ascii="Arial" w:hAnsi="Arial" w:cs="Arial"/>
        </w:rPr>
        <w:t>o</w:t>
      </w:r>
      <w:r w:rsidRPr="000E169F">
        <w:rPr>
          <w:rFonts w:ascii="Arial" w:hAnsi="Arial" w:cs="Arial"/>
        </w:rPr>
        <w:t xml:space="preserve"> pregoeir</w:t>
      </w:r>
      <w:r w:rsidR="003F766E" w:rsidRPr="000E169F">
        <w:rPr>
          <w:rFonts w:ascii="Arial" w:hAnsi="Arial" w:cs="Arial"/>
        </w:rPr>
        <w:t>o</w:t>
      </w:r>
      <w:r w:rsidR="002361A0">
        <w:rPr>
          <w:rFonts w:ascii="Arial" w:hAnsi="Arial" w:cs="Arial"/>
        </w:rPr>
        <w:t>, somente em casos justificados e aceito pelo pregoeiro</w:t>
      </w:r>
      <w:r w:rsidRPr="000E169F">
        <w:rPr>
          <w:rFonts w:ascii="Arial" w:hAnsi="Arial" w:cs="Arial"/>
        </w:rPr>
        <w:t>.</w:t>
      </w:r>
    </w:p>
    <w:p w:rsidR="002361A0" w:rsidRPr="000E169F" w:rsidRDefault="002361A0" w:rsidP="0085514B">
      <w:pPr>
        <w:pStyle w:val="Default"/>
        <w:numPr>
          <w:ilvl w:val="1"/>
          <w:numId w:val="4"/>
        </w:numPr>
        <w:tabs>
          <w:tab w:val="left" w:pos="851"/>
        </w:tabs>
        <w:spacing w:after="120" w:line="276" w:lineRule="auto"/>
        <w:ind w:left="0" w:firstLine="0"/>
        <w:jc w:val="both"/>
        <w:rPr>
          <w:rFonts w:ascii="Arial" w:hAnsi="Arial" w:cs="Arial"/>
        </w:rPr>
      </w:pPr>
      <w:r>
        <w:rPr>
          <w:rFonts w:ascii="Arial" w:hAnsi="Arial" w:cs="Arial"/>
        </w:rPr>
        <w:t>Caso o licitante se ausente do certame licitatório por quaisquer motivos no ato dos lances verbais, será considerado como desistente, e o certame seguirá normalmente.</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O tempo para apresentação de lances será de </w:t>
      </w:r>
      <w:r w:rsidRPr="002361A0">
        <w:rPr>
          <w:rFonts w:ascii="Arial" w:hAnsi="Arial" w:cs="Arial"/>
        </w:rPr>
        <w:t>03 (três) minutos</w:t>
      </w:r>
      <w:r w:rsidRPr="000E169F">
        <w:rPr>
          <w:rFonts w:ascii="Arial" w:hAnsi="Arial" w:cs="Arial"/>
        </w:rPr>
        <w:t xml:space="preserve">, quando não cumprido considerar-se-á, para </w:t>
      </w:r>
      <w:r w:rsidR="001A73D4" w:rsidRPr="000E169F">
        <w:rPr>
          <w:rFonts w:ascii="Arial" w:hAnsi="Arial" w:cs="Arial"/>
        </w:rPr>
        <w:t>fim de</w:t>
      </w:r>
      <w:r w:rsidRPr="000E169F">
        <w:rPr>
          <w:rFonts w:ascii="Arial" w:hAnsi="Arial" w:cs="Arial"/>
        </w:rPr>
        <w:t xml:space="preserve"> julgamento, o lance anterior, resultando, desta forma, na desistência de ofertar novo lance.</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 desistência em apresentar lance verbal implicará exclusão da licitante da etapa de lances verbais e </w:t>
      </w:r>
      <w:r w:rsidR="001A73D4" w:rsidRPr="000E169F">
        <w:rPr>
          <w:rFonts w:ascii="Arial" w:hAnsi="Arial" w:cs="Arial"/>
        </w:rPr>
        <w:t>manutenção do</w:t>
      </w:r>
      <w:r w:rsidRPr="000E169F">
        <w:rPr>
          <w:rFonts w:ascii="Arial" w:hAnsi="Arial" w:cs="Arial"/>
        </w:rPr>
        <w:t xml:space="preserve"> último valor apresentado, para efeito de ordenação das propostas.</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 cada nova rodada será efetivada a classificação momentânea das propostas, o que definirá a </w:t>
      </w:r>
      <w:r w:rsidR="001A73D4" w:rsidRPr="000E169F">
        <w:rPr>
          <w:rFonts w:ascii="Arial" w:hAnsi="Arial" w:cs="Arial"/>
        </w:rPr>
        <w:t>sequência</w:t>
      </w:r>
      <w:r w:rsidRPr="000E169F">
        <w:rPr>
          <w:rFonts w:ascii="Arial" w:hAnsi="Arial" w:cs="Arial"/>
        </w:rPr>
        <w:t xml:space="preserve"> </w:t>
      </w:r>
      <w:r w:rsidR="001A73D4" w:rsidRPr="000E169F">
        <w:rPr>
          <w:rFonts w:ascii="Arial" w:hAnsi="Arial" w:cs="Arial"/>
        </w:rPr>
        <w:t>dos lances</w:t>
      </w:r>
      <w:r w:rsidRPr="000E169F">
        <w:rPr>
          <w:rFonts w:ascii="Arial" w:hAnsi="Arial" w:cs="Arial"/>
        </w:rPr>
        <w:t xml:space="preserve"> seguintes.</w:t>
      </w:r>
    </w:p>
    <w:p w:rsidR="00C47E8B" w:rsidRPr="000E169F" w:rsidRDefault="001A73D4" w:rsidP="0085514B">
      <w:pPr>
        <w:pStyle w:val="Default"/>
        <w:numPr>
          <w:ilvl w:val="1"/>
          <w:numId w:val="4"/>
        </w:numPr>
        <w:tabs>
          <w:tab w:val="left" w:pos="851"/>
        </w:tabs>
        <w:spacing w:after="120" w:line="276" w:lineRule="auto"/>
        <w:ind w:left="0" w:firstLine="0"/>
        <w:jc w:val="both"/>
        <w:rPr>
          <w:rFonts w:ascii="Arial" w:hAnsi="Arial" w:cs="Arial"/>
        </w:rPr>
      </w:pPr>
      <w:r w:rsidRPr="002361A0">
        <w:rPr>
          <w:rFonts w:ascii="Arial" w:hAnsi="Arial" w:cs="Arial"/>
        </w:rPr>
        <w:t>O</w:t>
      </w:r>
      <w:r w:rsidRPr="000E169F">
        <w:rPr>
          <w:rFonts w:ascii="Arial" w:hAnsi="Arial" w:cs="Arial"/>
        </w:rPr>
        <w:t xml:space="preserve"> pregoeiro</w:t>
      </w:r>
      <w:r w:rsidR="004C71D1" w:rsidRPr="000E169F">
        <w:rPr>
          <w:rFonts w:ascii="Arial" w:hAnsi="Arial" w:cs="Arial"/>
        </w:rPr>
        <w:t xml:space="preserve"> </w:t>
      </w:r>
      <w:r w:rsidR="00C47E8B" w:rsidRPr="000E169F">
        <w:rPr>
          <w:rFonts w:ascii="Arial" w:hAnsi="Arial" w:cs="Arial"/>
        </w:rPr>
        <w:t xml:space="preserve">poderá negociar com a licitante excluída da participação da oferta de lances verbais, na forma </w:t>
      </w:r>
      <w:r w:rsidRPr="000E169F">
        <w:rPr>
          <w:rFonts w:ascii="Arial" w:hAnsi="Arial" w:cs="Arial"/>
        </w:rPr>
        <w:t>do</w:t>
      </w:r>
      <w:r w:rsidRPr="002361A0">
        <w:rPr>
          <w:rFonts w:ascii="Arial" w:hAnsi="Arial" w:cs="Arial"/>
        </w:rPr>
        <w:t xml:space="preserve"> subitem</w:t>
      </w:r>
      <w:r w:rsidR="00C47E8B" w:rsidRPr="002361A0">
        <w:rPr>
          <w:rFonts w:ascii="Arial" w:hAnsi="Arial" w:cs="Arial"/>
        </w:rPr>
        <w:t xml:space="preserve"> 11.4</w:t>
      </w:r>
      <w:r w:rsidR="00C47E8B" w:rsidRPr="000E169F">
        <w:rPr>
          <w:rFonts w:ascii="Arial" w:hAnsi="Arial" w:cs="Arial"/>
        </w:rPr>
        <w:t>, caso a proponente vencedora seja inabilitada, observada a ordem de classificação.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Não poderá haver desistência dos lances ofertados, sujeitando-se a proponente desistente às </w:t>
      </w:r>
      <w:r w:rsidR="001A73D4" w:rsidRPr="000E169F">
        <w:rPr>
          <w:rFonts w:ascii="Arial" w:hAnsi="Arial" w:cs="Arial"/>
        </w:rPr>
        <w:t>penalidades cabíveis</w:t>
      </w:r>
      <w:r w:rsidRPr="000E169F">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Caso não se realize lance verbal, será verificada a conformidade entre a proposta escrita de menor preço e o </w:t>
      </w:r>
      <w:r w:rsidR="001A73D4" w:rsidRPr="000E169F">
        <w:rPr>
          <w:rFonts w:ascii="Arial" w:hAnsi="Arial" w:cs="Arial"/>
        </w:rPr>
        <w:t>valor estimado</w:t>
      </w:r>
      <w:r w:rsidRPr="000E169F">
        <w:rPr>
          <w:rFonts w:ascii="Arial" w:hAnsi="Arial" w:cs="Arial"/>
        </w:rPr>
        <w:t xml:space="preserve"> para a contratação, hipótese em que </w:t>
      </w:r>
      <w:r w:rsidR="004C71D1" w:rsidRPr="000E169F">
        <w:rPr>
          <w:rFonts w:ascii="Arial" w:hAnsi="Arial" w:cs="Arial"/>
        </w:rPr>
        <w:t>o</w:t>
      </w:r>
      <w:r w:rsidRPr="000E169F">
        <w:rPr>
          <w:rFonts w:ascii="Arial" w:hAnsi="Arial" w:cs="Arial"/>
        </w:rPr>
        <w:t xml:space="preserve"> pregoeir</w:t>
      </w:r>
      <w:r w:rsidR="004C71D1" w:rsidRPr="000E169F">
        <w:rPr>
          <w:rFonts w:ascii="Arial" w:hAnsi="Arial" w:cs="Arial"/>
        </w:rPr>
        <w:t>o</w:t>
      </w:r>
      <w:r w:rsidRPr="000E169F">
        <w:rPr>
          <w:rFonts w:ascii="Arial" w:hAnsi="Arial" w:cs="Arial"/>
        </w:rPr>
        <w:t xml:space="preserve"> poderá declarar </w:t>
      </w:r>
      <w:proofErr w:type="gramStart"/>
      <w:r w:rsidRPr="000E169F">
        <w:rPr>
          <w:rFonts w:ascii="Arial" w:hAnsi="Arial" w:cs="Arial"/>
        </w:rPr>
        <w:t>vencedora</w:t>
      </w:r>
      <w:proofErr w:type="gramEnd"/>
      <w:r w:rsidRPr="000E169F">
        <w:rPr>
          <w:rFonts w:ascii="Arial" w:hAnsi="Arial" w:cs="Arial"/>
        </w:rPr>
        <w:t xml:space="preserve"> e adjudicar a proposta </w:t>
      </w:r>
      <w:r w:rsidR="001A73D4" w:rsidRPr="000E169F">
        <w:rPr>
          <w:rFonts w:ascii="Arial" w:hAnsi="Arial" w:cs="Arial"/>
        </w:rPr>
        <w:t>ou encaminhar</w:t>
      </w:r>
      <w:r w:rsidRPr="000E169F">
        <w:rPr>
          <w:rFonts w:ascii="Arial" w:hAnsi="Arial" w:cs="Arial"/>
        </w:rPr>
        <w:t xml:space="preserve"> para decisão superior.</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Caso haja apenas uma proposta válida, </w:t>
      </w:r>
      <w:r w:rsidR="004C71D1" w:rsidRPr="000E169F">
        <w:rPr>
          <w:rFonts w:ascii="Arial" w:hAnsi="Arial" w:cs="Arial"/>
        </w:rPr>
        <w:t>o</w:t>
      </w:r>
      <w:r w:rsidRPr="000E169F">
        <w:rPr>
          <w:rFonts w:ascii="Arial" w:hAnsi="Arial" w:cs="Arial"/>
        </w:rPr>
        <w:t xml:space="preserve"> pregoeir</w:t>
      </w:r>
      <w:r w:rsidR="004C71D1" w:rsidRPr="000E169F">
        <w:rPr>
          <w:rFonts w:ascii="Arial" w:hAnsi="Arial" w:cs="Arial"/>
        </w:rPr>
        <w:t>o</w:t>
      </w:r>
      <w:r w:rsidRPr="000E169F">
        <w:rPr>
          <w:rFonts w:ascii="Arial" w:hAnsi="Arial" w:cs="Arial"/>
        </w:rPr>
        <w:t xml:space="preserve"> poderá negociar diretamente com a proponente para que </w:t>
      </w:r>
      <w:r w:rsidR="001A73D4" w:rsidRPr="000E169F">
        <w:rPr>
          <w:rFonts w:ascii="Arial" w:hAnsi="Arial" w:cs="Arial"/>
        </w:rPr>
        <w:t>seja obtido</w:t>
      </w:r>
      <w:r w:rsidRPr="000E169F">
        <w:rPr>
          <w:rFonts w:ascii="Arial" w:hAnsi="Arial" w:cs="Arial"/>
        </w:rPr>
        <w:t xml:space="preserve"> melhor preço.</w:t>
      </w:r>
      <w:r w:rsidR="004928C5" w:rsidRPr="000E169F">
        <w:rPr>
          <w:rFonts w:ascii="Arial" w:hAnsi="Arial" w:cs="Arial"/>
        </w:rPr>
        <w:t xml:space="preserve"> </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Após este ato, será encerrada a etapa competitiva.</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lastRenderedPageBreak/>
        <w:t xml:space="preserve">No caso de equivalência dos valores apresentados pelas microempresas e empresas de pequeno porte </w:t>
      </w:r>
      <w:r w:rsidR="001A73D4" w:rsidRPr="000E169F">
        <w:rPr>
          <w:rFonts w:ascii="Arial" w:hAnsi="Arial" w:cs="Arial"/>
        </w:rPr>
        <w:t>será realizado</w:t>
      </w:r>
      <w:r w:rsidRPr="000E169F">
        <w:rPr>
          <w:rFonts w:ascii="Arial" w:hAnsi="Arial" w:cs="Arial"/>
        </w:rPr>
        <w:t xml:space="preserve"> sorteio entre elas para que se identifique aquela que primeiro poderá apresentar melhor oferta.</w:t>
      </w:r>
    </w:p>
    <w:p w:rsidR="005A5A47" w:rsidRPr="002361A0"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 aceitabilidade será aferida a partir dos preços de mercado vigentes na data da apresentação das </w:t>
      </w:r>
      <w:r w:rsidR="001A73D4" w:rsidRPr="000E169F">
        <w:rPr>
          <w:rFonts w:ascii="Arial" w:hAnsi="Arial" w:cs="Arial"/>
        </w:rPr>
        <w:t>propostas, apurados</w:t>
      </w:r>
      <w:r w:rsidRPr="000E169F">
        <w:rPr>
          <w:rFonts w:ascii="Arial" w:hAnsi="Arial" w:cs="Arial"/>
        </w:rPr>
        <w:t xml:space="preserve"> mediante pesquisa realizada pelo órgão licitante, constante do processo.</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CRITÉRIO DE JULGAMENTO</w:t>
      </w:r>
    </w:p>
    <w:p w:rsidR="00A1061D" w:rsidRPr="000E169F" w:rsidRDefault="00A1061D" w:rsidP="000E169F">
      <w:pPr>
        <w:autoSpaceDE w:val="0"/>
        <w:autoSpaceDN w:val="0"/>
        <w:adjustRightInd w:val="0"/>
        <w:spacing w:after="0"/>
        <w:jc w:val="both"/>
        <w:rPr>
          <w:rFonts w:ascii="Arial" w:hAnsi="Arial" w:cs="Arial"/>
          <w:b/>
          <w:bCs/>
          <w:color w:val="000000"/>
          <w:sz w:val="24"/>
          <w:szCs w:val="24"/>
        </w:rPr>
      </w:pPr>
    </w:p>
    <w:p w:rsidR="00C47E8B" w:rsidRPr="002361A0"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No critério de julgamento das propostas, considerar-se-á vencedora aquela que, tendo sido classificada, estiver </w:t>
      </w:r>
      <w:r w:rsidR="001A73D4" w:rsidRPr="000E169F">
        <w:rPr>
          <w:rFonts w:ascii="Arial" w:hAnsi="Arial" w:cs="Arial"/>
        </w:rPr>
        <w:t>de acordo</w:t>
      </w:r>
      <w:r w:rsidRPr="000E169F">
        <w:rPr>
          <w:rFonts w:ascii="Arial" w:hAnsi="Arial" w:cs="Arial"/>
        </w:rPr>
        <w:t xml:space="preserve"> com os termos deste Edital e seus Anexos, e ofertar o </w:t>
      </w:r>
      <w:r w:rsidR="004928C5" w:rsidRPr="000E169F">
        <w:rPr>
          <w:rFonts w:ascii="Arial" w:hAnsi="Arial" w:cs="Arial"/>
        </w:rPr>
        <w:t>“</w:t>
      </w:r>
      <w:r w:rsidRPr="002361A0">
        <w:rPr>
          <w:rFonts w:ascii="Arial" w:hAnsi="Arial" w:cs="Arial"/>
          <w:b/>
        </w:rPr>
        <w:t xml:space="preserve">MENOR PREÇO </w:t>
      </w:r>
      <w:r w:rsidR="00131736" w:rsidRPr="002361A0">
        <w:rPr>
          <w:rFonts w:ascii="Arial" w:hAnsi="Arial" w:cs="Arial"/>
          <w:b/>
        </w:rPr>
        <w:t>POR</w:t>
      </w:r>
      <w:r w:rsidR="00970A02" w:rsidRPr="002361A0">
        <w:rPr>
          <w:rFonts w:ascii="Arial" w:hAnsi="Arial" w:cs="Arial"/>
          <w:b/>
        </w:rPr>
        <w:t xml:space="preserve"> ITEM</w:t>
      </w:r>
      <w:r w:rsidR="004928C5" w:rsidRPr="002361A0">
        <w:rPr>
          <w:rFonts w:ascii="Arial" w:hAnsi="Arial" w:cs="Arial"/>
        </w:rPr>
        <w:t>”</w:t>
      </w:r>
      <w:r w:rsidRPr="002361A0">
        <w:rPr>
          <w:rFonts w:ascii="Arial" w:hAnsi="Arial" w:cs="Arial"/>
        </w:rPr>
        <w:t>.</w:t>
      </w:r>
    </w:p>
    <w:p w:rsidR="00C47E8B" w:rsidRPr="002361A0" w:rsidRDefault="004C71D1" w:rsidP="0085514B">
      <w:pPr>
        <w:pStyle w:val="Default"/>
        <w:numPr>
          <w:ilvl w:val="1"/>
          <w:numId w:val="4"/>
        </w:numPr>
        <w:tabs>
          <w:tab w:val="left" w:pos="851"/>
        </w:tabs>
        <w:spacing w:after="120" w:line="276" w:lineRule="auto"/>
        <w:ind w:left="0" w:firstLine="0"/>
        <w:jc w:val="both"/>
        <w:rPr>
          <w:rFonts w:ascii="Arial" w:hAnsi="Arial" w:cs="Arial"/>
          <w:b/>
        </w:rPr>
      </w:pPr>
      <w:r w:rsidRPr="002361A0">
        <w:rPr>
          <w:rFonts w:ascii="Arial" w:hAnsi="Arial" w:cs="Arial"/>
          <w:b/>
        </w:rPr>
        <w:t>O</w:t>
      </w:r>
      <w:r w:rsidR="00C47E8B" w:rsidRPr="002361A0">
        <w:rPr>
          <w:rFonts w:ascii="Arial" w:hAnsi="Arial" w:cs="Arial"/>
          <w:b/>
        </w:rPr>
        <w:t xml:space="preserve"> pregoeir</w:t>
      </w:r>
      <w:r w:rsidRPr="002361A0">
        <w:rPr>
          <w:rFonts w:ascii="Arial" w:hAnsi="Arial" w:cs="Arial"/>
          <w:b/>
        </w:rPr>
        <w:t>o</w:t>
      </w:r>
      <w:r w:rsidR="00C47E8B" w:rsidRPr="002361A0">
        <w:rPr>
          <w:rFonts w:ascii="Arial" w:hAnsi="Arial" w:cs="Arial"/>
          <w:b/>
        </w:rPr>
        <w:t xml:space="preserve"> examinará a aceitabilidade, quanto ao objeto e valor apresentado pela primeira </w:t>
      </w:r>
      <w:r w:rsidR="001A73D4" w:rsidRPr="002361A0">
        <w:rPr>
          <w:rFonts w:ascii="Arial" w:hAnsi="Arial" w:cs="Arial"/>
          <w:b/>
        </w:rPr>
        <w:t>classificada, conforme</w:t>
      </w:r>
      <w:r w:rsidR="00C47E8B" w:rsidRPr="002361A0">
        <w:rPr>
          <w:rFonts w:ascii="Arial" w:hAnsi="Arial" w:cs="Arial"/>
          <w:b/>
        </w:rPr>
        <w:t xml:space="preserve"> definido neste Edital e seus Anexos, decidindo motivadamente a respeito.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Sendo aceitável a oferta, será verificado o atendimento das condições </w:t>
      </w:r>
      <w:proofErr w:type="spellStart"/>
      <w:r w:rsidRPr="000E169F">
        <w:rPr>
          <w:rFonts w:ascii="Arial" w:hAnsi="Arial" w:cs="Arial"/>
        </w:rPr>
        <w:t>habilitatórias</w:t>
      </w:r>
      <w:proofErr w:type="spellEnd"/>
      <w:r w:rsidRPr="000E169F">
        <w:rPr>
          <w:rFonts w:ascii="Arial" w:hAnsi="Arial" w:cs="Arial"/>
        </w:rPr>
        <w:t xml:space="preserve"> pela licitante que a </w:t>
      </w:r>
      <w:r w:rsidR="001A73D4" w:rsidRPr="000E169F">
        <w:rPr>
          <w:rFonts w:ascii="Arial" w:hAnsi="Arial" w:cs="Arial"/>
        </w:rPr>
        <w:t>tiver formulado</w:t>
      </w:r>
      <w:r w:rsidRPr="000E169F">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Constatado o atendimento pleno das exigências </w:t>
      </w:r>
      <w:proofErr w:type="spellStart"/>
      <w:r w:rsidRPr="000E169F">
        <w:rPr>
          <w:rFonts w:ascii="Arial" w:hAnsi="Arial" w:cs="Arial"/>
        </w:rPr>
        <w:t>habilitatórias</w:t>
      </w:r>
      <w:proofErr w:type="spellEnd"/>
      <w:r w:rsidRPr="000E169F">
        <w:rPr>
          <w:rFonts w:ascii="Arial" w:hAnsi="Arial" w:cs="Arial"/>
        </w:rPr>
        <w:t xml:space="preserve">, será adjudicada à proponente vencedora o </w:t>
      </w:r>
      <w:r w:rsidR="001A73D4" w:rsidRPr="000E169F">
        <w:rPr>
          <w:rFonts w:ascii="Arial" w:hAnsi="Arial" w:cs="Arial"/>
        </w:rPr>
        <w:t>objeto deste</w:t>
      </w:r>
      <w:r w:rsidRPr="000E169F">
        <w:rPr>
          <w:rFonts w:ascii="Arial" w:hAnsi="Arial" w:cs="Arial"/>
        </w:rPr>
        <w:t xml:space="preserve"> Edital pel</w:t>
      </w:r>
      <w:r w:rsidR="006C55B9" w:rsidRPr="000E169F">
        <w:rPr>
          <w:rFonts w:ascii="Arial" w:hAnsi="Arial" w:cs="Arial"/>
        </w:rPr>
        <w:t>o</w:t>
      </w:r>
      <w:r w:rsidRPr="000E169F">
        <w:rPr>
          <w:rFonts w:ascii="Arial" w:hAnsi="Arial" w:cs="Arial"/>
        </w:rPr>
        <w:t xml:space="preserve"> pregoeir</w:t>
      </w:r>
      <w:r w:rsidR="00F45BF1" w:rsidRPr="000E169F">
        <w:rPr>
          <w:rFonts w:ascii="Arial" w:hAnsi="Arial" w:cs="Arial"/>
        </w:rPr>
        <w:t>o</w:t>
      </w:r>
      <w:r w:rsidRPr="000E169F">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Se a Proponente não atender as exigências </w:t>
      </w:r>
      <w:proofErr w:type="spellStart"/>
      <w:r w:rsidRPr="000E169F">
        <w:rPr>
          <w:rFonts w:ascii="Arial" w:hAnsi="Arial" w:cs="Arial"/>
        </w:rPr>
        <w:t>habilitatórias</w:t>
      </w:r>
      <w:proofErr w:type="spellEnd"/>
      <w:r w:rsidRPr="000E169F">
        <w:rPr>
          <w:rFonts w:ascii="Arial" w:hAnsi="Arial" w:cs="Arial"/>
        </w:rPr>
        <w:t xml:space="preserve">, </w:t>
      </w:r>
      <w:r w:rsidR="00F96091" w:rsidRPr="000E169F">
        <w:rPr>
          <w:rFonts w:ascii="Arial" w:hAnsi="Arial" w:cs="Arial"/>
        </w:rPr>
        <w:t>o</w:t>
      </w:r>
      <w:r w:rsidRPr="000E169F">
        <w:rPr>
          <w:rFonts w:ascii="Arial" w:hAnsi="Arial" w:cs="Arial"/>
        </w:rPr>
        <w:t xml:space="preserve"> pregoeir</w:t>
      </w:r>
      <w:r w:rsidR="00F96091" w:rsidRPr="000E169F">
        <w:rPr>
          <w:rFonts w:ascii="Arial" w:hAnsi="Arial" w:cs="Arial"/>
        </w:rPr>
        <w:t>o</w:t>
      </w:r>
      <w:r w:rsidRPr="000E169F">
        <w:rPr>
          <w:rFonts w:ascii="Arial" w:hAnsi="Arial" w:cs="Arial"/>
        </w:rPr>
        <w:t xml:space="preserve"> negociará diretamente com a outra </w:t>
      </w:r>
      <w:r w:rsidR="001A73D4" w:rsidRPr="000E169F">
        <w:rPr>
          <w:rFonts w:ascii="Arial" w:hAnsi="Arial" w:cs="Arial"/>
        </w:rPr>
        <w:t>licitante melhor</w:t>
      </w:r>
      <w:r w:rsidRPr="000E169F">
        <w:rPr>
          <w:rFonts w:ascii="Arial" w:hAnsi="Arial" w:cs="Arial"/>
        </w:rPr>
        <w:t xml:space="preserve"> classificada, e assim sucessivamente, verificando os respectivos documentos de habilitação, até declarar </w:t>
      </w:r>
      <w:r w:rsidR="001A73D4" w:rsidRPr="000E169F">
        <w:rPr>
          <w:rFonts w:ascii="Arial" w:hAnsi="Arial" w:cs="Arial"/>
        </w:rPr>
        <w:t>uma vencedora</w:t>
      </w:r>
      <w:r w:rsidRPr="000E169F">
        <w:rPr>
          <w:rFonts w:ascii="Arial" w:hAnsi="Arial" w:cs="Arial"/>
        </w:rPr>
        <w:t>.</w:t>
      </w:r>
    </w:p>
    <w:p w:rsidR="00C47E8B" w:rsidRPr="000E169F" w:rsidRDefault="002361A0"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Depois de</w:t>
      </w:r>
      <w:r w:rsidR="00C47E8B" w:rsidRPr="000E169F">
        <w:rPr>
          <w:rFonts w:ascii="Arial" w:hAnsi="Arial" w:cs="Arial"/>
        </w:rPr>
        <w:t xml:space="preserve"> declarada a licitante vencedora, </w:t>
      </w:r>
      <w:r w:rsidR="00700D8F" w:rsidRPr="000E169F">
        <w:rPr>
          <w:rFonts w:ascii="Arial" w:hAnsi="Arial" w:cs="Arial"/>
        </w:rPr>
        <w:t>o</w:t>
      </w:r>
      <w:r w:rsidR="00C47E8B" w:rsidRPr="000E169F">
        <w:rPr>
          <w:rFonts w:ascii="Arial" w:hAnsi="Arial" w:cs="Arial"/>
        </w:rPr>
        <w:t xml:space="preserve"> pregoeir</w:t>
      </w:r>
      <w:r w:rsidR="00700D8F" w:rsidRPr="000E169F">
        <w:rPr>
          <w:rFonts w:ascii="Arial" w:hAnsi="Arial" w:cs="Arial"/>
        </w:rPr>
        <w:t>o</w:t>
      </w:r>
      <w:r w:rsidR="00C47E8B" w:rsidRPr="000E169F">
        <w:rPr>
          <w:rFonts w:ascii="Arial" w:hAnsi="Arial" w:cs="Arial"/>
        </w:rPr>
        <w:t xml:space="preserve"> poderá negociar diretamente com a proponente para </w:t>
      </w:r>
      <w:r w:rsidR="001A73D4" w:rsidRPr="000E169F">
        <w:rPr>
          <w:rFonts w:ascii="Arial" w:hAnsi="Arial" w:cs="Arial"/>
        </w:rPr>
        <w:t>obtenção de</w:t>
      </w:r>
      <w:r w:rsidR="00C47E8B" w:rsidRPr="000E169F">
        <w:rPr>
          <w:rFonts w:ascii="Arial" w:hAnsi="Arial" w:cs="Arial"/>
        </w:rPr>
        <w:t xml:space="preserve"> melhor preço.</w:t>
      </w:r>
    </w:p>
    <w:p w:rsidR="00C47E8B" w:rsidRPr="002361A0"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Os envelopes das demais proponentes ficarão de posse da Administração por um período de 30 (trinta) dias, </w:t>
      </w:r>
      <w:r w:rsidR="001A73D4" w:rsidRPr="000E169F">
        <w:rPr>
          <w:rFonts w:ascii="Arial" w:hAnsi="Arial" w:cs="Arial"/>
        </w:rPr>
        <w:t>que os</w:t>
      </w:r>
      <w:r w:rsidRPr="000E169F">
        <w:rPr>
          <w:rFonts w:ascii="Arial" w:hAnsi="Arial" w:cs="Arial"/>
        </w:rPr>
        <w:t xml:space="preserve"> disponibilizará após o atendimento do objeto. Após esse prazo, caso os referidos envelopes não sejam retirados </w:t>
      </w:r>
      <w:r w:rsidR="001A73D4" w:rsidRPr="000E169F">
        <w:rPr>
          <w:rFonts w:ascii="Arial" w:hAnsi="Arial" w:cs="Arial"/>
        </w:rPr>
        <w:t>por seus</w:t>
      </w:r>
      <w:r w:rsidRPr="000E169F">
        <w:rPr>
          <w:rFonts w:ascii="Arial" w:hAnsi="Arial" w:cs="Arial"/>
        </w:rPr>
        <w:t xml:space="preserve"> proprietários, serão incinerados.</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Da sessão, lavrar-se-á </w:t>
      </w:r>
      <w:r w:rsidRPr="002361A0">
        <w:rPr>
          <w:rFonts w:ascii="Arial" w:hAnsi="Arial" w:cs="Arial"/>
          <w:b/>
        </w:rPr>
        <w:t>Ata Circunstancial</w:t>
      </w:r>
      <w:r w:rsidRPr="000E169F">
        <w:rPr>
          <w:rFonts w:ascii="Arial" w:hAnsi="Arial" w:cs="Arial"/>
        </w:rPr>
        <w:t xml:space="preserve">, na qual serão registradas as ocorrências relevantes, devendo </w:t>
      </w:r>
      <w:r w:rsidR="001A73D4" w:rsidRPr="000E169F">
        <w:rPr>
          <w:rFonts w:ascii="Arial" w:hAnsi="Arial" w:cs="Arial"/>
        </w:rPr>
        <w:t>a mesma</w:t>
      </w:r>
      <w:r w:rsidRPr="000E169F">
        <w:rPr>
          <w:rFonts w:ascii="Arial" w:hAnsi="Arial" w:cs="Arial"/>
        </w:rPr>
        <w:t xml:space="preserve">, ao final, ser assinada </w:t>
      </w:r>
      <w:proofErr w:type="gramStart"/>
      <w:r w:rsidRPr="000E169F">
        <w:rPr>
          <w:rFonts w:ascii="Arial" w:hAnsi="Arial" w:cs="Arial"/>
        </w:rPr>
        <w:t xml:space="preserve">pela </w:t>
      </w:r>
      <w:r w:rsidR="00B16335" w:rsidRPr="000E169F">
        <w:rPr>
          <w:rFonts w:ascii="Arial" w:hAnsi="Arial" w:cs="Arial"/>
        </w:rPr>
        <w:t>Pregoeiro</w:t>
      </w:r>
      <w:proofErr w:type="gramEnd"/>
      <w:r w:rsidRPr="000E169F">
        <w:rPr>
          <w:rFonts w:ascii="Arial" w:hAnsi="Arial" w:cs="Arial"/>
        </w:rPr>
        <w:t xml:space="preserve"> e Equipe de Apoio e, as licitantes presentes que desejarem fazê-la.</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DOS RECURSOS</w:t>
      </w:r>
    </w:p>
    <w:p w:rsidR="004852E8" w:rsidRPr="000E169F" w:rsidRDefault="004852E8" w:rsidP="000E169F">
      <w:pPr>
        <w:autoSpaceDE w:val="0"/>
        <w:autoSpaceDN w:val="0"/>
        <w:adjustRightInd w:val="0"/>
        <w:spacing w:after="0"/>
        <w:jc w:val="both"/>
        <w:rPr>
          <w:rFonts w:ascii="Arial" w:hAnsi="Arial" w:cs="Arial"/>
          <w:b/>
          <w:bCs/>
          <w:color w:val="000000"/>
          <w:sz w:val="24"/>
          <w:szCs w:val="24"/>
        </w:rPr>
      </w:pP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Declarada </w:t>
      </w:r>
      <w:r w:rsidR="002361A0" w:rsidRPr="000E169F">
        <w:rPr>
          <w:rFonts w:ascii="Arial" w:hAnsi="Arial" w:cs="Arial"/>
        </w:rPr>
        <w:t>à</w:t>
      </w:r>
      <w:r w:rsidRPr="000E169F">
        <w:rPr>
          <w:rFonts w:ascii="Arial" w:hAnsi="Arial" w:cs="Arial"/>
        </w:rPr>
        <w:t xml:space="preserve"> vencedora, qualquer licitante, </w:t>
      </w:r>
      <w:r w:rsidRPr="002361A0">
        <w:rPr>
          <w:rFonts w:ascii="Arial" w:hAnsi="Arial" w:cs="Arial"/>
          <w:b/>
        </w:rPr>
        <w:t>de imediato e motivadamente</w:t>
      </w:r>
      <w:r w:rsidRPr="000E169F">
        <w:rPr>
          <w:rFonts w:ascii="Arial" w:hAnsi="Arial" w:cs="Arial"/>
        </w:rPr>
        <w:t xml:space="preserve">, poderá manifestar a intenção </w:t>
      </w:r>
      <w:r w:rsidR="007E0A81" w:rsidRPr="000E169F">
        <w:rPr>
          <w:rFonts w:ascii="Arial" w:hAnsi="Arial" w:cs="Arial"/>
        </w:rPr>
        <w:t>de recorrer</w:t>
      </w:r>
      <w:r w:rsidRPr="000E169F">
        <w:rPr>
          <w:rFonts w:ascii="Arial" w:hAnsi="Arial" w:cs="Arial"/>
        </w:rPr>
        <w:t xml:space="preserve">, que será registrada resumidamente em ata, quando lhe será concedido o </w:t>
      </w:r>
      <w:r w:rsidRPr="002361A0">
        <w:rPr>
          <w:rFonts w:ascii="Arial" w:hAnsi="Arial" w:cs="Arial"/>
          <w:b/>
        </w:rPr>
        <w:t>prazo de 03 (três) dias</w:t>
      </w:r>
      <w:r w:rsidRPr="000E169F">
        <w:rPr>
          <w:rFonts w:ascii="Arial" w:hAnsi="Arial" w:cs="Arial"/>
        </w:rPr>
        <w:t xml:space="preserve"> para </w:t>
      </w:r>
      <w:r w:rsidR="007E0A81" w:rsidRPr="000E169F">
        <w:rPr>
          <w:rFonts w:ascii="Arial" w:hAnsi="Arial" w:cs="Arial"/>
        </w:rPr>
        <w:t>apresentação</w:t>
      </w:r>
      <w:r w:rsidRPr="000E169F">
        <w:rPr>
          <w:rFonts w:ascii="Arial" w:hAnsi="Arial" w:cs="Arial"/>
        </w:rPr>
        <w:t xml:space="preserve"> das razões do recurso, ficando as demais licitantes desde logo intimadas para apresentar </w:t>
      </w:r>
      <w:r w:rsidR="007E0A81" w:rsidRPr="000E169F">
        <w:rPr>
          <w:rFonts w:ascii="Arial" w:hAnsi="Arial" w:cs="Arial"/>
        </w:rPr>
        <w:t>as contrarrazões</w:t>
      </w:r>
      <w:r w:rsidRPr="000E169F">
        <w:rPr>
          <w:rFonts w:ascii="Arial" w:hAnsi="Arial" w:cs="Arial"/>
        </w:rPr>
        <w:t xml:space="preserve">, </w:t>
      </w:r>
      <w:r w:rsidRPr="002361A0">
        <w:rPr>
          <w:rFonts w:ascii="Arial" w:hAnsi="Arial" w:cs="Arial"/>
          <w:b/>
        </w:rPr>
        <w:t>em igual prazo</w:t>
      </w:r>
      <w:r w:rsidRPr="000E169F">
        <w:rPr>
          <w:rFonts w:ascii="Arial" w:hAnsi="Arial" w:cs="Arial"/>
        </w:rPr>
        <w:t xml:space="preserve">, que começará a correr do término do prazo da recorrente, sendo-lhes assegurada </w:t>
      </w:r>
      <w:r w:rsidR="007E0A81" w:rsidRPr="000E169F">
        <w:rPr>
          <w:rFonts w:ascii="Arial" w:hAnsi="Arial" w:cs="Arial"/>
        </w:rPr>
        <w:t>vista imediata</w:t>
      </w:r>
      <w:r w:rsidRPr="000E169F">
        <w:rPr>
          <w:rFonts w:ascii="Arial" w:hAnsi="Arial" w:cs="Arial"/>
        </w:rPr>
        <w:t xml:space="preserve"> do processo. A falta de manifestação, </w:t>
      </w:r>
      <w:r w:rsidRPr="002361A0">
        <w:rPr>
          <w:rFonts w:ascii="Arial" w:hAnsi="Arial" w:cs="Arial"/>
          <w:b/>
        </w:rPr>
        <w:t>na sessão</w:t>
      </w:r>
      <w:r w:rsidRPr="000E169F">
        <w:rPr>
          <w:rFonts w:ascii="Arial" w:hAnsi="Arial" w:cs="Arial"/>
        </w:rPr>
        <w:t>, importará decadência do direito de recurso.</w:t>
      </w:r>
    </w:p>
    <w:p w:rsidR="00C47E8B" w:rsidRPr="000E169F" w:rsidRDefault="004C71D1"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lastRenderedPageBreak/>
        <w:t>O recurso deverá ser dirigido ao pregoeiro</w:t>
      </w:r>
      <w:r w:rsidR="00C47E8B" w:rsidRPr="000E169F">
        <w:rPr>
          <w:rFonts w:ascii="Arial" w:hAnsi="Arial" w:cs="Arial"/>
        </w:rPr>
        <w:t xml:space="preserve"> na Comissão Permanente de Licitação </w:t>
      </w:r>
      <w:r w:rsidR="007E0A81" w:rsidRPr="000E169F">
        <w:rPr>
          <w:rFonts w:ascii="Arial" w:hAnsi="Arial" w:cs="Arial"/>
        </w:rPr>
        <w:t>do MUNICÍPIO</w:t>
      </w:r>
      <w:r w:rsidR="00297D6B" w:rsidRPr="000E169F">
        <w:rPr>
          <w:rFonts w:ascii="Arial" w:hAnsi="Arial" w:cs="Arial"/>
        </w:rPr>
        <w:t xml:space="preserve"> DE BANDEIRANTES DO TOCANTINS/TO</w:t>
      </w:r>
      <w:r w:rsidR="00C47E8B" w:rsidRPr="000E169F">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 licitante poderá também apresentar as razões de recurso no ato do Pregão, as quais serão reduzidas a termo </w:t>
      </w:r>
      <w:r w:rsidR="007E0A81" w:rsidRPr="000E169F">
        <w:rPr>
          <w:rFonts w:ascii="Arial" w:hAnsi="Arial" w:cs="Arial"/>
        </w:rPr>
        <w:t>na respectiva</w:t>
      </w:r>
      <w:r w:rsidRPr="000E169F">
        <w:rPr>
          <w:rFonts w:ascii="Arial" w:hAnsi="Arial" w:cs="Arial"/>
        </w:rPr>
        <w:t xml:space="preserve"> ata, ficando as demais licitantes desde logo intimadas a apresentar contrarrazões no prazo de </w:t>
      </w:r>
      <w:proofErr w:type="gramStart"/>
      <w:r w:rsidRPr="002361A0">
        <w:rPr>
          <w:rFonts w:ascii="Arial" w:hAnsi="Arial" w:cs="Arial"/>
        </w:rPr>
        <w:t>3</w:t>
      </w:r>
      <w:proofErr w:type="gramEnd"/>
      <w:r w:rsidR="00131736" w:rsidRPr="002361A0">
        <w:rPr>
          <w:rFonts w:ascii="Arial" w:hAnsi="Arial" w:cs="Arial"/>
        </w:rPr>
        <w:t xml:space="preserve"> </w:t>
      </w:r>
      <w:r w:rsidRPr="000E169F">
        <w:rPr>
          <w:rFonts w:ascii="Arial" w:hAnsi="Arial" w:cs="Arial"/>
        </w:rPr>
        <w:t>(</w:t>
      </w:r>
      <w:r w:rsidRPr="002361A0">
        <w:rPr>
          <w:rFonts w:ascii="Arial" w:hAnsi="Arial" w:cs="Arial"/>
        </w:rPr>
        <w:t>três</w:t>
      </w:r>
      <w:r w:rsidRPr="000E169F">
        <w:rPr>
          <w:rFonts w:ascii="Arial" w:hAnsi="Arial" w:cs="Arial"/>
        </w:rPr>
        <w:t xml:space="preserve">) </w:t>
      </w:r>
      <w:r w:rsidR="007E0A81" w:rsidRPr="000E169F">
        <w:rPr>
          <w:rFonts w:ascii="Arial" w:hAnsi="Arial" w:cs="Arial"/>
        </w:rPr>
        <w:t>dias, contados</w:t>
      </w:r>
      <w:r w:rsidRPr="000E169F">
        <w:rPr>
          <w:rFonts w:ascii="Arial" w:hAnsi="Arial" w:cs="Arial"/>
        </w:rPr>
        <w:t xml:space="preserve"> da lavratura da ata, sendo-lhes assegurada vista imediata do processo.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O recurso contra decisão </w:t>
      </w:r>
      <w:r w:rsidR="004C71D1" w:rsidRPr="000E169F">
        <w:rPr>
          <w:rFonts w:ascii="Arial" w:hAnsi="Arial" w:cs="Arial"/>
        </w:rPr>
        <w:t>do</w:t>
      </w:r>
      <w:r w:rsidRPr="000E169F">
        <w:rPr>
          <w:rFonts w:ascii="Arial" w:hAnsi="Arial" w:cs="Arial"/>
        </w:rPr>
        <w:t xml:space="preserve"> pregoeir</w:t>
      </w:r>
      <w:r w:rsidR="004C71D1" w:rsidRPr="000E169F">
        <w:rPr>
          <w:rFonts w:ascii="Arial" w:hAnsi="Arial" w:cs="Arial"/>
        </w:rPr>
        <w:t>o</w:t>
      </w:r>
      <w:r w:rsidRPr="000E169F">
        <w:rPr>
          <w:rFonts w:ascii="Arial" w:hAnsi="Arial" w:cs="Arial"/>
        </w:rPr>
        <w:t xml:space="preserve"> terá efeito suspensivo apenas para o item </w:t>
      </w:r>
      <w:proofErr w:type="gramStart"/>
      <w:r w:rsidRPr="000E169F">
        <w:rPr>
          <w:rFonts w:ascii="Arial" w:hAnsi="Arial" w:cs="Arial"/>
        </w:rPr>
        <w:t>sob recurso</w:t>
      </w:r>
      <w:proofErr w:type="gramEnd"/>
      <w:r w:rsidRPr="000E169F">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Se não reconsiderar sua decisão, </w:t>
      </w:r>
      <w:r w:rsidR="001B330E" w:rsidRPr="000E169F">
        <w:rPr>
          <w:rFonts w:ascii="Arial" w:hAnsi="Arial" w:cs="Arial"/>
        </w:rPr>
        <w:t>o</w:t>
      </w:r>
      <w:r w:rsidRPr="000E169F">
        <w:rPr>
          <w:rFonts w:ascii="Arial" w:hAnsi="Arial" w:cs="Arial"/>
        </w:rPr>
        <w:t xml:space="preserve"> Pregoeir</w:t>
      </w:r>
      <w:r w:rsidR="001B330E" w:rsidRPr="000E169F">
        <w:rPr>
          <w:rFonts w:ascii="Arial" w:hAnsi="Arial" w:cs="Arial"/>
        </w:rPr>
        <w:t>o</w:t>
      </w:r>
      <w:r w:rsidR="00131736">
        <w:rPr>
          <w:rFonts w:ascii="Arial" w:hAnsi="Arial" w:cs="Arial"/>
        </w:rPr>
        <w:t xml:space="preserve"> </w:t>
      </w:r>
      <w:r w:rsidRPr="000E169F">
        <w:rPr>
          <w:rFonts w:ascii="Arial" w:hAnsi="Arial" w:cs="Arial"/>
        </w:rPr>
        <w:t>submeterá o recurso devidam</w:t>
      </w:r>
      <w:r w:rsidR="00297D6B" w:rsidRPr="000E169F">
        <w:rPr>
          <w:rFonts w:ascii="Arial" w:hAnsi="Arial" w:cs="Arial"/>
        </w:rPr>
        <w:t xml:space="preserve">ente informado à consideração </w:t>
      </w:r>
      <w:r w:rsidR="007E0A81" w:rsidRPr="000E169F">
        <w:rPr>
          <w:rFonts w:ascii="Arial" w:hAnsi="Arial" w:cs="Arial"/>
        </w:rPr>
        <w:t>do MUNICÍPIO</w:t>
      </w:r>
      <w:r w:rsidR="00297D6B" w:rsidRPr="000E169F">
        <w:rPr>
          <w:rFonts w:ascii="Arial" w:hAnsi="Arial" w:cs="Arial"/>
        </w:rPr>
        <w:t xml:space="preserve"> DE BANDEIRANTES DO TOCANTINS/TO</w:t>
      </w:r>
      <w:r w:rsidRPr="000E169F">
        <w:rPr>
          <w:rFonts w:ascii="Arial" w:hAnsi="Arial" w:cs="Arial"/>
        </w:rPr>
        <w:t xml:space="preserve">, o qual proferirá no prazo de 03 (três) dias úteis, decisão definitiva antes da </w:t>
      </w:r>
      <w:r w:rsidR="007E0A81" w:rsidRPr="000E169F">
        <w:rPr>
          <w:rFonts w:ascii="Arial" w:hAnsi="Arial" w:cs="Arial"/>
        </w:rPr>
        <w:t>homologação do</w:t>
      </w:r>
      <w:r w:rsidRPr="000E169F">
        <w:rPr>
          <w:rFonts w:ascii="Arial" w:hAnsi="Arial" w:cs="Arial"/>
        </w:rPr>
        <w:t xml:space="preserve"> procedimento.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Não serão aceitos recursos enviados por fax ou e-mail e </w:t>
      </w:r>
      <w:proofErr w:type="gramStart"/>
      <w:r w:rsidRPr="000E169F">
        <w:rPr>
          <w:rFonts w:ascii="Arial" w:hAnsi="Arial" w:cs="Arial"/>
        </w:rPr>
        <w:t>as razões só</w:t>
      </w:r>
      <w:proofErr w:type="gramEnd"/>
      <w:r w:rsidRPr="000E169F">
        <w:rPr>
          <w:rFonts w:ascii="Arial" w:hAnsi="Arial" w:cs="Arial"/>
        </w:rPr>
        <w:t xml:space="preserve"> serão aceitas se enviadas por escrito, </w:t>
      </w:r>
      <w:r w:rsidR="007E0A81" w:rsidRPr="000E169F">
        <w:rPr>
          <w:rFonts w:ascii="Arial" w:hAnsi="Arial" w:cs="Arial"/>
        </w:rPr>
        <w:t>em original</w:t>
      </w:r>
      <w:r w:rsidRPr="000E169F">
        <w:rPr>
          <w:rFonts w:ascii="Arial" w:hAnsi="Arial" w:cs="Arial"/>
        </w:rPr>
        <w:t xml:space="preserve">, e protocoladas </w:t>
      </w:r>
      <w:r w:rsidR="007E0A81" w:rsidRPr="000E169F">
        <w:rPr>
          <w:rFonts w:ascii="Arial" w:hAnsi="Arial" w:cs="Arial"/>
        </w:rPr>
        <w:t>neste MUNICÍPIO</w:t>
      </w:r>
      <w:r w:rsidR="00297D6B" w:rsidRPr="000E169F">
        <w:rPr>
          <w:rFonts w:ascii="Arial" w:hAnsi="Arial" w:cs="Arial"/>
        </w:rPr>
        <w:t xml:space="preserve"> DE BANDEIRANTES DO TOCANTINS/TO</w:t>
      </w:r>
      <w:r w:rsidRPr="000E169F">
        <w:rPr>
          <w:rFonts w:ascii="Arial" w:hAnsi="Arial" w:cs="Arial"/>
        </w:rPr>
        <w:t>, ou registradas verbalmente na sessão.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O acolhimento do recurso pel</w:t>
      </w:r>
      <w:r w:rsidR="004C71D1" w:rsidRPr="000E169F">
        <w:rPr>
          <w:rFonts w:ascii="Arial" w:hAnsi="Arial" w:cs="Arial"/>
        </w:rPr>
        <w:t>o</w:t>
      </w:r>
      <w:r w:rsidRPr="000E169F">
        <w:rPr>
          <w:rFonts w:ascii="Arial" w:hAnsi="Arial" w:cs="Arial"/>
        </w:rPr>
        <w:t xml:space="preserve"> pregoeir</w:t>
      </w:r>
      <w:r w:rsidR="004C71D1" w:rsidRPr="000E169F">
        <w:rPr>
          <w:rFonts w:ascii="Arial" w:hAnsi="Arial" w:cs="Arial"/>
        </w:rPr>
        <w:t>o</w:t>
      </w:r>
      <w:r w:rsidRPr="000E169F">
        <w:rPr>
          <w:rFonts w:ascii="Arial" w:hAnsi="Arial" w:cs="Arial"/>
        </w:rPr>
        <w:t xml:space="preserve"> ou </w:t>
      </w:r>
      <w:r w:rsidR="007E0A81" w:rsidRPr="000E169F">
        <w:rPr>
          <w:rFonts w:ascii="Arial" w:hAnsi="Arial" w:cs="Arial"/>
        </w:rPr>
        <w:t>pelo MUNICÍPIO</w:t>
      </w:r>
      <w:r w:rsidR="00297D6B" w:rsidRPr="000E169F">
        <w:rPr>
          <w:rFonts w:ascii="Arial" w:hAnsi="Arial" w:cs="Arial"/>
        </w:rPr>
        <w:t xml:space="preserve"> DE BANDEIRANTES DO TOCANTINS importará</w:t>
      </w:r>
      <w:r w:rsidRPr="000E169F">
        <w:rPr>
          <w:rFonts w:ascii="Arial" w:hAnsi="Arial" w:cs="Arial"/>
        </w:rPr>
        <w:t xml:space="preserve"> invalidação apenas </w:t>
      </w:r>
      <w:r w:rsidR="007E0A81" w:rsidRPr="000E169F">
        <w:rPr>
          <w:rFonts w:ascii="Arial" w:hAnsi="Arial" w:cs="Arial"/>
        </w:rPr>
        <w:t>dos atos</w:t>
      </w:r>
      <w:r w:rsidRPr="000E169F">
        <w:rPr>
          <w:rFonts w:ascii="Arial" w:hAnsi="Arial" w:cs="Arial"/>
        </w:rPr>
        <w:t xml:space="preserve"> insuscetíveis de aproveitamento.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Acatado(s) o(s) recurso(s) pel</w:t>
      </w:r>
      <w:r w:rsidR="00381389" w:rsidRPr="000E169F">
        <w:rPr>
          <w:rFonts w:ascii="Arial" w:hAnsi="Arial" w:cs="Arial"/>
        </w:rPr>
        <w:t>o</w:t>
      </w:r>
      <w:r w:rsidRPr="000E169F">
        <w:rPr>
          <w:rFonts w:ascii="Arial" w:hAnsi="Arial" w:cs="Arial"/>
        </w:rPr>
        <w:t xml:space="preserve"> pregoeir</w:t>
      </w:r>
      <w:r w:rsidR="00381389" w:rsidRPr="000E169F">
        <w:rPr>
          <w:rFonts w:ascii="Arial" w:hAnsi="Arial" w:cs="Arial"/>
        </w:rPr>
        <w:t>o</w:t>
      </w:r>
      <w:r w:rsidRPr="000E169F">
        <w:rPr>
          <w:rFonts w:ascii="Arial" w:hAnsi="Arial" w:cs="Arial"/>
        </w:rPr>
        <w:t xml:space="preserve">, não será procedida </w:t>
      </w:r>
      <w:proofErr w:type="gramStart"/>
      <w:r w:rsidRPr="000E169F">
        <w:rPr>
          <w:rFonts w:ascii="Arial" w:hAnsi="Arial" w:cs="Arial"/>
        </w:rPr>
        <w:t>a</w:t>
      </w:r>
      <w:proofErr w:type="gramEnd"/>
      <w:r w:rsidRPr="000E169F">
        <w:rPr>
          <w:rFonts w:ascii="Arial" w:hAnsi="Arial" w:cs="Arial"/>
        </w:rPr>
        <w:t xml:space="preserve"> adjudicação do objeto à possível </w:t>
      </w:r>
      <w:r w:rsidR="007E0A81" w:rsidRPr="000E169F">
        <w:rPr>
          <w:rFonts w:ascii="Arial" w:hAnsi="Arial" w:cs="Arial"/>
        </w:rPr>
        <w:t>proponente vencedora</w:t>
      </w:r>
      <w:r w:rsidRPr="000E169F">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Decidido(s) o(s) recurso(s) e constatada a regularidade dos atos procedimentais, a autoridade </w:t>
      </w:r>
      <w:r w:rsidR="007E0A81" w:rsidRPr="000E169F">
        <w:rPr>
          <w:rFonts w:ascii="Arial" w:hAnsi="Arial" w:cs="Arial"/>
        </w:rPr>
        <w:t>competente adjudicará</w:t>
      </w:r>
      <w:r w:rsidRPr="000E169F">
        <w:rPr>
          <w:rFonts w:ascii="Arial" w:hAnsi="Arial" w:cs="Arial"/>
        </w:rPr>
        <w:t xml:space="preserve"> o objeto à licitante vencedora.</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 decisão em grau de recurso será definitiva e dela dar-se-á conhecimento às interessadas, através </w:t>
      </w:r>
      <w:r w:rsidR="007E0A81" w:rsidRPr="000E169F">
        <w:rPr>
          <w:rFonts w:ascii="Arial" w:hAnsi="Arial" w:cs="Arial"/>
        </w:rPr>
        <w:t>de comunicação</w:t>
      </w:r>
      <w:r w:rsidRPr="000E169F">
        <w:rPr>
          <w:rFonts w:ascii="Arial" w:hAnsi="Arial" w:cs="Arial"/>
        </w:rPr>
        <w:t xml:space="preserve"> por escrito, via fax ou e-mail.</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Os autos permanecerão com vista franqueada aos interessados na Comissão Permanente de Licitação </w:t>
      </w:r>
      <w:r w:rsidR="007E0A81" w:rsidRPr="000E169F">
        <w:rPr>
          <w:rFonts w:ascii="Arial" w:hAnsi="Arial" w:cs="Arial"/>
        </w:rPr>
        <w:t>deste MUNICÍPIO</w:t>
      </w:r>
      <w:r w:rsidR="00297D6B" w:rsidRPr="000E169F">
        <w:rPr>
          <w:rFonts w:ascii="Arial" w:hAnsi="Arial" w:cs="Arial"/>
        </w:rPr>
        <w:t xml:space="preserve"> DE BANDEIRANTES DO TOCANTINS</w:t>
      </w:r>
      <w:r w:rsidRPr="000E169F">
        <w:rPr>
          <w:rFonts w:ascii="Arial" w:hAnsi="Arial" w:cs="Arial"/>
        </w:rPr>
        <w:t>.</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IMPUGNAÇÃO DO EDITAL</w:t>
      </w:r>
    </w:p>
    <w:p w:rsidR="009E4FDB" w:rsidRPr="000E169F" w:rsidRDefault="009E4FDB" w:rsidP="000E169F">
      <w:pPr>
        <w:autoSpaceDE w:val="0"/>
        <w:autoSpaceDN w:val="0"/>
        <w:adjustRightInd w:val="0"/>
        <w:spacing w:after="0"/>
        <w:jc w:val="both"/>
        <w:rPr>
          <w:rFonts w:ascii="Arial" w:hAnsi="Arial" w:cs="Arial"/>
          <w:b/>
          <w:bCs/>
          <w:color w:val="000000"/>
          <w:sz w:val="24"/>
          <w:szCs w:val="24"/>
        </w:rPr>
      </w:pP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Até 02 dias úteis antes da data fixada para abertura da sessão pública, qualquer licitante interessado </w:t>
      </w:r>
      <w:r w:rsidR="007E0A81" w:rsidRPr="000E169F">
        <w:rPr>
          <w:rFonts w:ascii="Arial" w:hAnsi="Arial" w:cs="Arial"/>
        </w:rPr>
        <w:t>poderá impugnar</w:t>
      </w:r>
      <w:r w:rsidRPr="000E169F">
        <w:rPr>
          <w:rFonts w:ascii="Arial" w:hAnsi="Arial" w:cs="Arial"/>
        </w:rPr>
        <w:t xml:space="preserve"> o ato convocatório do pregão, cabendo </w:t>
      </w:r>
      <w:r w:rsidR="006C19A8" w:rsidRPr="000E169F">
        <w:rPr>
          <w:rFonts w:ascii="Arial" w:hAnsi="Arial" w:cs="Arial"/>
        </w:rPr>
        <w:t>ao</w:t>
      </w:r>
      <w:r w:rsidRPr="000E169F">
        <w:rPr>
          <w:rFonts w:ascii="Arial" w:hAnsi="Arial" w:cs="Arial"/>
        </w:rPr>
        <w:t xml:space="preserve"> </w:t>
      </w:r>
      <w:r w:rsidR="00B16335" w:rsidRPr="000E169F">
        <w:rPr>
          <w:rFonts w:ascii="Arial" w:hAnsi="Arial" w:cs="Arial"/>
        </w:rPr>
        <w:t>Pregoeiro</w:t>
      </w:r>
      <w:r w:rsidRPr="000E169F">
        <w:rPr>
          <w:rFonts w:ascii="Arial" w:hAnsi="Arial" w:cs="Arial"/>
        </w:rPr>
        <w:t xml:space="preserve"> decidir sobre a impugnação no prazo de até 24 horas.</w:t>
      </w:r>
    </w:p>
    <w:p w:rsidR="00C47E8B" w:rsidRPr="000E169F" w:rsidRDefault="00C47E8B" w:rsidP="0085514B">
      <w:pPr>
        <w:pStyle w:val="Default"/>
        <w:numPr>
          <w:ilvl w:val="2"/>
          <w:numId w:val="4"/>
        </w:numPr>
        <w:spacing w:after="120" w:line="276" w:lineRule="auto"/>
        <w:ind w:left="851" w:hanging="850"/>
        <w:jc w:val="both"/>
        <w:rPr>
          <w:rFonts w:ascii="Arial" w:hAnsi="Arial" w:cs="Arial"/>
        </w:rPr>
      </w:pPr>
      <w:r w:rsidRPr="000E169F">
        <w:rPr>
          <w:rFonts w:ascii="Arial" w:hAnsi="Arial" w:cs="Arial"/>
        </w:rPr>
        <w:t xml:space="preserve">Os pedidos de esclarecimentos referentes ao processo licitatório deverão ser enviados </w:t>
      </w:r>
      <w:proofErr w:type="gramStart"/>
      <w:r w:rsidRPr="000E169F">
        <w:rPr>
          <w:rFonts w:ascii="Arial" w:hAnsi="Arial" w:cs="Arial"/>
        </w:rPr>
        <w:t>à</w:t>
      </w:r>
      <w:proofErr w:type="gramEnd"/>
      <w:r w:rsidRPr="000E169F">
        <w:rPr>
          <w:rFonts w:ascii="Arial" w:hAnsi="Arial" w:cs="Arial"/>
        </w:rPr>
        <w:t xml:space="preserve"> </w:t>
      </w:r>
      <w:r w:rsidR="00B16335" w:rsidRPr="000E169F">
        <w:rPr>
          <w:rFonts w:ascii="Arial" w:hAnsi="Arial" w:cs="Arial"/>
        </w:rPr>
        <w:t>Pregoeiro</w:t>
      </w:r>
      <w:r w:rsidRPr="000E169F">
        <w:rPr>
          <w:rFonts w:ascii="Arial" w:hAnsi="Arial" w:cs="Arial"/>
        </w:rPr>
        <w:t xml:space="preserve"> até 3 </w:t>
      </w:r>
      <w:r w:rsidR="007E0A81" w:rsidRPr="000E169F">
        <w:rPr>
          <w:rFonts w:ascii="Arial" w:hAnsi="Arial" w:cs="Arial"/>
        </w:rPr>
        <w:t>dias úteis</w:t>
      </w:r>
      <w:r w:rsidRPr="000E169F">
        <w:rPr>
          <w:rFonts w:ascii="Arial" w:hAnsi="Arial" w:cs="Arial"/>
        </w:rPr>
        <w:t xml:space="preserve"> antes da data fixada para abertura da sessão pública.</w:t>
      </w:r>
    </w:p>
    <w:p w:rsidR="004852E8" w:rsidRPr="000E169F" w:rsidRDefault="004852E8" w:rsidP="000E169F">
      <w:pPr>
        <w:autoSpaceDE w:val="0"/>
        <w:autoSpaceDN w:val="0"/>
        <w:adjustRightInd w:val="0"/>
        <w:spacing w:after="0"/>
        <w:jc w:val="both"/>
        <w:rPr>
          <w:rFonts w:ascii="Arial" w:hAnsi="Arial" w:cs="Arial"/>
          <w:b/>
          <w:bCs/>
          <w:color w:val="000000"/>
          <w:sz w:val="24"/>
          <w:szCs w:val="24"/>
        </w:rPr>
      </w:pP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B84550">
        <w:rPr>
          <w:rFonts w:ascii="Arial" w:hAnsi="Arial" w:cs="Arial"/>
          <w:b/>
        </w:rPr>
        <w:t>Não serão reconhecidas impugnações do Edital por fax ou e-mail</w:t>
      </w:r>
      <w:r w:rsidRPr="00B84550">
        <w:rPr>
          <w:rFonts w:ascii="Arial" w:hAnsi="Arial" w:cs="Arial"/>
        </w:rPr>
        <w:t xml:space="preserve">, </w:t>
      </w:r>
      <w:r w:rsidRPr="000E169F">
        <w:rPr>
          <w:rFonts w:ascii="Arial" w:hAnsi="Arial" w:cs="Arial"/>
        </w:rPr>
        <w:t xml:space="preserve">somente por escrito, em </w:t>
      </w:r>
      <w:r w:rsidR="007E0A81" w:rsidRPr="000E169F">
        <w:rPr>
          <w:rFonts w:ascii="Arial" w:hAnsi="Arial" w:cs="Arial"/>
        </w:rPr>
        <w:t>original, protocolados</w:t>
      </w:r>
      <w:r w:rsidRPr="000E169F">
        <w:rPr>
          <w:rFonts w:ascii="Arial" w:hAnsi="Arial" w:cs="Arial"/>
        </w:rPr>
        <w:t xml:space="preserve"> </w:t>
      </w:r>
      <w:r w:rsidR="007E0A81" w:rsidRPr="000E169F">
        <w:rPr>
          <w:rFonts w:ascii="Arial" w:hAnsi="Arial" w:cs="Arial"/>
        </w:rPr>
        <w:t>neste MUNICÍPIO</w:t>
      </w:r>
      <w:r w:rsidR="00297D6B" w:rsidRPr="000E169F">
        <w:rPr>
          <w:rFonts w:ascii="Arial" w:hAnsi="Arial" w:cs="Arial"/>
        </w:rPr>
        <w:t xml:space="preserve"> DE BANDEIRANTES DO TOCANTINS/TO</w:t>
      </w:r>
      <w:r w:rsidRPr="000E169F">
        <w:rPr>
          <w:rFonts w:ascii="Arial" w:hAnsi="Arial" w:cs="Arial"/>
        </w:rPr>
        <w:t>, e dentro dos respectivos prazos legais.</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lastRenderedPageBreak/>
        <w:t xml:space="preserve">Acolhida a impugnação contra o Edital que implique em alteração do mesmo, capaz de afetar a formulação </w:t>
      </w:r>
      <w:r w:rsidR="007E0A81" w:rsidRPr="000E169F">
        <w:rPr>
          <w:rFonts w:ascii="Arial" w:hAnsi="Arial" w:cs="Arial"/>
        </w:rPr>
        <w:t>das propostas</w:t>
      </w:r>
      <w:r w:rsidRPr="000E169F">
        <w:rPr>
          <w:rFonts w:ascii="Arial" w:hAnsi="Arial" w:cs="Arial"/>
        </w:rPr>
        <w:t xml:space="preserve">, será designada nova data para a realização do certame, quando será novamente publicado pelos </w:t>
      </w:r>
      <w:r w:rsidR="007E0A81" w:rsidRPr="000E169F">
        <w:rPr>
          <w:rFonts w:ascii="Arial" w:hAnsi="Arial" w:cs="Arial"/>
        </w:rPr>
        <w:t>mesmos meios</w:t>
      </w:r>
      <w:r w:rsidRPr="000E169F">
        <w:rPr>
          <w:rFonts w:ascii="Arial" w:hAnsi="Arial" w:cs="Arial"/>
        </w:rPr>
        <w:t xml:space="preserve"> inicialmente divulgados.</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 impugnação deverá ser dirigida </w:t>
      </w:r>
      <w:r w:rsidR="00C23458" w:rsidRPr="000E169F">
        <w:rPr>
          <w:rFonts w:ascii="Arial" w:hAnsi="Arial" w:cs="Arial"/>
        </w:rPr>
        <w:t>ao</w:t>
      </w:r>
      <w:r w:rsidRPr="000E169F">
        <w:rPr>
          <w:rFonts w:ascii="Arial" w:hAnsi="Arial" w:cs="Arial"/>
        </w:rPr>
        <w:t xml:space="preserve"> </w:t>
      </w:r>
      <w:r w:rsidR="007E0A81" w:rsidRPr="000E169F">
        <w:rPr>
          <w:rFonts w:ascii="Arial" w:hAnsi="Arial" w:cs="Arial"/>
        </w:rPr>
        <w:t>pregoeiro na</w:t>
      </w:r>
      <w:r w:rsidRPr="000E169F">
        <w:rPr>
          <w:rFonts w:ascii="Arial" w:hAnsi="Arial" w:cs="Arial"/>
        </w:rPr>
        <w:t xml:space="preserve"> Comissão Permanente de Licitação </w:t>
      </w:r>
      <w:r w:rsidR="00297D6B" w:rsidRPr="000E169F">
        <w:rPr>
          <w:rFonts w:ascii="Arial" w:hAnsi="Arial" w:cs="Arial"/>
        </w:rPr>
        <w:t>deste MUNICÍPIO DE BANDEIRANTES DO TOCANTINS/TO</w:t>
      </w:r>
      <w:r w:rsidRPr="000E169F">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 impugnação feita tempestivamente pela licitante não a impedirá de participar deste pregão até o trânsito </w:t>
      </w:r>
      <w:r w:rsidR="007E0A81" w:rsidRPr="000E169F">
        <w:rPr>
          <w:rFonts w:ascii="Arial" w:hAnsi="Arial" w:cs="Arial"/>
        </w:rPr>
        <w:t>em julgado</w:t>
      </w:r>
      <w:r w:rsidRPr="000E169F">
        <w:rPr>
          <w:rFonts w:ascii="Arial" w:hAnsi="Arial" w:cs="Arial"/>
        </w:rPr>
        <w:t xml:space="preserve"> pertinente à decisão.</w:t>
      </w:r>
    </w:p>
    <w:p w:rsidR="00C47E8B" w:rsidRPr="00B84550" w:rsidRDefault="00C47E8B" w:rsidP="0085514B">
      <w:pPr>
        <w:pStyle w:val="Default"/>
        <w:numPr>
          <w:ilvl w:val="1"/>
          <w:numId w:val="4"/>
        </w:numPr>
        <w:tabs>
          <w:tab w:val="left" w:pos="851"/>
        </w:tabs>
        <w:spacing w:after="120" w:line="276" w:lineRule="auto"/>
        <w:ind w:left="0" w:firstLine="0"/>
        <w:jc w:val="both"/>
        <w:rPr>
          <w:rFonts w:ascii="Arial" w:hAnsi="Arial" w:cs="Arial"/>
          <w:b/>
        </w:rPr>
      </w:pPr>
      <w:r w:rsidRPr="00B84550">
        <w:rPr>
          <w:rFonts w:ascii="Arial" w:hAnsi="Arial" w:cs="Arial"/>
          <w:b/>
        </w:rPr>
        <w:t xml:space="preserve">Em qualquer ocasião antecedente à data de entrega das propostas, </w:t>
      </w:r>
      <w:r w:rsidR="007E0A81" w:rsidRPr="00B84550">
        <w:rPr>
          <w:rFonts w:ascii="Arial" w:hAnsi="Arial" w:cs="Arial"/>
          <w:b/>
        </w:rPr>
        <w:t>o pregoeiro</w:t>
      </w:r>
      <w:r w:rsidR="00131736" w:rsidRPr="00B84550">
        <w:rPr>
          <w:rFonts w:ascii="Arial" w:hAnsi="Arial" w:cs="Arial"/>
          <w:b/>
        </w:rPr>
        <w:t xml:space="preserve"> </w:t>
      </w:r>
      <w:r w:rsidRPr="00B84550">
        <w:rPr>
          <w:rFonts w:ascii="Arial" w:hAnsi="Arial" w:cs="Arial"/>
          <w:b/>
        </w:rPr>
        <w:t xml:space="preserve">poderá, por </w:t>
      </w:r>
      <w:r w:rsidR="007E0A81" w:rsidRPr="00B84550">
        <w:rPr>
          <w:rFonts w:ascii="Arial" w:hAnsi="Arial" w:cs="Arial"/>
          <w:b/>
        </w:rPr>
        <w:t>iniciativa própria</w:t>
      </w:r>
      <w:r w:rsidRPr="00B84550">
        <w:rPr>
          <w:rFonts w:ascii="Arial" w:hAnsi="Arial" w:cs="Arial"/>
          <w:b/>
        </w:rPr>
        <w:t xml:space="preserve"> ou em consequência de manifestação ou solicitação de esclarecimento das licitantes, </w:t>
      </w:r>
      <w:r w:rsidR="007E0A81" w:rsidRPr="00B84550">
        <w:rPr>
          <w:rFonts w:ascii="Arial" w:hAnsi="Arial" w:cs="Arial"/>
          <w:b/>
        </w:rPr>
        <w:t>realizar modificações</w:t>
      </w:r>
      <w:r w:rsidRPr="00B84550">
        <w:rPr>
          <w:rFonts w:ascii="Arial" w:hAnsi="Arial" w:cs="Arial"/>
          <w:b/>
        </w:rPr>
        <w:t xml:space="preserve"> nos termos do Edital que não influenciem na elaboração das propostas de preços. </w:t>
      </w:r>
      <w:r w:rsidR="007E0A81" w:rsidRPr="00B84550">
        <w:rPr>
          <w:rFonts w:ascii="Arial" w:hAnsi="Arial" w:cs="Arial"/>
          <w:b/>
        </w:rPr>
        <w:t>Estas modificações</w:t>
      </w:r>
      <w:r w:rsidRPr="00B84550">
        <w:rPr>
          <w:rFonts w:ascii="Arial" w:hAnsi="Arial" w:cs="Arial"/>
          <w:b/>
        </w:rPr>
        <w:t xml:space="preserve"> serão feitas mediante a emissão de errata.</w:t>
      </w:r>
    </w:p>
    <w:p w:rsidR="00C47E8B" w:rsidRPr="000E169F" w:rsidRDefault="00B25082"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DO TERMO CONTRATUAL</w:t>
      </w:r>
    </w:p>
    <w:p w:rsidR="00AF7660" w:rsidRPr="000E169F" w:rsidRDefault="00AF7660" w:rsidP="000E169F">
      <w:pPr>
        <w:autoSpaceDE w:val="0"/>
        <w:autoSpaceDN w:val="0"/>
        <w:adjustRightInd w:val="0"/>
        <w:spacing w:after="0"/>
        <w:jc w:val="both"/>
        <w:rPr>
          <w:rFonts w:ascii="Arial" w:hAnsi="Arial" w:cs="Arial"/>
          <w:b/>
          <w:bCs/>
          <w:color w:val="000000"/>
          <w:sz w:val="24"/>
          <w:szCs w:val="24"/>
        </w:rPr>
      </w:pP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Homologado o resultado da licitação e respeitada a ordem de classificação, será formalizada </w:t>
      </w:r>
      <w:r w:rsidR="00B25082" w:rsidRPr="000E169F">
        <w:rPr>
          <w:rFonts w:ascii="Arial" w:hAnsi="Arial" w:cs="Arial"/>
        </w:rPr>
        <w:t>o Termo Contratual</w:t>
      </w:r>
      <w:r w:rsidRPr="000E169F">
        <w:rPr>
          <w:rFonts w:ascii="Arial" w:hAnsi="Arial" w:cs="Arial"/>
        </w:rPr>
        <w:t xml:space="preserve">, documento vinculativo obrigacional que, </w:t>
      </w:r>
      <w:proofErr w:type="gramStart"/>
      <w:r w:rsidRPr="000E169F">
        <w:rPr>
          <w:rFonts w:ascii="Arial" w:hAnsi="Arial" w:cs="Arial"/>
        </w:rPr>
        <w:t>após</w:t>
      </w:r>
      <w:proofErr w:type="gramEnd"/>
      <w:r w:rsidRPr="000E169F">
        <w:rPr>
          <w:rFonts w:ascii="Arial" w:hAnsi="Arial" w:cs="Arial"/>
        </w:rPr>
        <w:t xml:space="preserve"> cumpridos os requisitos de publicidade, terá efeito </w:t>
      </w:r>
      <w:r w:rsidR="007E0A81" w:rsidRPr="000E169F">
        <w:rPr>
          <w:rFonts w:ascii="Arial" w:hAnsi="Arial" w:cs="Arial"/>
        </w:rPr>
        <w:t>de compromisso</w:t>
      </w:r>
      <w:r w:rsidRPr="000E169F">
        <w:rPr>
          <w:rFonts w:ascii="Arial" w:hAnsi="Arial" w:cs="Arial"/>
        </w:rPr>
        <w:t xml:space="preserve"> de fornecimento nas condições estabelecidas.</w:t>
      </w:r>
    </w:p>
    <w:p w:rsidR="00C47E8B" w:rsidRPr="000E169F" w:rsidRDefault="00ED394E" w:rsidP="0085514B">
      <w:pPr>
        <w:pStyle w:val="Default"/>
        <w:numPr>
          <w:ilvl w:val="1"/>
          <w:numId w:val="4"/>
        </w:numPr>
        <w:tabs>
          <w:tab w:val="left" w:pos="851"/>
        </w:tabs>
        <w:spacing w:after="120" w:line="276" w:lineRule="auto"/>
        <w:ind w:left="0" w:firstLine="0"/>
        <w:jc w:val="both"/>
        <w:rPr>
          <w:rFonts w:ascii="Arial" w:hAnsi="Arial" w:cs="Arial"/>
        </w:rPr>
      </w:pPr>
      <w:r w:rsidRPr="00B84550">
        <w:rPr>
          <w:rFonts w:ascii="Arial" w:hAnsi="Arial" w:cs="Arial"/>
          <w:b/>
        </w:rPr>
        <w:t xml:space="preserve">Homologada a licitação </w:t>
      </w:r>
      <w:r w:rsidR="007E0A81" w:rsidRPr="00B84550">
        <w:rPr>
          <w:rFonts w:ascii="Arial" w:hAnsi="Arial" w:cs="Arial"/>
          <w:b/>
        </w:rPr>
        <w:t>o MUNICÍPIO</w:t>
      </w:r>
      <w:r w:rsidRPr="00B84550">
        <w:rPr>
          <w:rFonts w:ascii="Arial" w:hAnsi="Arial" w:cs="Arial"/>
          <w:b/>
        </w:rPr>
        <w:t xml:space="preserve"> DE BANDEIRANTES DO TOCANTINS/TO</w:t>
      </w:r>
      <w:r w:rsidR="00C47E8B" w:rsidRPr="00B84550">
        <w:rPr>
          <w:rFonts w:ascii="Arial" w:hAnsi="Arial" w:cs="Arial"/>
          <w:b/>
        </w:rPr>
        <w:t xml:space="preserve">, através </w:t>
      </w:r>
      <w:r w:rsidR="006C19A8" w:rsidRPr="00B84550">
        <w:rPr>
          <w:rFonts w:ascii="Arial" w:hAnsi="Arial" w:cs="Arial"/>
          <w:b/>
        </w:rPr>
        <w:t>o PREGOEIRO</w:t>
      </w:r>
      <w:r w:rsidR="00C47E8B" w:rsidRPr="00B84550">
        <w:rPr>
          <w:rFonts w:ascii="Arial" w:hAnsi="Arial" w:cs="Arial"/>
          <w:b/>
        </w:rPr>
        <w:t xml:space="preserve"> convocará a Proponente vencedora para, no prazo de 05 (cinco) dias</w:t>
      </w:r>
      <w:r w:rsidR="00C47E8B" w:rsidRPr="00B84550">
        <w:rPr>
          <w:rFonts w:ascii="Arial" w:hAnsi="Arial" w:cs="Arial"/>
        </w:rPr>
        <w:t xml:space="preserve">, </w:t>
      </w:r>
      <w:r w:rsidR="00B25082" w:rsidRPr="000E169F">
        <w:rPr>
          <w:rFonts w:ascii="Arial" w:hAnsi="Arial" w:cs="Arial"/>
        </w:rPr>
        <w:t>assinar o Termo Contratual</w:t>
      </w:r>
      <w:r w:rsidR="00C47E8B" w:rsidRPr="000E169F">
        <w:rPr>
          <w:rFonts w:ascii="Arial" w:hAnsi="Arial" w:cs="Arial"/>
        </w:rPr>
        <w:t xml:space="preserve">, podendo este prazo ser prorrogado, a critério da Administração, por igual período e por uma vez, desde </w:t>
      </w:r>
      <w:r w:rsidR="007E0A81" w:rsidRPr="000E169F">
        <w:rPr>
          <w:rFonts w:ascii="Arial" w:hAnsi="Arial" w:cs="Arial"/>
        </w:rPr>
        <w:t>que ocorra</w:t>
      </w:r>
      <w:r w:rsidR="00C47E8B" w:rsidRPr="000E169F">
        <w:rPr>
          <w:rFonts w:ascii="Arial" w:hAnsi="Arial" w:cs="Arial"/>
        </w:rPr>
        <w:t xml:space="preserve"> motivo justificado;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Salvo </w:t>
      </w:r>
      <w:r w:rsidR="004C71D1" w:rsidRPr="000E169F">
        <w:rPr>
          <w:rFonts w:ascii="Arial" w:hAnsi="Arial" w:cs="Arial"/>
        </w:rPr>
        <w:t xml:space="preserve">motivo justificado e aceito </w:t>
      </w:r>
      <w:r w:rsidR="007E0A81" w:rsidRPr="000E169F">
        <w:rPr>
          <w:rFonts w:ascii="Arial" w:hAnsi="Arial" w:cs="Arial"/>
        </w:rPr>
        <w:t>pelo MUNICÍPIO</w:t>
      </w:r>
      <w:r w:rsidR="00ED394E" w:rsidRPr="000E169F">
        <w:rPr>
          <w:rFonts w:ascii="Arial" w:hAnsi="Arial" w:cs="Arial"/>
        </w:rPr>
        <w:t xml:space="preserve"> DE BANDEIRANTES DO TOCANTINS</w:t>
      </w:r>
      <w:r w:rsidRPr="000E169F">
        <w:rPr>
          <w:rFonts w:ascii="Arial" w:hAnsi="Arial" w:cs="Arial"/>
        </w:rPr>
        <w:t xml:space="preserve">, através da </w:t>
      </w:r>
      <w:r w:rsidR="0018005F" w:rsidRPr="000E169F">
        <w:rPr>
          <w:rFonts w:ascii="Arial" w:hAnsi="Arial" w:cs="Arial"/>
        </w:rPr>
        <w:t>CPL</w:t>
      </w:r>
      <w:r w:rsidRPr="000E169F">
        <w:rPr>
          <w:rFonts w:ascii="Arial" w:hAnsi="Arial" w:cs="Arial"/>
        </w:rPr>
        <w:t xml:space="preserve">, o licitante decairá do direito à contratação, sem prejuízo das sanções previstas na Lei n° 10.520/2002, se </w:t>
      </w:r>
      <w:r w:rsidR="007E0A81" w:rsidRPr="000E169F">
        <w:rPr>
          <w:rFonts w:ascii="Arial" w:hAnsi="Arial" w:cs="Arial"/>
        </w:rPr>
        <w:t>não comparecer</w:t>
      </w:r>
      <w:r w:rsidRPr="000E169F">
        <w:rPr>
          <w:rFonts w:ascii="Arial" w:hAnsi="Arial" w:cs="Arial"/>
        </w:rPr>
        <w:t xml:space="preserve"> ao local, na data e horário</w:t>
      </w:r>
      <w:r w:rsidR="00CF6CAC" w:rsidRPr="000E169F">
        <w:rPr>
          <w:rFonts w:ascii="Arial" w:hAnsi="Arial" w:cs="Arial"/>
        </w:rPr>
        <w:t xml:space="preserve"> designados para a assinatura do Termo Contratual</w:t>
      </w:r>
      <w:r w:rsidRPr="000E169F">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Na assinatura d</w:t>
      </w:r>
      <w:r w:rsidR="00BA7FCB">
        <w:rPr>
          <w:rFonts w:ascii="Arial" w:hAnsi="Arial" w:cs="Arial"/>
        </w:rPr>
        <w:t xml:space="preserve">o Instrumento Contratual </w:t>
      </w:r>
      <w:r w:rsidRPr="000E169F">
        <w:rPr>
          <w:rFonts w:ascii="Arial" w:hAnsi="Arial" w:cs="Arial"/>
        </w:rPr>
        <w:t xml:space="preserve">será exigida a comprovação das condições de habilitação consignadas no Edital, as </w:t>
      </w:r>
      <w:r w:rsidR="007E0A81" w:rsidRPr="000E169F">
        <w:rPr>
          <w:rFonts w:ascii="Arial" w:hAnsi="Arial" w:cs="Arial"/>
        </w:rPr>
        <w:t>quais deverão</w:t>
      </w:r>
      <w:r w:rsidRPr="000E169F">
        <w:rPr>
          <w:rFonts w:ascii="Arial" w:hAnsi="Arial" w:cs="Arial"/>
        </w:rPr>
        <w:t xml:space="preserve"> ser mantidas pelo licitante durante sua vigência.</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Caso o licitante vencedor não faça a comprovação referida no subitem anterior ou quando, </w:t>
      </w:r>
      <w:r w:rsidR="007E0A81" w:rsidRPr="000E169F">
        <w:rPr>
          <w:rFonts w:ascii="Arial" w:hAnsi="Arial" w:cs="Arial"/>
        </w:rPr>
        <w:t>injustificadamente, recusar-se</w:t>
      </w:r>
      <w:r w:rsidR="004769F5" w:rsidRPr="000E169F">
        <w:rPr>
          <w:rFonts w:ascii="Arial" w:hAnsi="Arial" w:cs="Arial"/>
        </w:rPr>
        <w:t xml:space="preserve"> a assinar o contrato</w:t>
      </w:r>
      <w:r w:rsidRPr="000E169F">
        <w:rPr>
          <w:rFonts w:ascii="Arial" w:hAnsi="Arial" w:cs="Arial"/>
        </w:rPr>
        <w:t xml:space="preserve">, e não haja licitante que </w:t>
      </w:r>
      <w:r w:rsidR="00B84550" w:rsidRPr="000E169F">
        <w:rPr>
          <w:rFonts w:ascii="Arial" w:hAnsi="Arial" w:cs="Arial"/>
        </w:rPr>
        <w:t>tiver aceitado</w:t>
      </w:r>
      <w:r w:rsidRPr="000E169F">
        <w:rPr>
          <w:rFonts w:ascii="Arial" w:hAnsi="Arial" w:cs="Arial"/>
        </w:rPr>
        <w:t xml:space="preserve"> </w:t>
      </w:r>
      <w:r w:rsidR="004769F5" w:rsidRPr="000E169F">
        <w:rPr>
          <w:rFonts w:ascii="Arial" w:hAnsi="Arial" w:cs="Arial"/>
        </w:rPr>
        <w:t>prestar os</w:t>
      </w:r>
      <w:r w:rsidRPr="000E169F">
        <w:rPr>
          <w:rFonts w:ascii="Arial" w:hAnsi="Arial" w:cs="Arial"/>
        </w:rPr>
        <w:t xml:space="preserve"> serviços em valor igual ao </w:t>
      </w:r>
      <w:r w:rsidR="007E0A81" w:rsidRPr="000E169F">
        <w:rPr>
          <w:rFonts w:ascii="Arial" w:hAnsi="Arial" w:cs="Arial"/>
        </w:rPr>
        <w:t>solicitante</w:t>
      </w:r>
      <w:r w:rsidRPr="000E169F">
        <w:rPr>
          <w:rFonts w:ascii="Arial" w:hAnsi="Arial" w:cs="Arial"/>
        </w:rPr>
        <w:t xml:space="preserve"> mais bem classificado, será convocado outro licitante, desde que respeitada </w:t>
      </w:r>
      <w:proofErr w:type="gramStart"/>
      <w:r w:rsidRPr="000E169F">
        <w:rPr>
          <w:rFonts w:ascii="Arial" w:hAnsi="Arial" w:cs="Arial"/>
        </w:rPr>
        <w:t>a</w:t>
      </w:r>
      <w:proofErr w:type="gramEnd"/>
      <w:r w:rsidRPr="000E169F">
        <w:rPr>
          <w:rFonts w:ascii="Arial" w:hAnsi="Arial" w:cs="Arial"/>
        </w:rPr>
        <w:t xml:space="preserve"> ordem de classificação, </w:t>
      </w:r>
      <w:r w:rsidR="007E0A81" w:rsidRPr="000E169F">
        <w:rPr>
          <w:rFonts w:ascii="Arial" w:hAnsi="Arial" w:cs="Arial"/>
        </w:rPr>
        <w:t>para, após</w:t>
      </w:r>
      <w:r w:rsidRPr="000E169F">
        <w:rPr>
          <w:rFonts w:ascii="Arial" w:hAnsi="Arial" w:cs="Arial"/>
        </w:rPr>
        <w:t xml:space="preserve"> comprovados os requisitos</w:t>
      </w:r>
      <w:r w:rsidR="00CE4F79" w:rsidRPr="000E169F">
        <w:rPr>
          <w:rFonts w:ascii="Arial" w:hAnsi="Arial" w:cs="Arial"/>
        </w:rPr>
        <w:t xml:space="preserve"> de habilitação</w:t>
      </w:r>
      <w:r w:rsidRPr="000E169F">
        <w:rPr>
          <w:rFonts w:ascii="Arial" w:hAnsi="Arial" w:cs="Arial"/>
        </w:rPr>
        <w:t xml:space="preserve"> e feita a negociação, assiná-la, sem prejuízo das multas previstas neste</w:t>
      </w:r>
      <w:r w:rsidR="00D209AF" w:rsidRPr="000E169F">
        <w:rPr>
          <w:rFonts w:ascii="Arial" w:hAnsi="Arial" w:cs="Arial"/>
        </w:rPr>
        <w:t xml:space="preserve"> </w:t>
      </w:r>
      <w:r w:rsidRPr="000E169F">
        <w:rPr>
          <w:rFonts w:ascii="Arial" w:hAnsi="Arial" w:cs="Arial"/>
        </w:rPr>
        <w:t>edital e demais cominações legais.</w:t>
      </w:r>
    </w:p>
    <w:p w:rsidR="00C47E8B" w:rsidRPr="000E169F" w:rsidRDefault="00BA7FCB" w:rsidP="0085514B">
      <w:pPr>
        <w:pStyle w:val="Default"/>
        <w:numPr>
          <w:ilvl w:val="1"/>
          <w:numId w:val="4"/>
        </w:numPr>
        <w:tabs>
          <w:tab w:val="left" w:pos="851"/>
        </w:tabs>
        <w:spacing w:after="120" w:line="276" w:lineRule="auto"/>
        <w:ind w:left="0" w:firstLine="0"/>
        <w:jc w:val="both"/>
        <w:rPr>
          <w:rFonts w:ascii="Arial" w:hAnsi="Arial" w:cs="Arial"/>
        </w:rPr>
      </w:pPr>
      <w:r>
        <w:rPr>
          <w:rFonts w:ascii="Arial" w:hAnsi="Arial" w:cs="Arial"/>
        </w:rPr>
        <w:lastRenderedPageBreak/>
        <w:t>Firmado</w:t>
      </w:r>
      <w:r w:rsidR="00975BC1" w:rsidRPr="000E169F">
        <w:rPr>
          <w:rFonts w:ascii="Arial" w:hAnsi="Arial" w:cs="Arial"/>
        </w:rPr>
        <w:t xml:space="preserve"> o Contrato </w:t>
      </w:r>
      <w:r w:rsidR="00C47E8B" w:rsidRPr="000E169F">
        <w:rPr>
          <w:rFonts w:ascii="Arial" w:hAnsi="Arial" w:cs="Arial"/>
        </w:rPr>
        <w:t xml:space="preserve">entre o licitante vencedor e </w:t>
      </w:r>
      <w:r w:rsidR="00ED394E" w:rsidRPr="000E169F">
        <w:rPr>
          <w:rFonts w:ascii="Arial" w:hAnsi="Arial" w:cs="Arial"/>
        </w:rPr>
        <w:t>o MUNICÍPIO DE BANDEIRANTES DO TOCANTINS</w:t>
      </w:r>
      <w:r w:rsidR="00C47E8B" w:rsidRPr="000E169F">
        <w:rPr>
          <w:rFonts w:ascii="Arial" w:hAnsi="Arial" w:cs="Arial"/>
        </w:rPr>
        <w:t xml:space="preserve">, seus signatários passarão a denominar-se: </w:t>
      </w:r>
      <w:r w:rsidR="00975BC1" w:rsidRPr="000E169F">
        <w:rPr>
          <w:rFonts w:ascii="Arial" w:hAnsi="Arial" w:cs="Arial"/>
        </w:rPr>
        <w:t>Contratado</w:t>
      </w:r>
      <w:r w:rsidR="00C47E8B" w:rsidRPr="000E169F">
        <w:rPr>
          <w:rFonts w:ascii="Arial" w:hAnsi="Arial" w:cs="Arial"/>
        </w:rPr>
        <w:t>, respectivamente.</w:t>
      </w:r>
    </w:p>
    <w:p w:rsidR="00C47E8B" w:rsidRPr="00B84550" w:rsidRDefault="00BA7FCB" w:rsidP="0085514B">
      <w:pPr>
        <w:pStyle w:val="Default"/>
        <w:numPr>
          <w:ilvl w:val="1"/>
          <w:numId w:val="4"/>
        </w:numPr>
        <w:tabs>
          <w:tab w:val="left" w:pos="851"/>
        </w:tabs>
        <w:spacing w:after="120" w:line="276" w:lineRule="auto"/>
        <w:ind w:left="0" w:firstLine="0"/>
        <w:jc w:val="both"/>
        <w:rPr>
          <w:rFonts w:ascii="Arial" w:hAnsi="Arial" w:cs="Arial"/>
        </w:rPr>
      </w:pPr>
      <w:r w:rsidRPr="00B84550">
        <w:rPr>
          <w:rFonts w:ascii="Arial" w:hAnsi="Arial" w:cs="Arial"/>
        </w:rPr>
        <w:t>O</w:t>
      </w:r>
      <w:r w:rsidR="00C47E8B" w:rsidRPr="00B84550">
        <w:rPr>
          <w:rFonts w:ascii="Arial" w:hAnsi="Arial" w:cs="Arial"/>
        </w:rPr>
        <w:t xml:space="preserve"> </w:t>
      </w:r>
      <w:r w:rsidRPr="00B84550">
        <w:rPr>
          <w:rFonts w:ascii="Arial" w:hAnsi="Arial" w:cs="Arial"/>
        </w:rPr>
        <w:t>Contrato</w:t>
      </w:r>
      <w:r w:rsidR="00C47E8B" w:rsidRPr="00B84550">
        <w:rPr>
          <w:rFonts w:ascii="Arial" w:hAnsi="Arial" w:cs="Arial"/>
        </w:rPr>
        <w:t xml:space="preserve"> </w:t>
      </w:r>
      <w:r w:rsidRPr="00B84550">
        <w:rPr>
          <w:rFonts w:ascii="Arial" w:hAnsi="Arial" w:cs="Arial"/>
        </w:rPr>
        <w:t>será firmado pelo</w:t>
      </w:r>
      <w:r w:rsidR="00C47E8B" w:rsidRPr="00B84550">
        <w:rPr>
          <w:rFonts w:ascii="Arial" w:hAnsi="Arial" w:cs="Arial"/>
        </w:rPr>
        <w:t xml:space="preserve"> representante legal, diretor ou sócio da empresa, devidamente </w:t>
      </w:r>
      <w:r w:rsidRPr="00B84550">
        <w:rPr>
          <w:rFonts w:ascii="Arial" w:hAnsi="Arial" w:cs="Arial"/>
        </w:rPr>
        <w:t>habilitado no respectivo ato constitutivo da Licitante</w:t>
      </w:r>
      <w:r w:rsidR="00C47E8B" w:rsidRPr="00B84550">
        <w:rPr>
          <w:rFonts w:ascii="Arial" w:hAnsi="Arial" w:cs="Arial"/>
        </w:rPr>
        <w:t>,</w:t>
      </w:r>
      <w:r w:rsidR="00D209AF" w:rsidRPr="00B84550">
        <w:rPr>
          <w:rFonts w:ascii="Arial" w:hAnsi="Arial" w:cs="Arial"/>
        </w:rPr>
        <w:t xml:space="preserve"> </w:t>
      </w:r>
      <w:r w:rsidRPr="00B84550">
        <w:rPr>
          <w:rFonts w:ascii="Arial" w:hAnsi="Arial" w:cs="Arial"/>
        </w:rPr>
        <w:t>ou por procuração com poderes específicos</w:t>
      </w:r>
      <w:r w:rsidR="00C47E8B" w:rsidRPr="00B84550">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B84550">
        <w:rPr>
          <w:rFonts w:ascii="Arial" w:hAnsi="Arial" w:cs="Arial"/>
        </w:rPr>
        <w:t xml:space="preserve"> </w:t>
      </w:r>
      <w:r w:rsidR="00975BC1" w:rsidRPr="000E169F">
        <w:rPr>
          <w:rFonts w:ascii="Arial" w:hAnsi="Arial" w:cs="Arial"/>
        </w:rPr>
        <w:t>Ao firmar o Contrato</w:t>
      </w:r>
      <w:r w:rsidRPr="000E169F">
        <w:rPr>
          <w:rFonts w:ascii="Arial" w:hAnsi="Arial" w:cs="Arial"/>
        </w:rPr>
        <w:t xml:space="preserve">, o Fornecedor, quando solicitado pelo Órgão Gerenciador, obriga-se a </w:t>
      </w:r>
      <w:r w:rsidR="00087C50" w:rsidRPr="000E169F">
        <w:rPr>
          <w:rFonts w:ascii="Arial" w:hAnsi="Arial" w:cs="Arial"/>
        </w:rPr>
        <w:t xml:space="preserve">prestar </w:t>
      </w:r>
      <w:r w:rsidR="004A4CE3" w:rsidRPr="000E169F">
        <w:rPr>
          <w:rFonts w:ascii="Arial" w:hAnsi="Arial" w:cs="Arial"/>
        </w:rPr>
        <w:t xml:space="preserve">os </w:t>
      </w:r>
      <w:r w:rsidR="00975BC1" w:rsidRPr="000E169F">
        <w:rPr>
          <w:rFonts w:ascii="Arial" w:hAnsi="Arial" w:cs="Arial"/>
        </w:rPr>
        <w:t>serviços</w:t>
      </w:r>
      <w:r w:rsidR="004A4CE3" w:rsidRPr="000E169F">
        <w:rPr>
          <w:rFonts w:ascii="Arial" w:hAnsi="Arial" w:cs="Arial"/>
        </w:rPr>
        <w:t xml:space="preserve"> a ele adjudicados</w:t>
      </w:r>
      <w:r w:rsidRPr="000E169F">
        <w:rPr>
          <w:rFonts w:ascii="Arial" w:hAnsi="Arial" w:cs="Arial"/>
        </w:rPr>
        <w:t>.</w:t>
      </w:r>
    </w:p>
    <w:p w:rsidR="00A27DCB" w:rsidRPr="00B84550" w:rsidRDefault="00975BC1"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O prazo de </w:t>
      </w:r>
      <w:r w:rsidR="00BA7FCB">
        <w:rPr>
          <w:rFonts w:ascii="Arial" w:hAnsi="Arial" w:cs="Arial"/>
        </w:rPr>
        <w:t>vigência</w:t>
      </w:r>
      <w:r w:rsidRPr="000E169F">
        <w:rPr>
          <w:rFonts w:ascii="Arial" w:hAnsi="Arial" w:cs="Arial"/>
        </w:rPr>
        <w:t xml:space="preserve"> do Contrato </w:t>
      </w:r>
      <w:r w:rsidR="00C47E8B" w:rsidRPr="000E169F">
        <w:rPr>
          <w:rFonts w:ascii="Arial" w:hAnsi="Arial" w:cs="Arial"/>
        </w:rPr>
        <w:t xml:space="preserve">será </w:t>
      </w:r>
      <w:r w:rsidR="00F923D3" w:rsidRPr="000E169F">
        <w:rPr>
          <w:rFonts w:ascii="Arial" w:hAnsi="Arial" w:cs="Arial"/>
        </w:rPr>
        <w:t xml:space="preserve">de </w:t>
      </w:r>
      <w:r w:rsidR="00F31C9D" w:rsidRPr="000E169F">
        <w:rPr>
          <w:rFonts w:ascii="Arial" w:hAnsi="Arial" w:cs="Arial"/>
        </w:rPr>
        <w:t>120</w:t>
      </w:r>
      <w:r w:rsidR="00BA7FCB">
        <w:rPr>
          <w:rFonts w:ascii="Arial" w:hAnsi="Arial" w:cs="Arial"/>
        </w:rPr>
        <w:t xml:space="preserve"> </w:t>
      </w:r>
      <w:r w:rsidR="00F31C9D" w:rsidRPr="000E169F">
        <w:rPr>
          <w:rFonts w:ascii="Arial" w:hAnsi="Arial" w:cs="Arial"/>
        </w:rPr>
        <w:t>(cento e vinte) dias corridos</w:t>
      </w:r>
      <w:r w:rsidR="00F923D3" w:rsidRPr="00B84550">
        <w:rPr>
          <w:rFonts w:ascii="Arial" w:hAnsi="Arial" w:cs="Arial"/>
        </w:rPr>
        <w:t xml:space="preserve"> </w:t>
      </w:r>
      <w:r w:rsidR="00F923D3" w:rsidRPr="000E169F">
        <w:rPr>
          <w:rFonts w:ascii="Arial" w:hAnsi="Arial" w:cs="Arial"/>
        </w:rPr>
        <w:t xml:space="preserve">a partir da </w:t>
      </w:r>
      <w:r w:rsidR="00C3288C" w:rsidRPr="000E169F">
        <w:rPr>
          <w:rFonts w:ascii="Arial" w:hAnsi="Arial" w:cs="Arial"/>
        </w:rPr>
        <w:t>publicação</w:t>
      </w:r>
      <w:r w:rsidRPr="000E169F">
        <w:rPr>
          <w:rFonts w:ascii="Arial" w:hAnsi="Arial" w:cs="Arial"/>
        </w:rPr>
        <w:t xml:space="preserve"> do extrato de contrato</w:t>
      </w:r>
      <w:r w:rsidR="00C3288C" w:rsidRPr="000E169F">
        <w:rPr>
          <w:rFonts w:ascii="Arial" w:hAnsi="Arial" w:cs="Arial"/>
        </w:rPr>
        <w:t>.</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DA EMISSÃO DAS REQUISIÇÕES E DO PRAZO DE ATENDIMENTO</w:t>
      </w:r>
    </w:p>
    <w:p w:rsidR="00D9495F" w:rsidRPr="000E169F" w:rsidRDefault="00D9495F" w:rsidP="000E169F">
      <w:pPr>
        <w:autoSpaceDE w:val="0"/>
        <w:autoSpaceDN w:val="0"/>
        <w:adjustRightInd w:val="0"/>
        <w:spacing w:after="0"/>
        <w:jc w:val="both"/>
        <w:rPr>
          <w:rFonts w:ascii="Arial" w:hAnsi="Arial" w:cs="Arial"/>
          <w:b/>
          <w:bCs/>
          <w:color w:val="000000"/>
          <w:sz w:val="24"/>
          <w:szCs w:val="24"/>
        </w:rPr>
      </w:pPr>
    </w:p>
    <w:p w:rsidR="006160DD" w:rsidRPr="000E169F" w:rsidRDefault="006160DD"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Homologado o certame e publicada </w:t>
      </w:r>
      <w:r w:rsidR="00832A3E" w:rsidRPr="000E169F">
        <w:rPr>
          <w:rFonts w:ascii="Arial" w:hAnsi="Arial" w:cs="Arial"/>
        </w:rPr>
        <w:t>o extrato do contrato</w:t>
      </w:r>
      <w:r w:rsidRPr="000E169F">
        <w:rPr>
          <w:rFonts w:ascii="Arial" w:hAnsi="Arial" w:cs="Arial"/>
        </w:rPr>
        <w:t>, O Órgão Gerenciador e Órgãos Participantes, emitirão as Ordens de</w:t>
      </w:r>
      <w:r w:rsidR="00832A3E" w:rsidRPr="000E169F">
        <w:rPr>
          <w:rFonts w:ascii="Arial" w:hAnsi="Arial" w:cs="Arial"/>
        </w:rPr>
        <w:t xml:space="preserve"> serviços</w:t>
      </w:r>
      <w:r w:rsidRPr="000E169F">
        <w:rPr>
          <w:rFonts w:ascii="Arial" w:hAnsi="Arial" w:cs="Arial"/>
        </w:rPr>
        <w:t>.</w:t>
      </w:r>
    </w:p>
    <w:p w:rsidR="006160DD" w:rsidRPr="00B84550" w:rsidRDefault="00335DD6" w:rsidP="0085514B">
      <w:pPr>
        <w:pStyle w:val="Default"/>
        <w:numPr>
          <w:ilvl w:val="2"/>
          <w:numId w:val="4"/>
        </w:numPr>
        <w:spacing w:after="120" w:line="276" w:lineRule="auto"/>
        <w:ind w:left="851" w:hanging="850"/>
        <w:jc w:val="both"/>
        <w:rPr>
          <w:rFonts w:ascii="Arial" w:hAnsi="Arial" w:cs="Arial"/>
        </w:rPr>
      </w:pPr>
      <w:r w:rsidRPr="00B84550">
        <w:rPr>
          <w:rFonts w:ascii="Arial" w:hAnsi="Arial" w:cs="Arial"/>
        </w:rPr>
        <w:t xml:space="preserve">O fornecimento dos produtos </w:t>
      </w:r>
      <w:r w:rsidR="00832A3E" w:rsidRPr="00B84550">
        <w:rPr>
          <w:rFonts w:ascii="Arial" w:hAnsi="Arial" w:cs="Arial"/>
        </w:rPr>
        <w:t xml:space="preserve">será de acordo com </w:t>
      </w:r>
      <w:r w:rsidR="006160DD" w:rsidRPr="00B84550">
        <w:rPr>
          <w:rFonts w:ascii="Arial" w:hAnsi="Arial" w:cs="Arial"/>
        </w:rPr>
        <w:t>estabelecido no Termo de Referência- Anexo I.</w:t>
      </w:r>
    </w:p>
    <w:p w:rsidR="006160DD" w:rsidRPr="000E169F" w:rsidRDefault="006160DD"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O fornecedor convocado que não cumprir</w:t>
      </w:r>
      <w:r w:rsidR="00832A3E" w:rsidRPr="000E169F">
        <w:rPr>
          <w:rFonts w:ascii="Arial" w:hAnsi="Arial" w:cs="Arial"/>
        </w:rPr>
        <w:t xml:space="preserve"> as obrigações estabelecidas no contrato </w:t>
      </w:r>
      <w:r w:rsidRPr="000E169F">
        <w:rPr>
          <w:rFonts w:ascii="Arial" w:hAnsi="Arial" w:cs="Arial"/>
        </w:rPr>
        <w:t>estará sujeito às sanções previstas neste Edital.</w:t>
      </w:r>
    </w:p>
    <w:p w:rsidR="006160DD" w:rsidRPr="00B84550" w:rsidRDefault="006160DD" w:rsidP="0085514B">
      <w:pPr>
        <w:pStyle w:val="Default"/>
        <w:numPr>
          <w:ilvl w:val="1"/>
          <w:numId w:val="4"/>
        </w:numPr>
        <w:tabs>
          <w:tab w:val="left" w:pos="851"/>
        </w:tabs>
        <w:spacing w:after="120" w:line="276" w:lineRule="auto"/>
        <w:ind w:left="0" w:firstLine="0"/>
        <w:jc w:val="both"/>
        <w:rPr>
          <w:rFonts w:ascii="Arial" w:hAnsi="Arial" w:cs="Arial"/>
          <w:b/>
        </w:rPr>
      </w:pPr>
      <w:r w:rsidRPr="00B84550">
        <w:rPr>
          <w:rFonts w:ascii="Arial" w:hAnsi="Arial" w:cs="Arial"/>
          <w:b/>
        </w:rPr>
        <w:t xml:space="preserve">O prazo de atendimento de cada </w:t>
      </w:r>
      <w:r w:rsidR="004769F5" w:rsidRPr="00B84550">
        <w:rPr>
          <w:rFonts w:ascii="Arial" w:hAnsi="Arial" w:cs="Arial"/>
          <w:b/>
        </w:rPr>
        <w:t>o</w:t>
      </w:r>
      <w:r w:rsidR="00F0635B" w:rsidRPr="00B84550">
        <w:rPr>
          <w:rFonts w:ascii="Arial" w:hAnsi="Arial" w:cs="Arial"/>
          <w:b/>
        </w:rPr>
        <w:t>r</w:t>
      </w:r>
      <w:r w:rsidR="004769F5" w:rsidRPr="00B84550">
        <w:rPr>
          <w:rFonts w:ascii="Arial" w:hAnsi="Arial" w:cs="Arial"/>
          <w:b/>
        </w:rPr>
        <w:t xml:space="preserve">dem de </w:t>
      </w:r>
      <w:r w:rsidR="00F0635B" w:rsidRPr="00B84550">
        <w:rPr>
          <w:rFonts w:ascii="Arial" w:hAnsi="Arial" w:cs="Arial"/>
          <w:b/>
        </w:rPr>
        <w:t>fornecimento dos produtos</w:t>
      </w:r>
      <w:r w:rsidRPr="00B84550">
        <w:rPr>
          <w:rFonts w:ascii="Arial" w:hAnsi="Arial" w:cs="Arial"/>
          <w:b/>
        </w:rPr>
        <w:t xml:space="preserve"> deverá ser de acordo com o “</w:t>
      </w:r>
      <w:r w:rsidR="00B84550" w:rsidRPr="00B84550">
        <w:rPr>
          <w:rFonts w:ascii="Arial" w:hAnsi="Arial" w:cs="Arial"/>
          <w:b/>
        </w:rPr>
        <w:t xml:space="preserve">ANEXO </w:t>
      </w:r>
      <w:r w:rsidRPr="00B84550">
        <w:rPr>
          <w:rFonts w:ascii="Arial" w:hAnsi="Arial" w:cs="Arial"/>
          <w:b/>
        </w:rPr>
        <w:t>I”.</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DA FISCALIZAÇÃO E GERENCIAMENTO DA CONTRATAÇÃO</w:t>
      </w:r>
    </w:p>
    <w:p w:rsidR="00716769" w:rsidRPr="000E169F" w:rsidRDefault="00716769" w:rsidP="000E169F">
      <w:pPr>
        <w:autoSpaceDE w:val="0"/>
        <w:autoSpaceDN w:val="0"/>
        <w:adjustRightInd w:val="0"/>
        <w:spacing w:after="0"/>
        <w:jc w:val="both"/>
        <w:rPr>
          <w:rFonts w:ascii="Arial" w:hAnsi="Arial" w:cs="Arial"/>
          <w:b/>
          <w:bCs/>
          <w:color w:val="000000"/>
          <w:sz w:val="24"/>
          <w:szCs w:val="24"/>
        </w:rPr>
      </w:pPr>
    </w:p>
    <w:p w:rsidR="00BA7FCB"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B84550">
        <w:rPr>
          <w:rFonts w:ascii="Arial" w:hAnsi="Arial" w:cs="Arial"/>
        </w:rPr>
        <w:t xml:space="preserve">O gerenciamento e a fiscalização </w:t>
      </w:r>
      <w:r w:rsidRPr="000E169F">
        <w:rPr>
          <w:rFonts w:ascii="Arial" w:hAnsi="Arial" w:cs="Arial"/>
        </w:rPr>
        <w:t xml:space="preserve">da contratação decorrentes deste edital caberão </w:t>
      </w:r>
      <w:r w:rsidRPr="00B84550">
        <w:rPr>
          <w:rFonts w:ascii="Arial" w:hAnsi="Arial" w:cs="Arial"/>
        </w:rPr>
        <w:t xml:space="preserve">respectivamente </w:t>
      </w:r>
      <w:r w:rsidR="007E0A81" w:rsidRPr="00B84550">
        <w:rPr>
          <w:rFonts w:ascii="Arial" w:hAnsi="Arial" w:cs="Arial"/>
        </w:rPr>
        <w:t xml:space="preserve">ao </w:t>
      </w:r>
      <w:r w:rsidR="007E0A81" w:rsidRPr="00B84550">
        <w:rPr>
          <w:rFonts w:ascii="Arial" w:hAnsi="Arial" w:cs="Arial"/>
          <w:b/>
        </w:rPr>
        <w:t>Departamento</w:t>
      </w:r>
      <w:r w:rsidRPr="00B84550">
        <w:rPr>
          <w:rFonts w:ascii="Arial" w:hAnsi="Arial" w:cs="Arial"/>
          <w:b/>
        </w:rPr>
        <w:t xml:space="preserve"> </w:t>
      </w:r>
      <w:r w:rsidR="0072046D" w:rsidRPr="00B84550">
        <w:rPr>
          <w:rFonts w:ascii="Arial" w:hAnsi="Arial" w:cs="Arial"/>
          <w:b/>
        </w:rPr>
        <w:t xml:space="preserve">de </w:t>
      </w:r>
      <w:r w:rsidR="00937A14" w:rsidRPr="00B84550">
        <w:rPr>
          <w:rFonts w:ascii="Arial" w:hAnsi="Arial" w:cs="Arial"/>
          <w:b/>
        </w:rPr>
        <w:t>Compras</w:t>
      </w:r>
      <w:r w:rsidRPr="000E169F">
        <w:rPr>
          <w:rFonts w:ascii="Arial" w:hAnsi="Arial" w:cs="Arial"/>
        </w:rPr>
        <w:t>, que</w:t>
      </w:r>
      <w:r w:rsidR="00BA7FCB">
        <w:rPr>
          <w:rFonts w:ascii="Arial" w:hAnsi="Arial" w:cs="Arial"/>
        </w:rPr>
        <w:t xml:space="preserve"> designará o servidor para o acompanhamento da execução contratual.</w:t>
      </w:r>
    </w:p>
    <w:p w:rsidR="00C47E8B" w:rsidRPr="000E169F" w:rsidRDefault="00BA7FCB" w:rsidP="0085514B">
      <w:pPr>
        <w:pStyle w:val="Default"/>
        <w:numPr>
          <w:ilvl w:val="2"/>
          <w:numId w:val="4"/>
        </w:numPr>
        <w:spacing w:after="120" w:line="276" w:lineRule="auto"/>
        <w:ind w:left="851" w:hanging="850"/>
        <w:jc w:val="both"/>
        <w:rPr>
          <w:rFonts w:ascii="Arial" w:hAnsi="Arial" w:cs="Arial"/>
        </w:rPr>
      </w:pPr>
      <w:r>
        <w:rPr>
          <w:rFonts w:ascii="Arial" w:hAnsi="Arial" w:cs="Arial"/>
        </w:rPr>
        <w:t xml:space="preserve">O Fiscal </w:t>
      </w:r>
      <w:r w:rsidR="00C47E8B" w:rsidRPr="000E169F">
        <w:rPr>
          <w:rFonts w:ascii="Arial" w:hAnsi="Arial" w:cs="Arial"/>
        </w:rPr>
        <w:t xml:space="preserve">determinará o que for necessário </w:t>
      </w:r>
      <w:r w:rsidR="007E0A81" w:rsidRPr="000E169F">
        <w:rPr>
          <w:rFonts w:ascii="Arial" w:hAnsi="Arial" w:cs="Arial"/>
        </w:rPr>
        <w:t>para regularizar</w:t>
      </w:r>
      <w:r w:rsidR="00C47E8B" w:rsidRPr="000E169F">
        <w:rPr>
          <w:rFonts w:ascii="Arial" w:hAnsi="Arial" w:cs="Arial"/>
        </w:rPr>
        <w:t xml:space="preserve"> faltas ou defeitos, nos termos do art. 67 da Lei Federal nº 8.666/93 e, na sua falta ou impedimento, pelo </w:t>
      </w:r>
      <w:r w:rsidR="007E0A81" w:rsidRPr="000E169F">
        <w:rPr>
          <w:rFonts w:ascii="Arial" w:hAnsi="Arial" w:cs="Arial"/>
        </w:rPr>
        <w:t>seu substituto</w:t>
      </w:r>
      <w:r w:rsidR="00C47E8B" w:rsidRPr="000E169F">
        <w:rPr>
          <w:rFonts w:ascii="Arial" w:hAnsi="Arial" w:cs="Arial"/>
        </w:rPr>
        <w:t xml:space="preserve"> legal.</w:t>
      </w:r>
    </w:p>
    <w:p w:rsidR="00C47E8B" w:rsidRPr="000E169F" w:rsidRDefault="00B84550"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Ficam reservados</w:t>
      </w:r>
      <w:r w:rsidR="00C47E8B" w:rsidRPr="000E169F">
        <w:rPr>
          <w:rFonts w:ascii="Arial" w:hAnsi="Arial" w:cs="Arial"/>
        </w:rPr>
        <w:t xml:space="preserve"> à fiscalização o direito e a autoridade para resolver todo e qualquer caso singular, omisso </w:t>
      </w:r>
      <w:r w:rsidR="007E0A81" w:rsidRPr="000E169F">
        <w:rPr>
          <w:rFonts w:ascii="Arial" w:hAnsi="Arial" w:cs="Arial"/>
        </w:rPr>
        <w:t>ou duvidoso</w:t>
      </w:r>
      <w:r w:rsidR="00C47E8B" w:rsidRPr="000E169F">
        <w:rPr>
          <w:rFonts w:ascii="Arial" w:hAnsi="Arial" w:cs="Arial"/>
        </w:rPr>
        <w:t xml:space="preserve"> não previsto neste edital e tudo o mais que se relacione com o objeto licitado, desde que não acarrete </w:t>
      </w:r>
      <w:r w:rsidR="007E0A81" w:rsidRPr="000E169F">
        <w:rPr>
          <w:rFonts w:ascii="Arial" w:hAnsi="Arial" w:cs="Arial"/>
        </w:rPr>
        <w:t>ônus para</w:t>
      </w:r>
      <w:r w:rsidR="00937A14" w:rsidRPr="000E169F">
        <w:rPr>
          <w:rFonts w:ascii="Arial" w:hAnsi="Arial" w:cs="Arial"/>
        </w:rPr>
        <w:t xml:space="preserve"> o MUNICÍPIO DE BANDEIRANTES DO TOCANTINS</w:t>
      </w:r>
      <w:r w:rsidR="000C5304" w:rsidRPr="000E169F">
        <w:rPr>
          <w:rFonts w:ascii="Arial" w:hAnsi="Arial" w:cs="Arial"/>
        </w:rPr>
        <w:t>,</w:t>
      </w:r>
      <w:r w:rsidR="00C47E8B" w:rsidRPr="000E169F">
        <w:rPr>
          <w:rFonts w:ascii="Arial" w:hAnsi="Arial" w:cs="Arial"/>
        </w:rPr>
        <w:t xml:space="preserve"> ou modificação na contratação.</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 xml:space="preserve">DAS OBRIGAÇÕES DO </w:t>
      </w:r>
      <w:r w:rsidR="00832A3E" w:rsidRPr="000E169F">
        <w:rPr>
          <w:rFonts w:ascii="Arial" w:hAnsi="Arial" w:cs="Arial"/>
          <w:b/>
          <w:bCs/>
          <w:color w:val="000000"/>
          <w:sz w:val="24"/>
          <w:szCs w:val="24"/>
        </w:rPr>
        <w:t>CONTRATADO</w:t>
      </w:r>
    </w:p>
    <w:p w:rsidR="00571082" w:rsidRPr="000E169F" w:rsidRDefault="00571082" w:rsidP="000E169F">
      <w:pPr>
        <w:autoSpaceDE w:val="0"/>
        <w:autoSpaceDN w:val="0"/>
        <w:adjustRightInd w:val="0"/>
        <w:spacing w:after="0"/>
        <w:jc w:val="both"/>
        <w:rPr>
          <w:rFonts w:ascii="Arial" w:hAnsi="Arial" w:cs="Arial"/>
          <w:b/>
          <w:bCs/>
          <w:color w:val="000000"/>
          <w:sz w:val="24"/>
          <w:szCs w:val="24"/>
        </w:rPr>
      </w:pPr>
    </w:p>
    <w:p w:rsidR="00C47E8B" w:rsidRPr="00FF4FD9" w:rsidRDefault="00C47E8B" w:rsidP="0085514B">
      <w:pPr>
        <w:pStyle w:val="Default"/>
        <w:numPr>
          <w:ilvl w:val="1"/>
          <w:numId w:val="4"/>
        </w:numPr>
        <w:tabs>
          <w:tab w:val="left" w:pos="851"/>
        </w:tabs>
        <w:spacing w:after="120" w:line="276" w:lineRule="auto"/>
        <w:ind w:left="0" w:firstLine="0"/>
        <w:jc w:val="both"/>
        <w:rPr>
          <w:rFonts w:ascii="Arial" w:hAnsi="Arial" w:cs="Arial"/>
          <w:b/>
        </w:rPr>
      </w:pPr>
      <w:r w:rsidRPr="00FF4FD9">
        <w:rPr>
          <w:rFonts w:ascii="Arial" w:hAnsi="Arial" w:cs="Arial"/>
          <w:b/>
        </w:rPr>
        <w:t xml:space="preserve">São obrigações do </w:t>
      </w:r>
      <w:r w:rsidR="004769F5" w:rsidRPr="00FF4FD9">
        <w:rPr>
          <w:rFonts w:ascii="Arial" w:hAnsi="Arial" w:cs="Arial"/>
          <w:b/>
        </w:rPr>
        <w:t>Contratado</w:t>
      </w:r>
      <w:r w:rsidRPr="00FF4FD9">
        <w:rPr>
          <w:rFonts w:ascii="Arial" w:hAnsi="Arial" w:cs="Arial"/>
          <w:b/>
        </w:rPr>
        <w:t>:</w:t>
      </w:r>
    </w:p>
    <w:p w:rsidR="00F913DA" w:rsidRPr="000E169F" w:rsidRDefault="00F913DA" w:rsidP="000E169F">
      <w:pPr>
        <w:autoSpaceDE w:val="0"/>
        <w:autoSpaceDN w:val="0"/>
        <w:adjustRightInd w:val="0"/>
        <w:spacing w:after="0"/>
        <w:jc w:val="both"/>
        <w:rPr>
          <w:rFonts w:ascii="Arial" w:hAnsi="Arial" w:cs="Arial"/>
          <w:color w:val="000000"/>
          <w:sz w:val="24"/>
          <w:szCs w:val="24"/>
        </w:rPr>
      </w:pPr>
    </w:p>
    <w:p w:rsidR="00C47E8B" w:rsidRPr="000E169F" w:rsidRDefault="00B84550" w:rsidP="0085514B">
      <w:pPr>
        <w:pStyle w:val="Default"/>
        <w:numPr>
          <w:ilvl w:val="2"/>
          <w:numId w:val="4"/>
        </w:numPr>
        <w:spacing w:after="120" w:line="276" w:lineRule="auto"/>
        <w:ind w:left="851" w:hanging="850"/>
        <w:jc w:val="both"/>
        <w:rPr>
          <w:rFonts w:ascii="Arial" w:hAnsi="Arial" w:cs="Arial"/>
        </w:rPr>
      </w:pPr>
      <w:r>
        <w:rPr>
          <w:rFonts w:ascii="Arial" w:hAnsi="Arial" w:cs="Arial"/>
        </w:rPr>
        <w:t>A</w:t>
      </w:r>
      <w:r w:rsidR="00832A3E" w:rsidRPr="000E169F">
        <w:rPr>
          <w:rFonts w:ascii="Arial" w:hAnsi="Arial" w:cs="Arial"/>
        </w:rPr>
        <w:t xml:space="preserve">ssinar o Termo Contratual </w:t>
      </w:r>
      <w:r w:rsidR="00C47E8B" w:rsidRPr="000E169F">
        <w:rPr>
          <w:rFonts w:ascii="Arial" w:hAnsi="Arial" w:cs="Arial"/>
        </w:rPr>
        <w:t>em até 05 (cinco) dias, bem como os contratos oriundos</w:t>
      </w:r>
      <w:r w:rsidR="00C3288C" w:rsidRPr="000E169F">
        <w:rPr>
          <w:rFonts w:ascii="Arial" w:hAnsi="Arial" w:cs="Arial"/>
        </w:rPr>
        <w:t xml:space="preserve"> da mesma</w:t>
      </w:r>
      <w:r w:rsidR="00C47E8B" w:rsidRPr="000E169F">
        <w:rPr>
          <w:rFonts w:ascii="Arial" w:hAnsi="Arial" w:cs="Arial"/>
        </w:rPr>
        <w:t xml:space="preserve">, em igual </w:t>
      </w:r>
      <w:r w:rsidR="00B55EEF" w:rsidRPr="000E169F">
        <w:rPr>
          <w:rFonts w:ascii="Arial" w:hAnsi="Arial" w:cs="Arial"/>
        </w:rPr>
        <w:t>prazo, contados</w:t>
      </w:r>
      <w:r w:rsidR="00C47E8B" w:rsidRPr="000E169F">
        <w:rPr>
          <w:rFonts w:ascii="Arial" w:hAnsi="Arial" w:cs="Arial"/>
        </w:rPr>
        <w:t xml:space="preserve"> da sua notificação;</w:t>
      </w:r>
    </w:p>
    <w:p w:rsidR="00C47E8B" w:rsidRPr="000E169F" w:rsidRDefault="00B84550" w:rsidP="0085514B">
      <w:pPr>
        <w:pStyle w:val="Default"/>
        <w:numPr>
          <w:ilvl w:val="2"/>
          <w:numId w:val="4"/>
        </w:numPr>
        <w:spacing w:after="120" w:line="276" w:lineRule="auto"/>
        <w:ind w:left="851" w:hanging="850"/>
        <w:jc w:val="both"/>
        <w:rPr>
          <w:rFonts w:ascii="Arial" w:hAnsi="Arial" w:cs="Arial"/>
        </w:rPr>
      </w:pPr>
      <w:r>
        <w:rPr>
          <w:rFonts w:ascii="Arial" w:hAnsi="Arial" w:cs="Arial"/>
        </w:rPr>
        <w:lastRenderedPageBreak/>
        <w:t>M</w:t>
      </w:r>
      <w:r w:rsidR="00C47E8B" w:rsidRPr="000E169F">
        <w:rPr>
          <w:rFonts w:ascii="Arial" w:hAnsi="Arial" w:cs="Arial"/>
        </w:rPr>
        <w:t xml:space="preserve">anter, durante a vigência </w:t>
      </w:r>
      <w:r w:rsidR="00832A3E" w:rsidRPr="000E169F">
        <w:rPr>
          <w:rFonts w:ascii="Arial" w:hAnsi="Arial" w:cs="Arial"/>
        </w:rPr>
        <w:t xml:space="preserve">de todo o </w:t>
      </w:r>
      <w:r w:rsidR="00832A3E" w:rsidRPr="00B84550">
        <w:rPr>
          <w:rFonts w:ascii="Arial" w:hAnsi="Arial" w:cs="Arial"/>
          <w:b/>
          <w:i/>
          <w:u w:val="single"/>
        </w:rPr>
        <w:t>Contrato</w:t>
      </w:r>
      <w:r w:rsidR="00C47E8B" w:rsidRPr="00B84550">
        <w:rPr>
          <w:rFonts w:ascii="Arial" w:hAnsi="Arial" w:cs="Arial"/>
          <w:b/>
          <w:i/>
          <w:u w:val="single"/>
        </w:rPr>
        <w:t xml:space="preserve"> as condições de habilitação exigidas no Edital e n</w:t>
      </w:r>
      <w:r w:rsidR="00832A3E" w:rsidRPr="00B84550">
        <w:rPr>
          <w:rFonts w:ascii="Arial" w:hAnsi="Arial" w:cs="Arial"/>
          <w:b/>
          <w:i/>
          <w:u w:val="single"/>
        </w:rPr>
        <w:t>o</w:t>
      </w:r>
      <w:r w:rsidR="00C47E8B" w:rsidRPr="00B84550">
        <w:rPr>
          <w:rFonts w:ascii="Arial" w:hAnsi="Arial" w:cs="Arial"/>
          <w:b/>
          <w:i/>
          <w:u w:val="single"/>
        </w:rPr>
        <w:t xml:space="preserve"> </w:t>
      </w:r>
      <w:r w:rsidR="00B55EEF" w:rsidRPr="00B84550">
        <w:rPr>
          <w:rFonts w:ascii="Arial" w:hAnsi="Arial" w:cs="Arial"/>
          <w:b/>
          <w:i/>
          <w:u w:val="single"/>
        </w:rPr>
        <w:t xml:space="preserve">presente </w:t>
      </w:r>
      <w:r w:rsidR="00832A3E" w:rsidRPr="00B84550">
        <w:rPr>
          <w:rFonts w:ascii="Arial" w:hAnsi="Arial" w:cs="Arial"/>
          <w:b/>
          <w:i/>
          <w:u w:val="single"/>
        </w:rPr>
        <w:t>Contrato</w:t>
      </w:r>
      <w:r w:rsidR="00C47E8B" w:rsidRPr="000E169F">
        <w:rPr>
          <w:rFonts w:ascii="Arial" w:hAnsi="Arial" w:cs="Arial"/>
        </w:rPr>
        <w:t>;</w:t>
      </w:r>
    </w:p>
    <w:p w:rsidR="00C47E8B" w:rsidRPr="000E169F" w:rsidRDefault="00B84550" w:rsidP="0085514B">
      <w:pPr>
        <w:pStyle w:val="Default"/>
        <w:numPr>
          <w:ilvl w:val="2"/>
          <w:numId w:val="4"/>
        </w:numPr>
        <w:spacing w:after="120" w:line="276" w:lineRule="auto"/>
        <w:ind w:left="851" w:hanging="850"/>
        <w:jc w:val="both"/>
        <w:rPr>
          <w:rFonts w:ascii="Arial" w:hAnsi="Arial" w:cs="Arial"/>
        </w:rPr>
      </w:pPr>
      <w:r>
        <w:rPr>
          <w:rFonts w:ascii="Arial" w:hAnsi="Arial" w:cs="Arial"/>
        </w:rPr>
        <w:t>N</w:t>
      </w:r>
      <w:r w:rsidR="00C47E8B" w:rsidRPr="000E169F">
        <w:rPr>
          <w:rFonts w:ascii="Arial" w:hAnsi="Arial" w:cs="Arial"/>
        </w:rPr>
        <w:t>ão subcontratar o objeto da presente licitação</w:t>
      </w:r>
      <w:r w:rsidR="00F076FC" w:rsidRPr="000E169F">
        <w:rPr>
          <w:rFonts w:ascii="Arial" w:hAnsi="Arial" w:cs="Arial"/>
        </w:rPr>
        <w:t>, sem o consentimento prévio do MUNICÍPIO DE BANDEIRANTES DO TOCANTINS</w:t>
      </w:r>
      <w:r w:rsidR="00C47E8B" w:rsidRPr="000E169F">
        <w:rPr>
          <w:rFonts w:ascii="Arial" w:hAnsi="Arial" w:cs="Arial"/>
        </w:rPr>
        <w:t xml:space="preserve">, o qual, caso haja, será </w:t>
      </w:r>
      <w:r w:rsidR="00B55EEF" w:rsidRPr="000E169F">
        <w:rPr>
          <w:rFonts w:ascii="Arial" w:hAnsi="Arial" w:cs="Arial"/>
        </w:rPr>
        <w:t>dado por</w:t>
      </w:r>
      <w:r w:rsidR="00C47E8B" w:rsidRPr="000E169F">
        <w:rPr>
          <w:rFonts w:ascii="Arial" w:hAnsi="Arial" w:cs="Arial"/>
        </w:rPr>
        <w:t xml:space="preserve"> escrito:</w:t>
      </w:r>
    </w:p>
    <w:p w:rsidR="00C47E8B" w:rsidRPr="000E169F" w:rsidRDefault="00B84550" w:rsidP="0085514B">
      <w:pPr>
        <w:pStyle w:val="Default"/>
        <w:numPr>
          <w:ilvl w:val="2"/>
          <w:numId w:val="4"/>
        </w:numPr>
        <w:spacing w:after="120" w:line="276" w:lineRule="auto"/>
        <w:ind w:left="851" w:hanging="850"/>
        <w:jc w:val="both"/>
        <w:rPr>
          <w:rFonts w:ascii="Arial" w:hAnsi="Arial" w:cs="Arial"/>
        </w:rPr>
      </w:pPr>
      <w:r>
        <w:rPr>
          <w:rFonts w:ascii="Arial" w:hAnsi="Arial" w:cs="Arial"/>
        </w:rPr>
        <w:t>R</w:t>
      </w:r>
      <w:r w:rsidR="00C47E8B" w:rsidRPr="000E169F">
        <w:rPr>
          <w:rFonts w:ascii="Arial" w:hAnsi="Arial" w:cs="Arial"/>
        </w:rPr>
        <w:t xml:space="preserve">etirar as </w:t>
      </w:r>
      <w:r w:rsidR="001D5E27" w:rsidRPr="000E169F">
        <w:rPr>
          <w:rFonts w:ascii="Arial" w:hAnsi="Arial" w:cs="Arial"/>
        </w:rPr>
        <w:t>Ordens</w:t>
      </w:r>
      <w:r w:rsidR="00FB7103" w:rsidRPr="000E169F">
        <w:rPr>
          <w:rFonts w:ascii="Arial" w:hAnsi="Arial" w:cs="Arial"/>
        </w:rPr>
        <w:t xml:space="preserve"> de Serviços</w:t>
      </w:r>
      <w:r w:rsidR="00C47E8B" w:rsidRPr="000E169F">
        <w:rPr>
          <w:rFonts w:ascii="Arial" w:hAnsi="Arial" w:cs="Arial"/>
        </w:rPr>
        <w:t xml:space="preserve"> solicitadas referentes ao objeto do presente Pregão na </w:t>
      </w:r>
      <w:r w:rsidR="000B160E" w:rsidRPr="000E169F">
        <w:rPr>
          <w:rFonts w:ascii="Arial" w:hAnsi="Arial" w:cs="Arial"/>
        </w:rPr>
        <w:t>sede do Município de Bandeirantes do Tocantins/TO</w:t>
      </w:r>
      <w:r w:rsidR="00C47E8B" w:rsidRPr="000E169F">
        <w:rPr>
          <w:rFonts w:ascii="Arial" w:hAnsi="Arial" w:cs="Arial"/>
        </w:rPr>
        <w:t>;</w:t>
      </w:r>
    </w:p>
    <w:p w:rsidR="00C47E8B" w:rsidRPr="000E169F" w:rsidRDefault="00B84550" w:rsidP="0085514B">
      <w:pPr>
        <w:pStyle w:val="Default"/>
        <w:numPr>
          <w:ilvl w:val="2"/>
          <w:numId w:val="4"/>
        </w:numPr>
        <w:spacing w:after="120" w:line="276" w:lineRule="auto"/>
        <w:ind w:left="851" w:hanging="850"/>
        <w:jc w:val="both"/>
        <w:rPr>
          <w:rFonts w:ascii="Arial" w:hAnsi="Arial" w:cs="Arial"/>
        </w:rPr>
      </w:pPr>
      <w:r>
        <w:rPr>
          <w:rFonts w:ascii="Arial" w:hAnsi="Arial" w:cs="Arial"/>
        </w:rPr>
        <w:t>P</w:t>
      </w:r>
      <w:r w:rsidR="00C47E8B" w:rsidRPr="000E169F">
        <w:rPr>
          <w:rFonts w:ascii="Arial" w:hAnsi="Arial" w:cs="Arial"/>
        </w:rPr>
        <w:t xml:space="preserve">roceder à </w:t>
      </w:r>
      <w:r w:rsidR="00687DD9" w:rsidRPr="000E169F">
        <w:rPr>
          <w:rFonts w:ascii="Arial" w:hAnsi="Arial" w:cs="Arial"/>
        </w:rPr>
        <w:t>Prestação</w:t>
      </w:r>
      <w:r w:rsidR="00C47E8B" w:rsidRPr="000E169F">
        <w:rPr>
          <w:rFonts w:ascii="Arial" w:hAnsi="Arial" w:cs="Arial"/>
        </w:rPr>
        <w:t xml:space="preserve"> do objeto deste edital, com os deveres e garantias constantes no Anexo I deste Edital;</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DAS OBRIGAÇÕES DO ÓRGÃO GERENCIADOR</w:t>
      </w:r>
    </w:p>
    <w:p w:rsidR="00CF75DB" w:rsidRPr="000E169F" w:rsidRDefault="00CF75DB" w:rsidP="000E169F">
      <w:pPr>
        <w:autoSpaceDE w:val="0"/>
        <w:autoSpaceDN w:val="0"/>
        <w:adjustRightInd w:val="0"/>
        <w:spacing w:after="0"/>
        <w:jc w:val="both"/>
        <w:rPr>
          <w:rFonts w:ascii="Arial" w:hAnsi="Arial" w:cs="Arial"/>
          <w:b/>
          <w:bCs/>
          <w:color w:val="000000"/>
          <w:sz w:val="24"/>
          <w:szCs w:val="24"/>
        </w:rPr>
      </w:pPr>
    </w:p>
    <w:p w:rsidR="00C47E8B" w:rsidRPr="00FF4FD9" w:rsidRDefault="00C47E8B" w:rsidP="0085514B">
      <w:pPr>
        <w:pStyle w:val="Default"/>
        <w:numPr>
          <w:ilvl w:val="1"/>
          <w:numId w:val="4"/>
        </w:numPr>
        <w:tabs>
          <w:tab w:val="left" w:pos="851"/>
        </w:tabs>
        <w:spacing w:after="120" w:line="276" w:lineRule="auto"/>
        <w:ind w:left="0" w:firstLine="0"/>
        <w:jc w:val="both"/>
        <w:rPr>
          <w:rFonts w:ascii="Arial" w:hAnsi="Arial" w:cs="Arial"/>
          <w:b/>
        </w:rPr>
      </w:pPr>
      <w:r w:rsidRPr="00FF4FD9">
        <w:rPr>
          <w:rFonts w:ascii="Arial" w:hAnsi="Arial" w:cs="Arial"/>
          <w:b/>
        </w:rPr>
        <w:t>São obrigações do órgão gerenciador:</w:t>
      </w:r>
    </w:p>
    <w:p w:rsidR="00C47E8B" w:rsidRPr="000E169F" w:rsidRDefault="00FF4FD9" w:rsidP="0085514B">
      <w:pPr>
        <w:pStyle w:val="Default"/>
        <w:numPr>
          <w:ilvl w:val="2"/>
          <w:numId w:val="4"/>
        </w:numPr>
        <w:spacing w:after="120" w:line="276" w:lineRule="auto"/>
        <w:ind w:left="851" w:hanging="850"/>
        <w:jc w:val="both"/>
        <w:rPr>
          <w:rFonts w:ascii="Arial" w:hAnsi="Arial" w:cs="Arial"/>
        </w:rPr>
      </w:pPr>
      <w:r>
        <w:rPr>
          <w:rFonts w:ascii="Arial" w:hAnsi="Arial" w:cs="Arial"/>
        </w:rPr>
        <w:t>G</w:t>
      </w:r>
      <w:r w:rsidR="00C47E8B" w:rsidRPr="000E169F">
        <w:rPr>
          <w:rFonts w:ascii="Arial" w:hAnsi="Arial" w:cs="Arial"/>
        </w:rPr>
        <w:t>erenciar a</w:t>
      </w:r>
      <w:r w:rsidR="00832A3E" w:rsidRPr="000E169F">
        <w:rPr>
          <w:rFonts w:ascii="Arial" w:hAnsi="Arial" w:cs="Arial"/>
        </w:rPr>
        <w:t xml:space="preserve"> termo contratual</w:t>
      </w:r>
      <w:r w:rsidR="00C47E8B" w:rsidRPr="000E169F">
        <w:rPr>
          <w:rFonts w:ascii="Arial" w:hAnsi="Arial" w:cs="Arial"/>
        </w:rPr>
        <w:t>:</w:t>
      </w:r>
    </w:p>
    <w:p w:rsidR="00C47E8B" w:rsidRPr="000E169F" w:rsidRDefault="00FF4FD9" w:rsidP="0085514B">
      <w:pPr>
        <w:pStyle w:val="Default"/>
        <w:numPr>
          <w:ilvl w:val="2"/>
          <w:numId w:val="4"/>
        </w:numPr>
        <w:spacing w:after="120" w:line="276" w:lineRule="auto"/>
        <w:ind w:left="851" w:hanging="850"/>
        <w:jc w:val="both"/>
        <w:rPr>
          <w:rFonts w:ascii="Arial" w:hAnsi="Arial" w:cs="Arial"/>
        </w:rPr>
      </w:pPr>
      <w:r>
        <w:rPr>
          <w:rFonts w:ascii="Arial" w:hAnsi="Arial" w:cs="Arial"/>
        </w:rPr>
        <w:t>P</w:t>
      </w:r>
      <w:r w:rsidR="00C47E8B" w:rsidRPr="000E169F">
        <w:rPr>
          <w:rFonts w:ascii="Arial" w:hAnsi="Arial" w:cs="Arial"/>
        </w:rPr>
        <w:t>restar, por meio de seu representante, as informações necessárias</w:t>
      </w:r>
      <w:r w:rsidR="009D295A" w:rsidRPr="000E169F">
        <w:rPr>
          <w:rFonts w:ascii="Arial" w:hAnsi="Arial" w:cs="Arial"/>
        </w:rPr>
        <w:t>;</w:t>
      </w:r>
    </w:p>
    <w:p w:rsidR="00C47E8B" w:rsidRPr="000E169F" w:rsidRDefault="00FF4FD9" w:rsidP="0085514B">
      <w:pPr>
        <w:pStyle w:val="Default"/>
        <w:numPr>
          <w:ilvl w:val="2"/>
          <w:numId w:val="4"/>
        </w:numPr>
        <w:spacing w:after="120" w:line="276" w:lineRule="auto"/>
        <w:ind w:left="851" w:hanging="850"/>
        <w:jc w:val="both"/>
        <w:rPr>
          <w:rFonts w:ascii="Arial" w:hAnsi="Arial" w:cs="Arial"/>
        </w:rPr>
      </w:pPr>
      <w:r>
        <w:rPr>
          <w:rFonts w:ascii="Arial" w:hAnsi="Arial" w:cs="Arial"/>
        </w:rPr>
        <w:t>E</w:t>
      </w:r>
      <w:r w:rsidR="00C47E8B" w:rsidRPr="000E169F">
        <w:rPr>
          <w:rFonts w:ascii="Arial" w:hAnsi="Arial" w:cs="Arial"/>
        </w:rPr>
        <w:t xml:space="preserve">mitir pareceres sobre atos relativos à execução da ata, em especial, quanto ao acompanhamento e fiscalização </w:t>
      </w:r>
      <w:r w:rsidR="00B55EEF" w:rsidRPr="000E169F">
        <w:rPr>
          <w:rFonts w:ascii="Arial" w:hAnsi="Arial" w:cs="Arial"/>
        </w:rPr>
        <w:t>das entregas</w:t>
      </w:r>
      <w:r w:rsidR="00C47E8B" w:rsidRPr="000E169F">
        <w:rPr>
          <w:rFonts w:ascii="Arial" w:hAnsi="Arial" w:cs="Arial"/>
        </w:rPr>
        <w:t>, à exigência de condições estabelecidas no Edital e à proposta de aplicação de sanções;</w:t>
      </w:r>
    </w:p>
    <w:p w:rsidR="00C47E8B" w:rsidRPr="000E169F" w:rsidRDefault="00FF4FD9" w:rsidP="0085514B">
      <w:pPr>
        <w:pStyle w:val="Default"/>
        <w:numPr>
          <w:ilvl w:val="2"/>
          <w:numId w:val="4"/>
        </w:numPr>
        <w:spacing w:after="120" w:line="276" w:lineRule="auto"/>
        <w:ind w:left="851" w:hanging="850"/>
        <w:jc w:val="both"/>
        <w:rPr>
          <w:rFonts w:ascii="Arial" w:hAnsi="Arial" w:cs="Arial"/>
        </w:rPr>
      </w:pPr>
      <w:r>
        <w:rPr>
          <w:rFonts w:ascii="Arial" w:hAnsi="Arial" w:cs="Arial"/>
        </w:rPr>
        <w:t>A</w:t>
      </w:r>
      <w:r w:rsidR="00C47E8B" w:rsidRPr="000E169F">
        <w:rPr>
          <w:rFonts w:ascii="Arial" w:hAnsi="Arial" w:cs="Arial"/>
        </w:rPr>
        <w:t>ssegurar-se do fiel cumprimento das condições estabelecidas na ata, no instrumento convocatório e seus anexos;</w:t>
      </w:r>
    </w:p>
    <w:p w:rsidR="00C47E8B" w:rsidRPr="000E169F" w:rsidRDefault="00FF4FD9" w:rsidP="0085514B">
      <w:pPr>
        <w:pStyle w:val="Default"/>
        <w:numPr>
          <w:ilvl w:val="2"/>
          <w:numId w:val="4"/>
        </w:numPr>
        <w:spacing w:after="120" w:line="276" w:lineRule="auto"/>
        <w:ind w:left="851" w:hanging="850"/>
        <w:jc w:val="both"/>
        <w:rPr>
          <w:rFonts w:ascii="Arial" w:hAnsi="Arial" w:cs="Arial"/>
        </w:rPr>
      </w:pPr>
      <w:r>
        <w:rPr>
          <w:rFonts w:ascii="Arial" w:hAnsi="Arial" w:cs="Arial"/>
        </w:rPr>
        <w:t>A</w:t>
      </w:r>
      <w:r w:rsidR="00C47E8B" w:rsidRPr="000E169F">
        <w:rPr>
          <w:rFonts w:ascii="Arial" w:hAnsi="Arial" w:cs="Arial"/>
        </w:rPr>
        <w:t xml:space="preserve">ssegurar-se de que os preços contratados são os mais vantajosos para a Administração, por meio de </w:t>
      </w:r>
      <w:r w:rsidR="00B55EEF" w:rsidRPr="000E169F">
        <w:rPr>
          <w:rFonts w:ascii="Arial" w:hAnsi="Arial" w:cs="Arial"/>
        </w:rPr>
        <w:t>estudo comparativo</w:t>
      </w:r>
      <w:r w:rsidR="00C47E8B" w:rsidRPr="000E169F">
        <w:rPr>
          <w:rFonts w:ascii="Arial" w:hAnsi="Arial" w:cs="Arial"/>
        </w:rPr>
        <w:t xml:space="preserve"> dos preços praticados pelo mercado;</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 xml:space="preserve">DA </w:t>
      </w:r>
      <w:r w:rsidR="00507978" w:rsidRPr="000E169F">
        <w:rPr>
          <w:rFonts w:ascii="Arial" w:hAnsi="Arial" w:cs="Arial"/>
          <w:b/>
          <w:bCs/>
          <w:color w:val="000000"/>
          <w:sz w:val="24"/>
          <w:szCs w:val="24"/>
        </w:rPr>
        <w:t>ENTREGA DOS PRODUTOS</w:t>
      </w:r>
    </w:p>
    <w:p w:rsidR="00D754D1" w:rsidRPr="000E169F" w:rsidRDefault="00D754D1" w:rsidP="000E169F">
      <w:pPr>
        <w:autoSpaceDE w:val="0"/>
        <w:autoSpaceDN w:val="0"/>
        <w:adjustRightInd w:val="0"/>
        <w:spacing w:after="0"/>
        <w:jc w:val="both"/>
        <w:rPr>
          <w:rFonts w:ascii="Arial" w:hAnsi="Arial" w:cs="Arial"/>
          <w:b/>
          <w:bCs/>
          <w:color w:val="000000"/>
          <w:sz w:val="24"/>
          <w:szCs w:val="24"/>
        </w:rPr>
      </w:pPr>
    </w:p>
    <w:p w:rsidR="00C47E8B" w:rsidRPr="00FF4FD9" w:rsidRDefault="003C7421" w:rsidP="0085514B">
      <w:pPr>
        <w:pStyle w:val="Default"/>
        <w:numPr>
          <w:ilvl w:val="1"/>
          <w:numId w:val="4"/>
        </w:numPr>
        <w:tabs>
          <w:tab w:val="left" w:pos="851"/>
        </w:tabs>
        <w:spacing w:after="120" w:line="276" w:lineRule="auto"/>
        <w:ind w:left="0" w:firstLine="0"/>
        <w:jc w:val="both"/>
        <w:rPr>
          <w:rFonts w:ascii="Arial" w:hAnsi="Arial" w:cs="Arial"/>
        </w:rPr>
      </w:pPr>
      <w:r w:rsidRPr="003C7421">
        <w:rPr>
          <w:rFonts w:ascii="Arial" w:hAnsi="Arial" w:cs="Arial"/>
        </w:rPr>
        <w:t>Não de aplica ao objeto licitado</w:t>
      </w:r>
      <w:r w:rsidR="00832A3E" w:rsidRPr="00FF4FD9">
        <w:rPr>
          <w:rFonts w:ascii="Arial" w:hAnsi="Arial" w:cs="Arial"/>
        </w:rPr>
        <w:t>.</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DAS SANÇÕES ADMINISTRATIVAS</w:t>
      </w:r>
    </w:p>
    <w:p w:rsidR="00C05B0C" w:rsidRPr="000E169F" w:rsidRDefault="00C05B0C" w:rsidP="000E169F">
      <w:pPr>
        <w:autoSpaceDE w:val="0"/>
        <w:autoSpaceDN w:val="0"/>
        <w:adjustRightInd w:val="0"/>
        <w:spacing w:after="0"/>
        <w:jc w:val="both"/>
        <w:rPr>
          <w:rFonts w:ascii="Arial" w:hAnsi="Arial" w:cs="Arial"/>
          <w:b/>
          <w:bCs/>
          <w:color w:val="000000"/>
          <w:sz w:val="24"/>
          <w:szCs w:val="24"/>
        </w:rPr>
      </w:pP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Quem, convocado dentro do prazo de validade da sua proposta, deixar de entregar ou apresentar </w:t>
      </w:r>
      <w:r w:rsidR="00B55EEF" w:rsidRPr="000E169F">
        <w:rPr>
          <w:rFonts w:ascii="Arial" w:hAnsi="Arial" w:cs="Arial"/>
        </w:rPr>
        <w:t>documentação falsa</w:t>
      </w:r>
      <w:r w:rsidRPr="000E169F">
        <w:rPr>
          <w:rFonts w:ascii="Arial" w:hAnsi="Arial" w:cs="Arial"/>
        </w:rPr>
        <w:t xml:space="preserve"> exigida para o certame, ensejar o retardamento da execução de seu objeto, não mantiver a proposta, falhar </w:t>
      </w:r>
      <w:r w:rsidR="00B55EEF" w:rsidRPr="000E169F">
        <w:rPr>
          <w:rFonts w:ascii="Arial" w:hAnsi="Arial" w:cs="Arial"/>
        </w:rPr>
        <w:t>ou fraudar</w:t>
      </w:r>
      <w:r w:rsidRPr="000E169F">
        <w:rPr>
          <w:rFonts w:ascii="Arial" w:hAnsi="Arial" w:cs="Arial"/>
        </w:rPr>
        <w:t xml:space="preserve"> na execução do contrato, comportar-se de modo inidôneo ou cometer fraude fiscal, ficará impedido de licitar </w:t>
      </w:r>
      <w:r w:rsidR="00B55EEF" w:rsidRPr="000E169F">
        <w:rPr>
          <w:rFonts w:ascii="Arial" w:hAnsi="Arial" w:cs="Arial"/>
        </w:rPr>
        <w:t>contratar</w:t>
      </w:r>
      <w:r w:rsidRPr="000E169F">
        <w:rPr>
          <w:rFonts w:ascii="Arial" w:hAnsi="Arial" w:cs="Arial"/>
        </w:rPr>
        <w:t xml:space="preserve"> com a Administração Pública e, será descredenciado no sistema de cadastramento de fornecedor </w:t>
      </w:r>
      <w:r w:rsidR="00B55EEF" w:rsidRPr="000E169F">
        <w:rPr>
          <w:rFonts w:ascii="Arial" w:hAnsi="Arial" w:cs="Arial"/>
        </w:rPr>
        <w:t>Municipal, pelo</w:t>
      </w:r>
      <w:r w:rsidRPr="000E169F">
        <w:rPr>
          <w:rFonts w:ascii="Arial" w:hAnsi="Arial" w:cs="Arial"/>
        </w:rPr>
        <w:t xml:space="preserve"> prazo de até </w:t>
      </w:r>
      <w:proofErr w:type="gramStart"/>
      <w:r w:rsidRPr="000E169F">
        <w:rPr>
          <w:rFonts w:ascii="Arial" w:hAnsi="Arial" w:cs="Arial"/>
        </w:rPr>
        <w:t>5</w:t>
      </w:r>
      <w:proofErr w:type="gramEnd"/>
      <w:r w:rsidRPr="000E169F">
        <w:rPr>
          <w:rFonts w:ascii="Arial" w:hAnsi="Arial" w:cs="Arial"/>
        </w:rPr>
        <w:t xml:space="preserve"> (cinco) anos, sem prejuízo das multas previstas em edital e no contrato e das demais </w:t>
      </w:r>
      <w:r w:rsidR="00B55EEF" w:rsidRPr="000E169F">
        <w:rPr>
          <w:rFonts w:ascii="Arial" w:hAnsi="Arial" w:cs="Arial"/>
        </w:rPr>
        <w:t>cominações legais</w:t>
      </w:r>
      <w:r w:rsidRPr="000E169F">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 Administração poderá ainda, garantida a prévia defesa da licitante vencedora, que deverá ser apresentada </w:t>
      </w:r>
      <w:r w:rsidR="00B55EEF" w:rsidRPr="000E169F">
        <w:rPr>
          <w:rFonts w:ascii="Arial" w:hAnsi="Arial" w:cs="Arial"/>
        </w:rPr>
        <w:t>no prazo</w:t>
      </w:r>
      <w:r w:rsidRPr="000E169F">
        <w:rPr>
          <w:rFonts w:ascii="Arial" w:hAnsi="Arial" w:cs="Arial"/>
        </w:rPr>
        <w:t xml:space="preserve"> de 05 (cinco) dias úteis a contar da sua notificação, sem prejuízo das responsabilidades penal e civil, aplicar, </w:t>
      </w:r>
      <w:r w:rsidR="00B55EEF" w:rsidRPr="000E169F">
        <w:rPr>
          <w:rFonts w:ascii="Arial" w:hAnsi="Arial" w:cs="Arial"/>
        </w:rPr>
        <w:t>as seguintes</w:t>
      </w:r>
      <w:r w:rsidRPr="000E169F">
        <w:rPr>
          <w:rFonts w:ascii="Arial" w:hAnsi="Arial" w:cs="Arial"/>
        </w:rPr>
        <w:t xml:space="preserve"> sanções:</w:t>
      </w:r>
    </w:p>
    <w:p w:rsidR="00C47E8B" w:rsidRPr="000E169F" w:rsidRDefault="00FF4FD9" w:rsidP="0085514B">
      <w:pPr>
        <w:pStyle w:val="Default"/>
        <w:numPr>
          <w:ilvl w:val="2"/>
          <w:numId w:val="4"/>
        </w:numPr>
        <w:spacing w:after="120" w:line="276" w:lineRule="auto"/>
        <w:ind w:left="993" w:hanging="992"/>
        <w:jc w:val="both"/>
        <w:rPr>
          <w:rFonts w:ascii="Arial" w:hAnsi="Arial" w:cs="Arial"/>
        </w:rPr>
      </w:pPr>
      <w:r w:rsidRPr="00FF4FD9">
        <w:rPr>
          <w:rFonts w:ascii="Arial" w:hAnsi="Arial" w:cs="Arial"/>
          <w:b/>
        </w:rPr>
        <w:t>A</w:t>
      </w:r>
      <w:r w:rsidR="00C47E8B" w:rsidRPr="00FF4FD9">
        <w:rPr>
          <w:rFonts w:ascii="Arial" w:hAnsi="Arial" w:cs="Arial"/>
          <w:b/>
        </w:rPr>
        <w:t>dvertência por escrito</w:t>
      </w:r>
      <w:r w:rsidR="00C47E8B" w:rsidRPr="000E169F">
        <w:rPr>
          <w:rFonts w:ascii="Arial" w:hAnsi="Arial" w:cs="Arial"/>
        </w:rPr>
        <w:t xml:space="preserve"> sempre que verificadas pequenas falhas corrigíveis;</w:t>
      </w:r>
    </w:p>
    <w:p w:rsidR="00C47E8B" w:rsidRPr="000E169F" w:rsidRDefault="00FF4FD9" w:rsidP="0085514B">
      <w:pPr>
        <w:pStyle w:val="Default"/>
        <w:numPr>
          <w:ilvl w:val="2"/>
          <w:numId w:val="4"/>
        </w:numPr>
        <w:spacing w:after="120" w:line="276" w:lineRule="auto"/>
        <w:ind w:left="993" w:hanging="992"/>
        <w:jc w:val="both"/>
        <w:rPr>
          <w:rFonts w:ascii="Arial" w:hAnsi="Arial" w:cs="Arial"/>
        </w:rPr>
      </w:pPr>
      <w:r w:rsidRPr="003C7421">
        <w:rPr>
          <w:rFonts w:ascii="Arial" w:hAnsi="Arial" w:cs="Arial"/>
          <w:b/>
        </w:rPr>
        <w:lastRenderedPageBreak/>
        <w:t>M</w:t>
      </w:r>
      <w:r w:rsidR="00C47E8B" w:rsidRPr="003C7421">
        <w:rPr>
          <w:rFonts w:ascii="Arial" w:hAnsi="Arial" w:cs="Arial"/>
          <w:b/>
        </w:rPr>
        <w:t>ulta de 0,5% (zero vírgula cinco por cento) por dia</w:t>
      </w:r>
      <w:r w:rsidR="00C47E8B" w:rsidRPr="000E169F">
        <w:rPr>
          <w:rFonts w:ascii="Arial" w:hAnsi="Arial" w:cs="Arial"/>
        </w:rPr>
        <w:t xml:space="preserve">, pelo atraso injustificado no fornecimento, sobre o valor </w:t>
      </w:r>
      <w:r w:rsidR="00B55EEF" w:rsidRPr="000E169F">
        <w:rPr>
          <w:rFonts w:ascii="Arial" w:hAnsi="Arial" w:cs="Arial"/>
        </w:rPr>
        <w:t>da contratação</w:t>
      </w:r>
      <w:r w:rsidR="00C47E8B" w:rsidRPr="000E169F">
        <w:rPr>
          <w:rFonts w:ascii="Arial" w:hAnsi="Arial" w:cs="Arial"/>
        </w:rPr>
        <w:t xml:space="preserve"> em atraso;</w:t>
      </w:r>
    </w:p>
    <w:p w:rsidR="00C47E8B" w:rsidRPr="000E169F" w:rsidRDefault="00FF4FD9" w:rsidP="0085514B">
      <w:pPr>
        <w:pStyle w:val="Default"/>
        <w:numPr>
          <w:ilvl w:val="2"/>
          <w:numId w:val="4"/>
        </w:numPr>
        <w:spacing w:after="120" w:line="276" w:lineRule="auto"/>
        <w:ind w:left="993" w:hanging="992"/>
        <w:jc w:val="both"/>
        <w:rPr>
          <w:rFonts w:ascii="Arial" w:hAnsi="Arial" w:cs="Arial"/>
        </w:rPr>
      </w:pPr>
      <w:r w:rsidRPr="003C7421">
        <w:rPr>
          <w:rFonts w:ascii="Arial" w:hAnsi="Arial" w:cs="Arial"/>
          <w:b/>
        </w:rPr>
        <w:t>M</w:t>
      </w:r>
      <w:r w:rsidR="00C47E8B" w:rsidRPr="003C7421">
        <w:rPr>
          <w:rFonts w:ascii="Arial" w:hAnsi="Arial" w:cs="Arial"/>
          <w:b/>
        </w:rPr>
        <w:t xml:space="preserve">ulta </w:t>
      </w:r>
      <w:proofErr w:type="gramStart"/>
      <w:r w:rsidR="00C47E8B" w:rsidRPr="003C7421">
        <w:rPr>
          <w:rFonts w:ascii="Arial" w:hAnsi="Arial" w:cs="Arial"/>
          <w:b/>
        </w:rPr>
        <w:t>compensatória/</w:t>
      </w:r>
      <w:r w:rsidR="00B55EEF" w:rsidRPr="003C7421">
        <w:rPr>
          <w:rFonts w:ascii="Arial" w:hAnsi="Arial" w:cs="Arial"/>
          <w:b/>
        </w:rPr>
        <w:t>indenizatória</w:t>
      </w:r>
      <w:proofErr w:type="gramEnd"/>
      <w:r w:rsidR="00B55EEF" w:rsidRPr="003C7421">
        <w:rPr>
          <w:rFonts w:ascii="Arial" w:hAnsi="Arial" w:cs="Arial"/>
          <w:b/>
        </w:rPr>
        <w:t xml:space="preserve"> de</w:t>
      </w:r>
      <w:r w:rsidR="00C47E8B" w:rsidRPr="003C7421">
        <w:rPr>
          <w:rFonts w:ascii="Arial" w:hAnsi="Arial" w:cs="Arial"/>
          <w:b/>
        </w:rPr>
        <w:t xml:space="preserve"> 5% (cinco por cento)</w:t>
      </w:r>
      <w:r w:rsidR="00C47E8B" w:rsidRPr="000E169F">
        <w:rPr>
          <w:rFonts w:ascii="Arial" w:hAnsi="Arial" w:cs="Arial"/>
        </w:rPr>
        <w:t xml:space="preserve"> pelo não fornecimento do objeto deste </w:t>
      </w:r>
      <w:r w:rsidR="00B55EEF" w:rsidRPr="000E169F">
        <w:rPr>
          <w:rFonts w:ascii="Arial" w:hAnsi="Arial" w:cs="Arial"/>
        </w:rPr>
        <w:t>Pregão, calculada</w:t>
      </w:r>
      <w:r w:rsidR="00C47E8B" w:rsidRPr="000E169F">
        <w:rPr>
          <w:rFonts w:ascii="Arial" w:hAnsi="Arial" w:cs="Arial"/>
        </w:rPr>
        <w:t xml:space="preserve"> sobre o valor remanescente do contrato;</w:t>
      </w:r>
    </w:p>
    <w:p w:rsidR="00C47E8B" w:rsidRPr="000E169F" w:rsidRDefault="00FF4FD9" w:rsidP="0085514B">
      <w:pPr>
        <w:pStyle w:val="Default"/>
        <w:numPr>
          <w:ilvl w:val="2"/>
          <w:numId w:val="4"/>
        </w:numPr>
        <w:spacing w:after="120" w:line="276" w:lineRule="auto"/>
        <w:ind w:left="993" w:hanging="992"/>
        <w:jc w:val="both"/>
        <w:rPr>
          <w:rFonts w:ascii="Arial" w:hAnsi="Arial" w:cs="Arial"/>
        </w:rPr>
      </w:pPr>
      <w:r w:rsidRPr="003C7421">
        <w:rPr>
          <w:rFonts w:ascii="Arial" w:hAnsi="Arial" w:cs="Arial"/>
          <w:b/>
        </w:rPr>
        <w:t>M</w:t>
      </w:r>
      <w:r w:rsidR="00C47E8B" w:rsidRPr="003C7421">
        <w:rPr>
          <w:rFonts w:ascii="Arial" w:hAnsi="Arial" w:cs="Arial"/>
          <w:b/>
        </w:rPr>
        <w:t>ulta de 0,5% (zero vírgula cinco por cento) por dia</w:t>
      </w:r>
      <w:r w:rsidR="00C47E8B" w:rsidRPr="000E169F">
        <w:rPr>
          <w:rFonts w:ascii="Arial" w:hAnsi="Arial" w:cs="Arial"/>
        </w:rPr>
        <w:t xml:space="preserve">, pelo descumprimento de qualquer cláusula ou </w:t>
      </w:r>
      <w:r w:rsidR="00B55EEF" w:rsidRPr="000E169F">
        <w:rPr>
          <w:rFonts w:ascii="Arial" w:hAnsi="Arial" w:cs="Arial"/>
        </w:rPr>
        <w:t>obrigação prevista</w:t>
      </w:r>
      <w:r w:rsidR="00C47E8B" w:rsidRPr="000E169F">
        <w:rPr>
          <w:rFonts w:ascii="Arial" w:hAnsi="Arial" w:cs="Arial"/>
        </w:rPr>
        <w:t xml:space="preserve"> neste Edital e não discriminado nos incisos anteriores, sobre o valor da contratação em </w:t>
      </w:r>
      <w:r w:rsidR="00B55EEF" w:rsidRPr="000E169F">
        <w:rPr>
          <w:rFonts w:ascii="Arial" w:hAnsi="Arial" w:cs="Arial"/>
        </w:rPr>
        <w:t>descumprimento, contada</w:t>
      </w:r>
      <w:r w:rsidR="00C47E8B" w:rsidRPr="000E169F">
        <w:rPr>
          <w:rFonts w:ascii="Arial" w:hAnsi="Arial" w:cs="Arial"/>
        </w:rPr>
        <w:t xml:space="preserve"> da comunicação da contratante (via internet, fax, correio ou outro), até cessar a inadimplência;</w:t>
      </w:r>
    </w:p>
    <w:p w:rsidR="00C47E8B" w:rsidRPr="000E169F" w:rsidRDefault="00FF4FD9" w:rsidP="0085514B">
      <w:pPr>
        <w:pStyle w:val="Default"/>
        <w:numPr>
          <w:ilvl w:val="2"/>
          <w:numId w:val="4"/>
        </w:numPr>
        <w:spacing w:after="120" w:line="276" w:lineRule="auto"/>
        <w:ind w:left="993" w:hanging="992"/>
        <w:jc w:val="both"/>
        <w:rPr>
          <w:rFonts w:ascii="Arial" w:hAnsi="Arial" w:cs="Arial"/>
        </w:rPr>
      </w:pPr>
      <w:r w:rsidRPr="003C7421">
        <w:rPr>
          <w:rFonts w:ascii="Arial" w:hAnsi="Arial" w:cs="Arial"/>
          <w:b/>
        </w:rPr>
        <w:t>S</w:t>
      </w:r>
      <w:r w:rsidR="00C47E8B" w:rsidRPr="003C7421">
        <w:rPr>
          <w:rFonts w:ascii="Arial" w:hAnsi="Arial" w:cs="Arial"/>
          <w:b/>
        </w:rPr>
        <w:t>uspensão temporária</w:t>
      </w:r>
      <w:r w:rsidR="00C47E8B" w:rsidRPr="003C7421">
        <w:rPr>
          <w:rFonts w:ascii="Arial" w:hAnsi="Arial" w:cs="Arial"/>
        </w:rPr>
        <w:t xml:space="preserve"> </w:t>
      </w:r>
      <w:r w:rsidR="00C47E8B" w:rsidRPr="000E169F">
        <w:rPr>
          <w:rFonts w:ascii="Arial" w:hAnsi="Arial" w:cs="Arial"/>
        </w:rPr>
        <w:t xml:space="preserve">de participar de licitação e impedimento de contratar com </w:t>
      </w:r>
      <w:r w:rsidR="00F076FC" w:rsidRPr="000E169F">
        <w:rPr>
          <w:rFonts w:ascii="Arial" w:hAnsi="Arial" w:cs="Arial"/>
        </w:rPr>
        <w:t>o Município de bandeirantes do Tocantins/TO</w:t>
      </w:r>
      <w:r w:rsidR="00C47E8B" w:rsidRPr="000E169F">
        <w:rPr>
          <w:rFonts w:ascii="Arial" w:hAnsi="Arial" w:cs="Arial"/>
        </w:rPr>
        <w:t>, pelo prazo de até 02 (dois) anos;</w:t>
      </w:r>
    </w:p>
    <w:p w:rsidR="00C47E8B" w:rsidRPr="000E169F" w:rsidRDefault="00FF4FD9" w:rsidP="0085514B">
      <w:pPr>
        <w:pStyle w:val="Default"/>
        <w:numPr>
          <w:ilvl w:val="2"/>
          <w:numId w:val="4"/>
        </w:numPr>
        <w:spacing w:after="120" w:line="276" w:lineRule="auto"/>
        <w:ind w:left="993" w:hanging="992"/>
        <w:jc w:val="both"/>
        <w:rPr>
          <w:rFonts w:ascii="Arial" w:hAnsi="Arial" w:cs="Arial"/>
        </w:rPr>
      </w:pPr>
      <w:r w:rsidRPr="003C7421">
        <w:rPr>
          <w:rFonts w:ascii="Arial" w:hAnsi="Arial" w:cs="Arial"/>
          <w:b/>
        </w:rPr>
        <w:t>D</w:t>
      </w:r>
      <w:r w:rsidR="00C47E8B" w:rsidRPr="003C7421">
        <w:rPr>
          <w:rFonts w:ascii="Arial" w:hAnsi="Arial" w:cs="Arial"/>
          <w:b/>
        </w:rPr>
        <w:t>eclaração de inidoneidade</w:t>
      </w:r>
      <w:r w:rsidR="00C47E8B" w:rsidRPr="003C7421">
        <w:rPr>
          <w:rFonts w:ascii="Arial" w:hAnsi="Arial" w:cs="Arial"/>
        </w:rPr>
        <w:t xml:space="preserve"> </w:t>
      </w:r>
      <w:r w:rsidR="00C47E8B" w:rsidRPr="000E169F">
        <w:rPr>
          <w:rFonts w:ascii="Arial" w:hAnsi="Arial" w:cs="Arial"/>
        </w:rPr>
        <w:t xml:space="preserve">para licitar e contratar com a Administração Pública enquanto perdurarem os </w:t>
      </w:r>
      <w:r w:rsidR="00B55EEF" w:rsidRPr="000E169F">
        <w:rPr>
          <w:rFonts w:ascii="Arial" w:hAnsi="Arial" w:cs="Arial"/>
        </w:rPr>
        <w:t>motivos determinantes</w:t>
      </w:r>
      <w:r w:rsidR="00C47E8B" w:rsidRPr="000E169F">
        <w:rPr>
          <w:rFonts w:ascii="Arial" w:hAnsi="Arial" w:cs="Arial"/>
        </w:rPr>
        <w:t xml:space="preserve"> da punição ou até que seja promovida a reabilitação, na forma da Lei, perante a própria autoridade </w:t>
      </w:r>
      <w:r w:rsidR="00B55EEF" w:rsidRPr="000E169F">
        <w:rPr>
          <w:rFonts w:ascii="Arial" w:hAnsi="Arial" w:cs="Arial"/>
        </w:rPr>
        <w:t>que aplicou</w:t>
      </w:r>
      <w:r w:rsidR="00C47E8B" w:rsidRPr="000E169F">
        <w:rPr>
          <w:rFonts w:ascii="Arial" w:hAnsi="Arial" w:cs="Arial"/>
        </w:rPr>
        <w:t xml:space="preserve"> a penalidade.</w:t>
      </w:r>
    </w:p>
    <w:p w:rsidR="00C47E8B" w:rsidRPr="000E169F" w:rsidRDefault="00FF4FD9" w:rsidP="0085514B">
      <w:pPr>
        <w:pStyle w:val="Default"/>
        <w:numPr>
          <w:ilvl w:val="2"/>
          <w:numId w:val="4"/>
        </w:numPr>
        <w:spacing w:after="120" w:line="276" w:lineRule="auto"/>
        <w:ind w:left="993" w:hanging="992"/>
        <w:jc w:val="both"/>
        <w:rPr>
          <w:rFonts w:ascii="Arial" w:hAnsi="Arial" w:cs="Arial"/>
        </w:rPr>
      </w:pPr>
      <w:r w:rsidRPr="003C7421">
        <w:rPr>
          <w:rFonts w:ascii="Arial" w:hAnsi="Arial" w:cs="Arial"/>
          <w:b/>
        </w:rPr>
        <w:t>A</w:t>
      </w:r>
      <w:r w:rsidR="00C47E8B" w:rsidRPr="003C7421">
        <w:rPr>
          <w:rFonts w:ascii="Arial" w:hAnsi="Arial" w:cs="Arial"/>
          <w:b/>
        </w:rPr>
        <w:t>pós o 20º (vigésimo) dia de inadimplência</w:t>
      </w:r>
      <w:r w:rsidR="00C47E8B" w:rsidRPr="000E169F">
        <w:rPr>
          <w:rFonts w:ascii="Arial" w:hAnsi="Arial" w:cs="Arial"/>
        </w:rPr>
        <w:t xml:space="preserve">, a Administração terá direito de recusar a execução da </w:t>
      </w:r>
      <w:r w:rsidR="00B55EEF" w:rsidRPr="000E169F">
        <w:rPr>
          <w:rFonts w:ascii="Arial" w:hAnsi="Arial" w:cs="Arial"/>
        </w:rPr>
        <w:t>contratação, de</w:t>
      </w:r>
      <w:r w:rsidR="00C47E8B" w:rsidRPr="000E169F">
        <w:rPr>
          <w:rFonts w:ascii="Arial" w:hAnsi="Arial" w:cs="Arial"/>
        </w:rPr>
        <w:t xml:space="preserve"> acordo com sua conveniência e oportunidade, comunicando </w:t>
      </w:r>
      <w:proofErr w:type="gramStart"/>
      <w:r w:rsidR="00C47E8B" w:rsidRPr="000E169F">
        <w:rPr>
          <w:rFonts w:ascii="Arial" w:hAnsi="Arial" w:cs="Arial"/>
        </w:rPr>
        <w:t>à</w:t>
      </w:r>
      <w:proofErr w:type="gramEnd"/>
      <w:r w:rsidR="00C47E8B" w:rsidRPr="000E169F">
        <w:rPr>
          <w:rFonts w:ascii="Arial" w:hAnsi="Arial" w:cs="Arial"/>
        </w:rPr>
        <w:t xml:space="preserve"> adjudicatária a perda de interesse no recebimento </w:t>
      </w:r>
      <w:r w:rsidR="00B55EEF" w:rsidRPr="000E169F">
        <w:rPr>
          <w:rFonts w:ascii="Arial" w:hAnsi="Arial" w:cs="Arial"/>
        </w:rPr>
        <w:t>denota</w:t>
      </w:r>
      <w:r w:rsidR="00C47E8B" w:rsidRPr="000E169F">
        <w:rPr>
          <w:rFonts w:ascii="Arial" w:hAnsi="Arial" w:cs="Arial"/>
        </w:rPr>
        <w:t xml:space="preserve"> fiscal/fatura para pagamento do objeto deste Edital, sem prejuízo da aplicação das penalidades previstas neste</w:t>
      </w:r>
      <w:r w:rsidR="00B55EEF" w:rsidRPr="000E169F">
        <w:rPr>
          <w:rFonts w:ascii="Arial" w:hAnsi="Arial" w:cs="Arial"/>
        </w:rPr>
        <w:t xml:space="preserve"> </w:t>
      </w:r>
      <w:r w:rsidR="00C47E8B" w:rsidRPr="000E169F">
        <w:rPr>
          <w:rFonts w:ascii="Arial" w:hAnsi="Arial" w:cs="Arial"/>
        </w:rPr>
        <w:t>Instrumento.</w:t>
      </w:r>
    </w:p>
    <w:p w:rsidR="00C47E8B" w:rsidRPr="000E169F" w:rsidRDefault="003C7421" w:rsidP="0085514B">
      <w:pPr>
        <w:pStyle w:val="Default"/>
        <w:numPr>
          <w:ilvl w:val="2"/>
          <w:numId w:val="4"/>
        </w:numPr>
        <w:spacing w:after="120" w:line="276" w:lineRule="auto"/>
        <w:ind w:left="993" w:hanging="992"/>
        <w:jc w:val="both"/>
        <w:rPr>
          <w:rFonts w:ascii="Arial" w:hAnsi="Arial" w:cs="Arial"/>
        </w:rPr>
      </w:pPr>
      <w:r w:rsidRPr="003C7421">
        <w:rPr>
          <w:rFonts w:ascii="Arial" w:hAnsi="Arial" w:cs="Arial"/>
        </w:rPr>
        <w:t>A</w:t>
      </w:r>
      <w:r w:rsidR="004769F5" w:rsidRPr="000E169F">
        <w:rPr>
          <w:rFonts w:ascii="Arial" w:hAnsi="Arial" w:cs="Arial"/>
        </w:rPr>
        <w:t xml:space="preserve"> inadimplência do CONTRATADO</w:t>
      </w:r>
      <w:r w:rsidR="00C47E8B" w:rsidRPr="000E169F">
        <w:rPr>
          <w:rFonts w:ascii="Arial" w:hAnsi="Arial" w:cs="Arial"/>
        </w:rPr>
        <w:t xml:space="preserve">, independentemente do transcurso do prazo estipulado na alínea anterior, </w:t>
      </w:r>
      <w:r w:rsidR="00B55EEF" w:rsidRPr="000E169F">
        <w:rPr>
          <w:rFonts w:ascii="Arial" w:hAnsi="Arial" w:cs="Arial"/>
        </w:rPr>
        <w:t>em quaisquer</w:t>
      </w:r>
      <w:r w:rsidR="00C47E8B" w:rsidRPr="000E169F">
        <w:rPr>
          <w:rFonts w:ascii="Arial" w:hAnsi="Arial" w:cs="Arial"/>
        </w:rPr>
        <w:t xml:space="preserve"> dos casos, observado o interesse da Contratante e a conclusão dos procedimentos </w:t>
      </w:r>
      <w:r w:rsidR="00B55EEF" w:rsidRPr="000E169F">
        <w:rPr>
          <w:rFonts w:ascii="Arial" w:hAnsi="Arial" w:cs="Arial"/>
        </w:rPr>
        <w:t>administrativos pertinentes</w:t>
      </w:r>
      <w:r w:rsidR="00C47E8B" w:rsidRPr="000E169F">
        <w:rPr>
          <w:rFonts w:ascii="Arial" w:hAnsi="Arial" w:cs="Arial"/>
        </w:rPr>
        <w:t>, poderá implicar a imediata rescisão unilateral deste Contrato, com a aplicação das penalidades cabíveis;</w:t>
      </w:r>
    </w:p>
    <w:p w:rsidR="00C47E8B" w:rsidRPr="000E169F" w:rsidRDefault="003C7421" w:rsidP="0085514B">
      <w:pPr>
        <w:pStyle w:val="Default"/>
        <w:numPr>
          <w:ilvl w:val="2"/>
          <w:numId w:val="4"/>
        </w:numPr>
        <w:spacing w:after="120" w:line="276" w:lineRule="auto"/>
        <w:ind w:left="993" w:hanging="992"/>
        <w:jc w:val="both"/>
        <w:rPr>
          <w:rFonts w:ascii="Arial" w:hAnsi="Arial" w:cs="Arial"/>
        </w:rPr>
      </w:pPr>
      <w:r>
        <w:rPr>
          <w:rFonts w:ascii="Arial" w:hAnsi="Arial" w:cs="Arial"/>
        </w:rPr>
        <w:t>O</w:t>
      </w:r>
      <w:r w:rsidR="00C47E8B" w:rsidRPr="000E169F">
        <w:rPr>
          <w:rFonts w:ascii="Arial" w:hAnsi="Arial" w:cs="Arial"/>
        </w:rPr>
        <w:t xml:space="preserve">corrida </w:t>
      </w:r>
      <w:proofErr w:type="gramStart"/>
      <w:r w:rsidR="00C47E8B" w:rsidRPr="000E169F">
        <w:rPr>
          <w:rFonts w:ascii="Arial" w:hAnsi="Arial" w:cs="Arial"/>
        </w:rPr>
        <w:t>a</w:t>
      </w:r>
      <w:proofErr w:type="gramEnd"/>
      <w:r w:rsidR="00C47E8B" w:rsidRPr="000E169F">
        <w:rPr>
          <w:rFonts w:ascii="Arial" w:hAnsi="Arial" w:cs="Arial"/>
        </w:rPr>
        <w:t xml:space="preserve"> rescisão pelo motivo </w:t>
      </w:r>
      <w:proofErr w:type="spellStart"/>
      <w:r w:rsidR="00C47E8B" w:rsidRPr="000E169F">
        <w:rPr>
          <w:rFonts w:ascii="Arial" w:hAnsi="Arial" w:cs="Arial"/>
        </w:rPr>
        <w:t>retrocitado</w:t>
      </w:r>
      <w:proofErr w:type="spellEnd"/>
      <w:r w:rsidR="00C47E8B" w:rsidRPr="000E169F">
        <w:rPr>
          <w:rFonts w:ascii="Arial" w:hAnsi="Arial" w:cs="Arial"/>
        </w:rPr>
        <w:t xml:space="preserve">, a Contratante poderá contratar o remanescente mediante dispensa </w:t>
      </w:r>
      <w:r w:rsidR="00B55EEF" w:rsidRPr="000E169F">
        <w:rPr>
          <w:rFonts w:ascii="Arial" w:hAnsi="Arial" w:cs="Arial"/>
        </w:rPr>
        <w:t>de licitação</w:t>
      </w:r>
      <w:r w:rsidR="00C47E8B" w:rsidRPr="000E169F">
        <w:rPr>
          <w:rFonts w:ascii="Arial" w:hAnsi="Arial" w:cs="Arial"/>
        </w:rPr>
        <w:t xml:space="preserve">, com fulcro no art. 24, XI, da Lei Federal nº 8.666/93, observada a ordem de classificação da licitação e </w:t>
      </w:r>
      <w:r w:rsidR="00B55EEF" w:rsidRPr="000E169F">
        <w:rPr>
          <w:rFonts w:ascii="Arial" w:hAnsi="Arial" w:cs="Arial"/>
        </w:rPr>
        <w:t>as mesmas</w:t>
      </w:r>
      <w:r w:rsidR="00C47E8B" w:rsidRPr="000E169F">
        <w:rPr>
          <w:rFonts w:ascii="Arial" w:hAnsi="Arial" w:cs="Arial"/>
        </w:rPr>
        <w:t xml:space="preserve"> condições oferecidas pela licitante vencedora, ou adotar outra medida legal para </w:t>
      </w:r>
      <w:r w:rsidR="00A5377E" w:rsidRPr="000E169F">
        <w:rPr>
          <w:rFonts w:ascii="Arial" w:hAnsi="Arial" w:cs="Arial"/>
        </w:rPr>
        <w:t>entrega/</w:t>
      </w:r>
      <w:r w:rsidR="00C47E8B" w:rsidRPr="000E169F">
        <w:rPr>
          <w:rFonts w:ascii="Arial" w:hAnsi="Arial" w:cs="Arial"/>
        </w:rPr>
        <w:t>prestação dos serviços ora</w:t>
      </w:r>
      <w:r w:rsidR="00B55EEF" w:rsidRPr="000E169F">
        <w:rPr>
          <w:rFonts w:ascii="Arial" w:hAnsi="Arial" w:cs="Arial"/>
        </w:rPr>
        <w:t xml:space="preserve"> </w:t>
      </w:r>
      <w:r w:rsidR="00C47E8B" w:rsidRPr="000E169F">
        <w:rPr>
          <w:rFonts w:ascii="Arial" w:hAnsi="Arial" w:cs="Arial"/>
        </w:rPr>
        <w:t>contratados;</w:t>
      </w:r>
    </w:p>
    <w:p w:rsidR="00C47E8B" w:rsidRPr="000E169F" w:rsidRDefault="003C7421" w:rsidP="0085514B">
      <w:pPr>
        <w:pStyle w:val="Default"/>
        <w:numPr>
          <w:ilvl w:val="2"/>
          <w:numId w:val="4"/>
        </w:numPr>
        <w:spacing w:after="120" w:line="276" w:lineRule="auto"/>
        <w:ind w:left="993" w:hanging="992"/>
        <w:jc w:val="both"/>
        <w:rPr>
          <w:rFonts w:ascii="Arial" w:hAnsi="Arial" w:cs="Arial"/>
        </w:rPr>
      </w:pPr>
      <w:r>
        <w:rPr>
          <w:rFonts w:ascii="Arial" w:hAnsi="Arial" w:cs="Arial"/>
        </w:rPr>
        <w:t>Q</w:t>
      </w:r>
      <w:r w:rsidR="00C47E8B" w:rsidRPr="000E169F">
        <w:rPr>
          <w:rFonts w:ascii="Arial" w:hAnsi="Arial" w:cs="Arial"/>
        </w:rPr>
        <w:t xml:space="preserve">uando aplicadas as multas previstas, mediante regular processo administrativo, poderão elas </w:t>
      </w:r>
      <w:proofErr w:type="gramStart"/>
      <w:r w:rsidR="00C47E8B" w:rsidRPr="000E169F">
        <w:rPr>
          <w:rFonts w:ascii="Arial" w:hAnsi="Arial" w:cs="Arial"/>
        </w:rPr>
        <w:t>serem</w:t>
      </w:r>
      <w:proofErr w:type="gramEnd"/>
      <w:r w:rsidR="00C47E8B" w:rsidRPr="000E169F">
        <w:rPr>
          <w:rFonts w:ascii="Arial" w:hAnsi="Arial" w:cs="Arial"/>
        </w:rPr>
        <w:t xml:space="preserve"> </w:t>
      </w:r>
      <w:r w:rsidR="00B55EEF" w:rsidRPr="000E169F">
        <w:rPr>
          <w:rFonts w:ascii="Arial" w:hAnsi="Arial" w:cs="Arial"/>
        </w:rPr>
        <w:t>compensadas pelo</w:t>
      </w:r>
      <w:r w:rsidR="00C47E8B" w:rsidRPr="000E169F">
        <w:rPr>
          <w:rFonts w:ascii="Arial" w:hAnsi="Arial" w:cs="Arial"/>
        </w:rPr>
        <w:t xml:space="preserve"> Departamento Financeiro da Contratante, por ocasião do pagamento dos valores devidos, nos termos dos </w:t>
      </w:r>
      <w:r w:rsidR="00B55EEF" w:rsidRPr="000E169F">
        <w:rPr>
          <w:rFonts w:ascii="Arial" w:hAnsi="Arial" w:cs="Arial"/>
        </w:rPr>
        <w:t>artes</w:t>
      </w:r>
      <w:r w:rsidR="00C47E8B" w:rsidRPr="000E169F">
        <w:rPr>
          <w:rFonts w:ascii="Arial" w:hAnsi="Arial" w:cs="Arial"/>
        </w:rPr>
        <w:t>. 368a 380 da Lei nº 10.406, de 10 de janeiro de 2002 (Código Civil);</w:t>
      </w:r>
    </w:p>
    <w:p w:rsidR="00C47E8B" w:rsidRPr="000E169F" w:rsidRDefault="003C7421" w:rsidP="0085514B">
      <w:pPr>
        <w:pStyle w:val="Default"/>
        <w:numPr>
          <w:ilvl w:val="2"/>
          <w:numId w:val="4"/>
        </w:numPr>
        <w:spacing w:after="120" w:line="276" w:lineRule="auto"/>
        <w:ind w:left="993" w:hanging="992"/>
        <w:jc w:val="both"/>
        <w:rPr>
          <w:rFonts w:ascii="Arial" w:hAnsi="Arial" w:cs="Arial"/>
        </w:rPr>
      </w:pPr>
      <w:r>
        <w:rPr>
          <w:rFonts w:ascii="Arial" w:hAnsi="Arial" w:cs="Arial"/>
        </w:rPr>
        <w:t>N</w:t>
      </w:r>
      <w:r w:rsidR="00C47E8B" w:rsidRPr="000E169F">
        <w:rPr>
          <w:rFonts w:ascii="Arial" w:hAnsi="Arial" w:cs="Arial"/>
        </w:rPr>
        <w:t xml:space="preserve">a impossibilidade de compensação, nos termos da alínea anterior ou, inexistindo pagamento vincendo a </w:t>
      </w:r>
      <w:r w:rsidR="00B55EEF" w:rsidRPr="000E169F">
        <w:rPr>
          <w:rFonts w:ascii="Arial" w:hAnsi="Arial" w:cs="Arial"/>
        </w:rPr>
        <w:t>ser realizado</w:t>
      </w:r>
      <w:r w:rsidR="00C47E8B" w:rsidRPr="000E169F">
        <w:rPr>
          <w:rFonts w:ascii="Arial" w:hAnsi="Arial" w:cs="Arial"/>
        </w:rPr>
        <w:t xml:space="preserve"> pela Contratante, ou, ainda, sendo este insuficiente para possibilitar a compensação de valores, </w:t>
      </w:r>
      <w:r w:rsidR="004769F5" w:rsidRPr="000E169F">
        <w:rPr>
          <w:rFonts w:ascii="Arial" w:hAnsi="Arial" w:cs="Arial"/>
        </w:rPr>
        <w:t xml:space="preserve">o </w:t>
      </w:r>
      <w:r w:rsidR="004769F5" w:rsidRPr="000E169F">
        <w:rPr>
          <w:rFonts w:ascii="Arial" w:hAnsi="Arial" w:cs="Arial"/>
        </w:rPr>
        <w:lastRenderedPageBreak/>
        <w:t>CONTRATADO</w:t>
      </w:r>
      <w:r w:rsidR="00B55EEF" w:rsidRPr="000E169F">
        <w:rPr>
          <w:rFonts w:ascii="Arial" w:hAnsi="Arial" w:cs="Arial"/>
        </w:rPr>
        <w:t xml:space="preserve"> será</w:t>
      </w:r>
      <w:r w:rsidR="00C47E8B" w:rsidRPr="000E169F">
        <w:rPr>
          <w:rFonts w:ascii="Arial" w:hAnsi="Arial" w:cs="Arial"/>
        </w:rPr>
        <w:t xml:space="preserve"> notificada a recolher aos cofres do Erário a importância remanescente das multas aplicadas, no prazo máximo de10 (dez) dias, cont</w:t>
      </w:r>
      <w:r w:rsidR="004769F5" w:rsidRPr="000E169F">
        <w:rPr>
          <w:rFonts w:ascii="Arial" w:hAnsi="Arial" w:cs="Arial"/>
        </w:rPr>
        <w:t>ado da data do recebimento, pelo CONTRATADO</w:t>
      </w:r>
      <w:r w:rsidR="00C47E8B" w:rsidRPr="000E169F">
        <w:rPr>
          <w:rFonts w:ascii="Arial" w:hAnsi="Arial" w:cs="Arial"/>
        </w:rPr>
        <w:t xml:space="preserve">, do comunicado formal da decisão definitiva </w:t>
      </w:r>
      <w:r w:rsidR="00B55EEF" w:rsidRPr="000E169F">
        <w:rPr>
          <w:rFonts w:ascii="Arial" w:hAnsi="Arial" w:cs="Arial"/>
        </w:rPr>
        <w:t>de aplicação</w:t>
      </w:r>
      <w:r w:rsidR="00C47E8B" w:rsidRPr="000E169F">
        <w:rPr>
          <w:rFonts w:ascii="Arial" w:hAnsi="Arial" w:cs="Arial"/>
        </w:rPr>
        <w:t xml:space="preserve"> da penalidade, sem prejuízo das demais sanções legais cabíveis.</w:t>
      </w:r>
    </w:p>
    <w:p w:rsidR="00C47E8B" w:rsidRPr="000E169F" w:rsidRDefault="00C47E8B" w:rsidP="0085514B">
      <w:pPr>
        <w:pStyle w:val="Default"/>
        <w:numPr>
          <w:ilvl w:val="2"/>
          <w:numId w:val="4"/>
        </w:numPr>
        <w:spacing w:after="120" w:line="276" w:lineRule="auto"/>
        <w:ind w:left="993" w:hanging="992"/>
        <w:jc w:val="both"/>
        <w:rPr>
          <w:rFonts w:ascii="Arial" w:hAnsi="Arial" w:cs="Arial"/>
        </w:rPr>
      </w:pPr>
      <w:r w:rsidRPr="000E169F">
        <w:rPr>
          <w:rFonts w:ascii="Arial" w:hAnsi="Arial" w:cs="Arial"/>
        </w:rPr>
        <w:t xml:space="preserve">As sanções acima descritas poderão ser aplicadas cumulativamente, ou não, de acordo com a gravidade </w:t>
      </w:r>
      <w:r w:rsidR="00B55EEF" w:rsidRPr="000E169F">
        <w:rPr>
          <w:rFonts w:ascii="Arial" w:hAnsi="Arial" w:cs="Arial"/>
        </w:rPr>
        <w:t>da infração</w:t>
      </w:r>
      <w:r w:rsidRPr="000E169F">
        <w:rPr>
          <w:rFonts w:ascii="Arial" w:hAnsi="Arial" w:cs="Arial"/>
        </w:rPr>
        <w:t>;</w:t>
      </w:r>
    </w:p>
    <w:p w:rsidR="00C47E8B" w:rsidRPr="000E169F" w:rsidRDefault="00B55EEF" w:rsidP="0085514B">
      <w:pPr>
        <w:pStyle w:val="Default"/>
        <w:numPr>
          <w:ilvl w:val="2"/>
          <w:numId w:val="4"/>
        </w:numPr>
        <w:spacing w:after="120" w:line="276" w:lineRule="auto"/>
        <w:ind w:left="993" w:hanging="992"/>
        <w:jc w:val="both"/>
        <w:rPr>
          <w:rFonts w:ascii="Arial" w:hAnsi="Arial" w:cs="Arial"/>
        </w:rPr>
      </w:pPr>
      <w:r w:rsidRPr="000E169F">
        <w:rPr>
          <w:rFonts w:ascii="Arial" w:hAnsi="Arial" w:cs="Arial"/>
        </w:rPr>
        <w:t>O</w:t>
      </w:r>
      <w:r w:rsidR="00C47E8B" w:rsidRPr="000E169F">
        <w:rPr>
          <w:rFonts w:ascii="Arial" w:hAnsi="Arial" w:cs="Arial"/>
        </w:rPr>
        <w:t xml:space="preserve"> valor máximo das multas não poderá exceder, cumulativamente, a 10% (dez por cento) do valor da contratação;</w:t>
      </w:r>
    </w:p>
    <w:p w:rsidR="00C47E8B" w:rsidRPr="000E169F" w:rsidRDefault="00C47E8B" w:rsidP="0085514B">
      <w:pPr>
        <w:pStyle w:val="Default"/>
        <w:numPr>
          <w:ilvl w:val="2"/>
          <w:numId w:val="4"/>
        </w:numPr>
        <w:spacing w:after="120" w:line="276" w:lineRule="auto"/>
        <w:ind w:left="993" w:hanging="992"/>
        <w:jc w:val="both"/>
        <w:rPr>
          <w:rFonts w:ascii="Arial" w:hAnsi="Arial" w:cs="Arial"/>
        </w:rPr>
      </w:pPr>
      <w:r w:rsidRPr="000E169F">
        <w:rPr>
          <w:rFonts w:ascii="Arial" w:hAnsi="Arial" w:cs="Arial"/>
        </w:rPr>
        <w:t xml:space="preserve">Nenhuma parte será responsável perante a outra pelos atrasos ocasionados por motivo de força maior ou </w:t>
      </w:r>
      <w:r w:rsidR="00B55EEF" w:rsidRPr="000E169F">
        <w:rPr>
          <w:rFonts w:ascii="Arial" w:hAnsi="Arial" w:cs="Arial"/>
        </w:rPr>
        <w:t>caso fortuito</w:t>
      </w:r>
      <w:r w:rsidRPr="000E169F">
        <w:rPr>
          <w:rFonts w:ascii="Arial" w:hAnsi="Arial" w:cs="Arial"/>
        </w:rPr>
        <w:t>.</w:t>
      </w:r>
    </w:p>
    <w:p w:rsidR="00C47E8B" w:rsidRPr="000E169F" w:rsidRDefault="00C47E8B" w:rsidP="0085514B">
      <w:pPr>
        <w:pStyle w:val="Default"/>
        <w:numPr>
          <w:ilvl w:val="2"/>
          <w:numId w:val="4"/>
        </w:numPr>
        <w:spacing w:after="120" w:line="276" w:lineRule="auto"/>
        <w:ind w:left="993" w:hanging="992"/>
        <w:jc w:val="both"/>
        <w:rPr>
          <w:rFonts w:ascii="Arial" w:hAnsi="Arial" w:cs="Arial"/>
        </w:rPr>
      </w:pPr>
      <w:r w:rsidRPr="000E169F">
        <w:rPr>
          <w:rFonts w:ascii="Arial" w:hAnsi="Arial" w:cs="Arial"/>
        </w:rPr>
        <w:t xml:space="preserve">A multa, aplicada após regular processo administrativo, deverá ser recolhida no prazo máximo de 10 (dez) dias, </w:t>
      </w:r>
      <w:r w:rsidR="00B55EEF" w:rsidRPr="000E169F">
        <w:rPr>
          <w:rFonts w:ascii="Arial" w:hAnsi="Arial" w:cs="Arial"/>
        </w:rPr>
        <w:t>ou ainda</w:t>
      </w:r>
      <w:r w:rsidRPr="000E169F">
        <w:rPr>
          <w:rFonts w:ascii="Arial" w:hAnsi="Arial" w:cs="Arial"/>
        </w:rPr>
        <w:t>, quando for o caso, será cobrada judicialmente.</w:t>
      </w:r>
    </w:p>
    <w:p w:rsidR="00C47E8B" w:rsidRPr="000E169F" w:rsidRDefault="00C47E8B" w:rsidP="0085514B">
      <w:pPr>
        <w:pStyle w:val="Default"/>
        <w:numPr>
          <w:ilvl w:val="2"/>
          <w:numId w:val="4"/>
        </w:numPr>
        <w:spacing w:after="120" w:line="276" w:lineRule="auto"/>
        <w:ind w:left="993" w:hanging="992"/>
        <w:jc w:val="both"/>
        <w:rPr>
          <w:rFonts w:ascii="Arial" w:hAnsi="Arial" w:cs="Arial"/>
        </w:rPr>
      </w:pPr>
      <w:r w:rsidRPr="000E169F">
        <w:rPr>
          <w:rFonts w:ascii="Arial" w:hAnsi="Arial" w:cs="Arial"/>
        </w:rPr>
        <w:t xml:space="preserve">As sanções previstas nesta CLÁUSULA são autônomas e a aplicação de uma não exclui a de outra e nem impede </w:t>
      </w:r>
      <w:r w:rsidR="00B55EEF" w:rsidRPr="000E169F">
        <w:rPr>
          <w:rFonts w:ascii="Arial" w:hAnsi="Arial" w:cs="Arial"/>
        </w:rPr>
        <w:t>a sobreposição</w:t>
      </w:r>
      <w:r w:rsidRPr="000E169F">
        <w:rPr>
          <w:rFonts w:ascii="Arial" w:hAnsi="Arial" w:cs="Arial"/>
        </w:rPr>
        <w:t xml:space="preserve"> de outras sanções previstas na Lei Federal nº 8.666, de 21 de junho de 1993, com suas alterações.</w:t>
      </w:r>
    </w:p>
    <w:p w:rsidR="00C47E8B" w:rsidRPr="000E169F" w:rsidRDefault="00175453" w:rsidP="0085514B">
      <w:pPr>
        <w:pStyle w:val="Default"/>
        <w:numPr>
          <w:ilvl w:val="2"/>
          <w:numId w:val="4"/>
        </w:numPr>
        <w:spacing w:after="120" w:line="276" w:lineRule="auto"/>
        <w:ind w:left="993" w:hanging="992"/>
        <w:jc w:val="both"/>
        <w:rPr>
          <w:rFonts w:ascii="Arial" w:hAnsi="Arial" w:cs="Arial"/>
        </w:rPr>
      </w:pPr>
      <w:r w:rsidRPr="000E169F">
        <w:rPr>
          <w:rFonts w:ascii="Arial" w:hAnsi="Arial" w:cs="Arial"/>
        </w:rPr>
        <w:t>As</w:t>
      </w:r>
      <w:r w:rsidR="00C47E8B" w:rsidRPr="000E169F">
        <w:rPr>
          <w:rFonts w:ascii="Arial" w:hAnsi="Arial" w:cs="Arial"/>
        </w:rPr>
        <w:t xml:space="preserve"> penalidades serão aplicadas, garantido sempre o exercício do direito de defesa, após notificação endereçada </w:t>
      </w:r>
      <w:r w:rsidR="00832A3E" w:rsidRPr="000E169F">
        <w:rPr>
          <w:rFonts w:ascii="Arial" w:hAnsi="Arial" w:cs="Arial"/>
        </w:rPr>
        <w:t>ao CONTRATADO</w:t>
      </w:r>
      <w:r w:rsidR="00C47E8B" w:rsidRPr="000E169F">
        <w:rPr>
          <w:rFonts w:ascii="Arial" w:hAnsi="Arial" w:cs="Arial"/>
        </w:rPr>
        <w:t xml:space="preserve">, assegurando-lhe o prazo de </w:t>
      </w:r>
      <w:proofErr w:type="gramStart"/>
      <w:r w:rsidR="00C47E8B" w:rsidRPr="000E169F">
        <w:rPr>
          <w:rFonts w:ascii="Arial" w:hAnsi="Arial" w:cs="Arial"/>
        </w:rPr>
        <w:t>5</w:t>
      </w:r>
      <w:proofErr w:type="gramEnd"/>
      <w:r w:rsidR="00C47E8B" w:rsidRPr="000E169F">
        <w:rPr>
          <w:rFonts w:ascii="Arial" w:hAnsi="Arial" w:cs="Arial"/>
        </w:rPr>
        <w:t xml:space="preserve"> (cinco) dias úteis para manifestação e posterior decisão da </w:t>
      </w:r>
      <w:r w:rsidRPr="000E169F">
        <w:rPr>
          <w:rFonts w:ascii="Arial" w:hAnsi="Arial" w:cs="Arial"/>
        </w:rPr>
        <w:t>Autoridade Superior</w:t>
      </w:r>
      <w:r w:rsidR="00C47E8B" w:rsidRPr="000E169F">
        <w:rPr>
          <w:rFonts w:ascii="Arial" w:hAnsi="Arial" w:cs="Arial"/>
        </w:rPr>
        <w:t>, nos termos da lei.</w:t>
      </w:r>
    </w:p>
    <w:p w:rsidR="00C47E8B" w:rsidRPr="000E169F" w:rsidRDefault="00832A3E"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 xml:space="preserve">DO LOCAL DE </w:t>
      </w:r>
      <w:r w:rsidR="008A1769" w:rsidRPr="000E169F">
        <w:rPr>
          <w:rFonts w:ascii="Arial" w:hAnsi="Arial" w:cs="Arial"/>
          <w:b/>
          <w:bCs/>
          <w:color w:val="000000"/>
          <w:sz w:val="24"/>
          <w:szCs w:val="24"/>
        </w:rPr>
        <w:t>ENTREGA DOS PRODUTOS</w:t>
      </w:r>
    </w:p>
    <w:p w:rsidR="005207BA" w:rsidRPr="000E169F" w:rsidRDefault="005207BA" w:rsidP="000E169F">
      <w:pPr>
        <w:autoSpaceDE w:val="0"/>
        <w:autoSpaceDN w:val="0"/>
        <w:adjustRightInd w:val="0"/>
        <w:spacing w:after="0"/>
        <w:jc w:val="both"/>
        <w:rPr>
          <w:rFonts w:ascii="Arial" w:hAnsi="Arial" w:cs="Arial"/>
          <w:b/>
          <w:bCs/>
          <w:color w:val="000000"/>
          <w:sz w:val="24"/>
          <w:szCs w:val="24"/>
        </w:rPr>
      </w:pPr>
    </w:p>
    <w:p w:rsidR="00EA5769" w:rsidRPr="003C7421" w:rsidRDefault="003C7421" w:rsidP="0085514B">
      <w:pPr>
        <w:pStyle w:val="Default"/>
        <w:numPr>
          <w:ilvl w:val="1"/>
          <w:numId w:val="4"/>
        </w:numPr>
        <w:tabs>
          <w:tab w:val="left" w:pos="851"/>
        </w:tabs>
        <w:spacing w:after="120" w:line="276" w:lineRule="auto"/>
        <w:ind w:left="0" w:firstLine="0"/>
        <w:jc w:val="both"/>
        <w:rPr>
          <w:rFonts w:ascii="Arial" w:hAnsi="Arial" w:cs="Arial"/>
        </w:rPr>
      </w:pPr>
      <w:r w:rsidRPr="003C7421">
        <w:rPr>
          <w:rFonts w:ascii="Arial" w:hAnsi="Arial" w:cs="Arial"/>
        </w:rPr>
        <w:t>Não de aplica ao objeto licitado.</w:t>
      </w:r>
    </w:p>
    <w:p w:rsidR="00EA5769" w:rsidRPr="000E169F" w:rsidRDefault="00EA5769"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DA VIGÊNCIA E PRORROGAÇÃO</w:t>
      </w:r>
    </w:p>
    <w:p w:rsidR="00EA5769" w:rsidRPr="000E169F" w:rsidRDefault="00EA5769" w:rsidP="00C92BE9">
      <w:pPr>
        <w:autoSpaceDE w:val="0"/>
        <w:autoSpaceDN w:val="0"/>
        <w:adjustRightInd w:val="0"/>
        <w:spacing w:after="0"/>
        <w:jc w:val="both"/>
        <w:rPr>
          <w:rFonts w:ascii="Arial" w:hAnsi="Arial" w:cs="Arial"/>
          <w:b/>
          <w:bCs/>
          <w:sz w:val="24"/>
          <w:szCs w:val="24"/>
        </w:rPr>
      </w:pPr>
    </w:p>
    <w:p w:rsidR="00EA5769" w:rsidRPr="000E169F" w:rsidRDefault="00EA5769"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O futuro contrato </w:t>
      </w:r>
      <w:r w:rsidR="008A1769" w:rsidRPr="000E169F">
        <w:rPr>
          <w:rFonts w:ascii="Arial" w:hAnsi="Arial" w:cs="Arial"/>
        </w:rPr>
        <w:t>poderá ser prorrogado, com autorização do Município de Bandeirantes do Tocantins</w:t>
      </w:r>
      <w:r w:rsidR="00747490">
        <w:rPr>
          <w:rFonts w:ascii="Arial" w:hAnsi="Arial" w:cs="Arial"/>
        </w:rPr>
        <w:t xml:space="preserve"> </w:t>
      </w:r>
      <w:r w:rsidR="003C7421">
        <w:rPr>
          <w:rFonts w:ascii="Arial" w:hAnsi="Arial" w:cs="Arial"/>
        </w:rPr>
        <w:t>–</w:t>
      </w:r>
      <w:r w:rsidR="00747490">
        <w:rPr>
          <w:rFonts w:ascii="Arial" w:hAnsi="Arial" w:cs="Arial"/>
        </w:rPr>
        <w:t xml:space="preserve"> </w:t>
      </w:r>
      <w:r w:rsidR="008A1769" w:rsidRPr="000E169F">
        <w:rPr>
          <w:rFonts w:ascii="Arial" w:hAnsi="Arial" w:cs="Arial"/>
        </w:rPr>
        <w:t>TO</w:t>
      </w:r>
      <w:r w:rsidR="003C7421">
        <w:rPr>
          <w:rFonts w:ascii="Arial" w:hAnsi="Arial" w:cs="Arial"/>
        </w:rPr>
        <w:t xml:space="preserve"> conforme</w:t>
      </w:r>
      <w:r w:rsidR="00F72197">
        <w:rPr>
          <w:rFonts w:ascii="Arial" w:hAnsi="Arial" w:cs="Arial"/>
        </w:rPr>
        <w:t xml:space="preserve"> prever</w:t>
      </w:r>
      <w:r w:rsidR="003C7421">
        <w:rPr>
          <w:rFonts w:ascii="Arial" w:hAnsi="Arial" w:cs="Arial"/>
        </w:rPr>
        <w:t xml:space="preserve"> o Art. 57 da Lei Federal 8.666/93.</w:t>
      </w:r>
    </w:p>
    <w:p w:rsidR="00952C5C" w:rsidRPr="000E169F" w:rsidRDefault="00952C5C"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DA NOTA DE EMPENHO</w:t>
      </w:r>
    </w:p>
    <w:p w:rsidR="00F72197" w:rsidRPr="00F72197" w:rsidRDefault="00F72197" w:rsidP="00F72197">
      <w:pPr>
        <w:autoSpaceDE w:val="0"/>
        <w:autoSpaceDN w:val="0"/>
        <w:adjustRightInd w:val="0"/>
        <w:spacing w:after="0"/>
        <w:jc w:val="both"/>
        <w:rPr>
          <w:rFonts w:ascii="Arial" w:hAnsi="Arial" w:cs="Arial"/>
          <w:b/>
          <w:bCs/>
          <w:sz w:val="24"/>
          <w:szCs w:val="24"/>
        </w:rPr>
      </w:pPr>
    </w:p>
    <w:p w:rsidR="00952C5C" w:rsidRPr="000E169F" w:rsidRDefault="00952C5C"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Por ocasião da emissão da nota de empenho, verificar-se-á por meio de Internet a regularidade fiscal e trabalhista da empresa, com preços registrados em </w:t>
      </w:r>
      <w:r w:rsidR="004769F5" w:rsidRPr="000E169F">
        <w:rPr>
          <w:rFonts w:ascii="Arial" w:hAnsi="Arial" w:cs="Arial"/>
        </w:rPr>
        <w:t>contrato</w:t>
      </w:r>
      <w:r w:rsidRPr="000E169F">
        <w:rPr>
          <w:rFonts w:ascii="Arial" w:hAnsi="Arial" w:cs="Arial"/>
        </w:rPr>
        <w:t>.</w:t>
      </w:r>
    </w:p>
    <w:p w:rsidR="00952C5C" w:rsidRPr="000E169F" w:rsidRDefault="00952C5C"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 nota de empenho vincula-se aos termos do edital do Pregão Presencial nº </w:t>
      </w:r>
      <w:r w:rsidR="008E54E8">
        <w:rPr>
          <w:rFonts w:ascii="Arial" w:hAnsi="Arial" w:cs="Arial"/>
        </w:rPr>
        <w:t>02</w:t>
      </w:r>
      <w:r w:rsidR="00BE4184">
        <w:rPr>
          <w:rFonts w:ascii="Arial" w:hAnsi="Arial" w:cs="Arial"/>
        </w:rPr>
        <w:t>9</w:t>
      </w:r>
      <w:r w:rsidR="00260E2C" w:rsidRPr="000E169F">
        <w:rPr>
          <w:rFonts w:ascii="Arial" w:hAnsi="Arial" w:cs="Arial"/>
        </w:rPr>
        <w:t>/2018</w:t>
      </w:r>
      <w:r w:rsidR="00981C9C" w:rsidRPr="000E169F">
        <w:rPr>
          <w:rFonts w:ascii="Arial" w:hAnsi="Arial" w:cs="Arial"/>
        </w:rPr>
        <w:t xml:space="preserve">, </w:t>
      </w:r>
      <w:r w:rsidR="00316073" w:rsidRPr="000E169F">
        <w:rPr>
          <w:rFonts w:ascii="Arial" w:hAnsi="Arial" w:cs="Arial"/>
        </w:rPr>
        <w:t xml:space="preserve">constante </w:t>
      </w:r>
      <w:r w:rsidR="00EA5769" w:rsidRPr="000E169F">
        <w:rPr>
          <w:rFonts w:ascii="Arial" w:hAnsi="Arial" w:cs="Arial"/>
        </w:rPr>
        <w:t xml:space="preserve">no Contrato </w:t>
      </w:r>
      <w:r w:rsidRPr="000E169F">
        <w:rPr>
          <w:rFonts w:ascii="Arial" w:hAnsi="Arial" w:cs="Arial"/>
        </w:rPr>
        <w:t xml:space="preserve">da proposta vencedora. </w:t>
      </w:r>
    </w:p>
    <w:p w:rsidR="00952C5C" w:rsidRPr="000E169F" w:rsidRDefault="00952C5C"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O fornecedor beneficiário obriga-se a fornecer o objeto licitado, nas condiç</w:t>
      </w:r>
      <w:r w:rsidR="00EA5769" w:rsidRPr="000E169F">
        <w:rPr>
          <w:rFonts w:ascii="Arial" w:hAnsi="Arial" w:cs="Arial"/>
        </w:rPr>
        <w:t>ões estabelecidas no edital e no contrato</w:t>
      </w:r>
      <w:r w:rsidRPr="000E169F">
        <w:rPr>
          <w:rFonts w:ascii="Arial" w:hAnsi="Arial" w:cs="Arial"/>
        </w:rPr>
        <w:t>, independentemente de sua transcrição na nota de empenho, substitutiva do contrato.</w:t>
      </w:r>
    </w:p>
    <w:p w:rsidR="00952C5C" w:rsidRPr="000E169F" w:rsidRDefault="00F72197" w:rsidP="0085514B">
      <w:pPr>
        <w:pStyle w:val="Default"/>
        <w:numPr>
          <w:ilvl w:val="1"/>
          <w:numId w:val="4"/>
        </w:numPr>
        <w:tabs>
          <w:tab w:val="left" w:pos="851"/>
        </w:tabs>
        <w:spacing w:after="120" w:line="276" w:lineRule="auto"/>
        <w:ind w:left="0" w:firstLine="0"/>
        <w:jc w:val="both"/>
        <w:rPr>
          <w:rFonts w:ascii="Arial" w:hAnsi="Arial" w:cs="Arial"/>
        </w:rPr>
      </w:pPr>
      <w:r>
        <w:rPr>
          <w:rFonts w:ascii="Arial" w:hAnsi="Arial" w:cs="Arial"/>
        </w:rPr>
        <w:lastRenderedPageBreak/>
        <w:t>S</w:t>
      </w:r>
      <w:r w:rsidR="00952C5C" w:rsidRPr="000E169F">
        <w:rPr>
          <w:rFonts w:ascii="Arial" w:hAnsi="Arial" w:cs="Arial"/>
        </w:rPr>
        <w:t>erá permitido o envio da nota de empenho por meio eletrônico (e-mail) ou via fax, desde que o fornecedor beneficiário acuse, por meio eletrônico (e-mail) ou documento oficial.</w:t>
      </w:r>
    </w:p>
    <w:p w:rsidR="00952C5C" w:rsidRPr="000E169F" w:rsidRDefault="00952C5C"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O fornecedor beneficiário deverá informar seu endereço eletrônico (e-mail) para fins do subitem anterior. </w:t>
      </w:r>
    </w:p>
    <w:p w:rsidR="00952C5C" w:rsidRPr="000E169F" w:rsidRDefault="00952C5C"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A nota de empenho da despesa terá força de contrato, conforme prevê o art. 62 da Lei nº 8.666/1993.</w:t>
      </w:r>
    </w:p>
    <w:p w:rsidR="00C47E8B" w:rsidRPr="000E169F" w:rsidRDefault="00C47E8B" w:rsidP="0085514B">
      <w:pPr>
        <w:pStyle w:val="PargrafodaLista"/>
        <w:numPr>
          <w:ilvl w:val="0"/>
          <w:numId w:val="4"/>
        </w:numPr>
        <w:pBdr>
          <w:bottom w:val="single" w:sz="4" w:space="1" w:color="auto"/>
        </w:pBdr>
        <w:autoSpaceDE w:val="0"/>
        <w:autoSpaceDN w:val="0"/>
        <w:adjustRightInd w:val="0"/>
        <w:spacing w:after="0"/>
        <w:ind w:left="851" w:hanging="851"/>
        <w:jc w:val="both"/>
        <w:rPr>
          <w:rFonts w:ascii="Arial" w:hAnsi="Arial" w:cs="Arial"/>
          <w:b/>
          <w:bCs/>
          <w:color w:val="000000"/>
          <w:sz w:val="24"/>
          <w:szCs w:val="24"/>
        </w:rPr>
      </w:pPr>
      <w:r w:rsidRPr="000E169F">
        <w:rPr>
          <w:rFonts w:ascii="Arial" w:hAnsi="Arial" w:cs="Arial"/>
          <w:b/>
          <w:bCs/>
          <w:color w:val="000000"/>
          <w:sz w:val="24"/>
          <w:szCs w:val="24"/>
        </w:rPr>
        <w:t>DISPOSIÇÕES GERAIS</w:t>
      </w:r>
    </w:p>
    <w:p w:rsidR="00BE1BA1" w:rsidRPr="000E169F" w:rsidRDefault="00BE1BA1" w:rsidP="000E169F">
      <w:pPr>
        <w:autoSpaceDE w:val="0"/>
        <w:autoSpaceDN w:val="0"/>
        <w:adjustRightInd w:val="0"/>
        <w:spacing w:after="0"/>
        <w:jc w:val="both"/>
        <w:rPr>
          <w:rFonts w:ascii="Arial" w:hAnsi="Arial" w:cs="Arial"/>
          <w:b/>
          <w:bCs/>
          <w:sz w:val="24"/>
          <w:szCs w:val="24"/>
        </w:rPr>
      </w:pPr>
    </w:p>
    <w:p w:rsidR="00C47E8B" w:rsidRPr="000E169F" w:rsidRDefault="000D2F1D"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É facultada </w:t>
      </w:r>
      <w:r w:rsidR="00131736">
        <w:rPr>
          <w:rFonts w:ascii="Arial" w:hAnsi="Arial" w:cs="Arial"/>
        </w:rPr>
        <w:t>a</w:t>
      </w:r>
      <w:r w:rsidRPr="000E169F">
        <w:rPr>
          <w:rFonts w:ascii="Arial" w:hAnsi="Arial" w:cs="Arial"/>
        </w:rPr>
        <w:t>o</w:t>
      </w:r>
      <w:r w:rsidR="00C47E8B" w:rsidRPr="000E169F">
        <w:rPr>
          <w:rFonts w:ascii="Arial" w:hAnsi="Arial" w:cs="Arial"/>
        </w:rPr>
        <w:t xml:space="preserve"> pregoeir</w:t>
      </w:r>
      <w:r w:rsidRPr="000E169F">
        <w:rPr>
          <w:rFonts w:ascii="Arial" w:hAnsi="Arial" w:cs="Arial"/>
        </w:rPr>
        <w:t>o</w:t>
      </w:r>
      <w:r w:rsidR="00C47E8B" w:rsidRPr="000E169F">
        <w:rPr>
          <w:rFonts w:ascii="Arial" w:hAnsi="Arial" w:cs="Arial"/>
        </w:rPr>
        <w:t xml:space="preserve"> ou à autoridade superior, em qualquer fase da licitação, a promoção de diligência </w:t>
      </w:r>
      <w:r w:rsidR="00175453" w:rsidRPr="000E169F">
        <w:rPr>
          <w:rFonts w:ascii="Arial" w:hAnsi="Arial" w:cs="Arial"/>
        </w:rPr>
        <w:t>destinada a</w:t>
      </w:r>
      <w:r w:rsidR="00C47E8B" w:rsidRPr="000E169F">
        <w:rPr>
          <w:rFonts w:ascii="Arial" w:hAnsi="Arial" w:cs="Arial"/>
        </w:rPr>
        <w:t xml:space="preserve"> esclarecer ou complementar a instrução do processo, vedada a inclusão posterior de documento ou informação </w:t>
      </w:r>
      <w:r w:rsidR="00175453" w:rsidRPr="000E169F">
        <w:rPr>
          <w:rFonts w:ascii="Arial" w:hAnsi="Arial" w:cs="Arial"/>
        </w:rPr>
        <w:t>que deveria</w:t>
      </w:r>
      <w:r w:rsidR="00C47E8B" w:rsidRPr="000E169F">
        <w:rPr>
          <w:rFonts w:ascii="Arial" w:hAnsi="Arial" w:cs="Arial"/>
        </w:rPr>
        <w:t xml:space="preserve"> constar no ato da sessão pública.</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Fica assegurado </w:t>
      </w:r>
      <w:r w:rsidR="00175453" w:rsidRPr="000E169F">
        <w:rPr>
          <w:rFonts w:ascii="Arial" w:hAnsi="Arial" w:cs="Arial"/>
        </w:rPr>
        <w:t>ao</w:t>
      </w:r>
      <w:r w:rsidR="00175453" w:rsidRPr="00F72197">
        <w:rPr>
          <w:rFonts w:ascii="Arial" w:hAnsi="Arial" w:cs="Arial"/>
        </w:rPr>
        <w:t xml:space="preserve"> </w:t>
      </w:r>
      <w:r w:rsidR="00175453" w:rsidRPr="00F72197">
        <w:rPr>
          <w:rFonts w:ascii="Arial" w:hAnsi="Arial" w:cs="Arial"/>
          <w:b/>
        </w:rPr>
        <w:t>MUNICÍPIO</w:t>
      </w:r>
      <w:r w:rsidR="00EA0EDC" w:rsidRPr="00F72197">
        <w:rPr>
          <w:rFonts w:ascii="Arial" w:hAnsi="Arial" w:cs="Arial"/>
          <w:b/>
        </w:rPr>
        <w:t xml:space="preserve"> DE BANDEIRANTES DO TOCANTINS</w:t>
      </w:r>
      <w:r w:rsidRPr="00F72197">
        <w:rPr>
          <w:rFonts w:ascii="Arial" w:hAnsi="Arial" w:cs="Arial"/>
        </w:rPr>
        <w:t xml:space="preserve">, </w:t>
      </w:r>
      <w:r w:rsidRPr="000E169F">
        <w:rPr>
          <w:rFonts w:ascii="Arial" w:hAnsi="Arial" w:cs="Arial"/>
        </w:rPr>
        <w:t xml:space="preserve">mediante justificativa motivada, o direito de, a qualquer </w:t>
      </w:r>
      <w:r w:rsidR="00175453" w:rsidRPr="000E169F">
        <w:rPr>
          <w:rFonts w:ascii="Arial" w:hAnsi="Arial" w:cs="Arial"/>
        </w:rPr>
        <w:t>tempo, e</w:t>
      </w:r>
      <w:r w:rsidRPr="000E169F">
        <w:rPr>
          <w:rFonts w:ascii="Arial" w:hAnsi="Arial" w:cs="Arial"/>
        </w:rPr>
        <w:t xml:space="preserve"> no interesse da Administração, revogar a presente licitação no todo ou em parte.</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As proponentes são responsáveis pela fidelidade e legitimidade das informações e dos documentos </w:t>
      </w:r>
      <w:r w:rsidR="00175453" w:rsidRPr="000E169F">
        <w:rPr>
          <w:rFonts w:ascii="Arial" w:hAnsi="Arial" w:cs="Arial"/>
        </w:rPr>
        <w:t>apresentados em</w:t>
      </w:r>
      <w:r w:rsidRPr="000E169F">
        <w:rPr>
          <w:rFonts w:ascii="Arial" w:hAnsi="Arial" w:cs="Arial"/>
        </w:rPr>
        <w:t xml:space="preserve"> qualquer fase da licitação.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Após a finalização da fase de lances não caberá desistência da proposta.</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É vedada a subcontratação, cessão ou transferência no todo ou em parte do objeto ora licitado, sem </w:t>
      </w:r>
      <w:r w:rsidR="00175453" w:rsidRPr="000E169F">
        <w:rPr>
          <w:rFonts w:ascii="Arial" w:hAnsi="Arial" w:cs="Arial"/>
        </w:rPr>
        <w:t>expressa anuência</w:t>
      </w:r>
      <w:r w:rsidRPr="000E169F">
        <w:rPr>
          <w:rFonts w:ascii="Arial" w:hAnsi="Arial" w:cs="Arial"/>
        </w:rPr>
        <w:t xml:space="preserve"> </w:t>
      </w:r>
      <w:r w:rsidR="00175453" w:rsidRPr="000E169F">
        <w:rPr>
          <w:rFonts w:ascii="Arial" w:hAnsi="Arial" w:cs="Arial"/>
        </w:rPr>
        <w:t>do MUNICÍPIO</w:t>
      </w:r>
      <w:r w:rsidR="00591CE4" w:rsidRPr="000E169F">
        <w:rPr>
          <w:rFonts w:ascii="Arial" w:hAnsi="Arial" w:cs="Arial"/>
        </w:rPr>
        <w:t xml:space="preserve"> DE BANDEIRATES DO TOCANTINS/</w:t>
      </w:r>
      <w:r w:rsidR="004C0D61" w:rsidRPr="000E169F">
        <w:rPr>
          <w:rFonts w:ascii="Arial" w:hAnsi="Arial" w:cs="Arial"/>
        </w:rPr>
        <w:t>TO</w:t>
      </w:r>
      <w:r w:rsidR="00B041E5" w:rsidRPr="000E169F">
        <w:rPr>
          <w:rFonts w:ascii="Arial" w:hAnsi="Arial" w:cs="Arial"/>
        </w:rPr>
        <w:t>.</w:t>
      </w:r>
    </w:p>
    <w:p w:rsidR="0026744B" w:rsidRPr="00F72197"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F72197">
        <w:rPr>
          <w:rFonts w:ascii="Arial" w:hAnsi="Arial" w:cs="Arial"/>
          <w:b/>
        </w:rPr>
        <w:t>Na contagem dos prazos estabelecidos neste Edital</w:t>
      </w:r>
      <w:r w:rsidRPr="000E169F">
        <w:rPr>
          <w:rFonts w:ascii="Arial" w:hAnsi="Arial" w:cs="Arial"/>
        </w:rPr>
        <w:t xml:space="preserve"> </w:t>
      </w:r>
      <w:r w:rsidRPr="00F72197">
        <w:rPr>
          <w:rFonts w:ascii="Arial" w:hAnsi="Arial" w:cs="Arial"/>
          <w:b/>
        </w:rPr>
        <w:t>e seus Anexos</w:t>
      </w:r>
      <w:r w:rsidRPr="000E169F">
        <w:rPr>
          <w:rFonts w:ascii="Arial" w:hAnsi="Arial" w:cs="Arial"/>
        </w:rPr>
        <w:t xml:space="preserve">, excluir-se-á o dia do início e incluir-se-á o </w:t>
      </w:r>
      <w:r w:rsidR="00175453" w:rsidRPr="000E169F">
        <w:rPr>
          <w:rFonts w:ascii="Arial" w:hAnsi="Arial" w:cs="Arial"/>
        </w:rPr>
        <w:t>do vencimento</w:t>
      </w:r>
      <w:r w:rsidRPr="000E169F">
        <w:rPr>
          <w:rFonts w:ascii="Arial" w:hAnsi="Arial" w:cs="Arial"/>
        </w:rPr>
        <w:t>. Só se iniciam e vencem os prazo</w:t>
      </w:r>
      <w:r w:rsidR="00591CE4" w:rsidRPr="000E169F">
        <w:rPr>
          <w:rFonts w:ascii="Arial" w:hAnsi="Arial" w:cs="Arial"/>
        </w:rPr>
        <w:t xml:space="preserve">s em dias úteis de expediente </w:t>
      </w:r>
      <w:r w:rsidR="00175453" w:rsidRPr="000E169F">
        <w:rPr>
          <w:rFonts w:ascii="Arial" w:hAnsi="Arial" w:cs="Arial"/>
        </w:rPr>
        <w:t>do Município</w:t>
      </w:r>
      <w:r w:rsidR="00591CE4" w:rsidRPr="000E169F">
        <w:rPr>
          <w:rFonts w:ascii="Arial" w:hAnsi="Arial" w:cs="Arial"/>
        </w:rPr>
        <w:t xml:space="preserve"> de Bandeirantes do Tocantins/TO</w:t>
      </w:r>
      <w:r w:rsidR="00EB5628" w:rsidRPr="000E169F">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Nenhuma indenização será devida às licitantes pela elaboração e/ou apresentação de documentação relativa </w:t>
      </w:r>
      <w:r w:rsidR="00175453" w:rsidRPr="000E169F">
        <w:rPr>
          <w:rFonts w:ascii="Arial" w:hAnsi="Arial" w:cs="Arial"/>
        </w:rPr>
        <w:t>apresente</w:t>
      </w:r>
      <w:r w:rsidRPr="000E169F">
        <w:rPr>
          <w:rFonts w:ascii="Arial" w:hAnsi="Arial" w:cs="Arial"/>
        </w:rPr>
        <w:t xml:space="preserve"> Pregão.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A reunião de abertura da presente licitação poderá ser adiada ou transferida para outra data, mediante </w:t>
      </w:r>
      <w:r w:rsidR="00175453" w:rsidRPr="000E169F">
        <w:rPr>
          <w:rFonts w:ascii="Arial" w:hAnsi="Arial" w:cs="Arial"/>
        </w:rPr>
        <w:t>prévio aviso</w:t>
      </w:r>
      <w:r w:rsidRPr="000E169F">
        <w:rPr>
          <w:rFonts w:ascii="Arial" w:hAnsi="Arial" w:cs="Arial"/>
        </w:rPr>
        <w:t>.</w:t>
      </w:r>
      <w:r w:rsidR="00425FE7" w:rsidRPr="000E169F">
        <w:rPr>
          <w:rFonts w:ascii="Arial" w:hAnsi="Arial" w:cs="Arial"/>
        </w:rPr>
        <w:t xml:space="preserve"> </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No julgamento da habilitação e das propostas, </w:t>
      </w:r>
      <w:r w:rsidR="00175453" w:rsidRPr="000E169F">
        <w:rPr>
          <w:rFonts w:ascii="Arial" w:hAnsi="Arial" w:cs="Arial"/>
        </w:rPr>
        <w:t>ao pregoeiro</w:t>
      </w:r>
      <w:r w:rsidRPr="000E169F">
        <w:rPr>
          <w:rFonts w:ascii="Arial" w:hAnsi="Arial" w:cs="Arial"/>
        </w:rPr>
        <w:t xml:space="preserve"> poderá sanar erros ou falhas que não alterem </w:t>
      </w:r>
      <w:r w:rsidR="00175453" w:rsidRPr="000E169F">
        <w:rPr>
          <w:rFonts w:ascii="Arial" w:hAnsi="Arial" w:cs="Arial"/>
        </w:rPr>
        <w:t>a substância</w:t>
      </w:r>
      <w:r w:rsidRPr="000E169F">
        <w:rPr>
          <w:rFonts w:ascii="Arial" w:hAnsi="Arial" w:cs="Arial"/>
        </w:rPr>
        <w:t xml:space="preserve"> das propostas, dos documentos e sua validade jurídica, mediante despacho fundamentado, registrado em </w:t>
      </w:r>
      <w:r w:rsidR="00175453" w:rsidRPr="000E169F">
        <w:rPr>
          <w:rFonts w:ascii="Arial" w:hAnsi="Arial" w:cs="Arial"/>
        </w:rPr>
        <w:t>Ate</w:t>
      </w:r>
      <w:r w:rsidRPr="000E169F">
        <w:rPr>
          <w:rFonts w:ascii="Arial" w:hAnsi="Arial" w:cs="Arial"/>
        </w:rPr>
        <w:t xml:space="preserve"> acessível a todos, atribuindo-lhes validade e eficácia para fins de habilitação e classificação.</w:t>
      </w:r>
    </w:p>
    <w:p w:rsidR="00C47E8B" w:rsidRPr="000E169F" w:rsidRDefault="00F72197" w:rsidP="0085514B">
      <w:pPr>
        <w:pStyle w:val="Default"/>
        <w:numPr>
          <w:ilvl w:val="1"/>
          <w:numId w:val="4"/>
        </w:numPr>
        <w:tabs>
          <w:tab w:val="left" w:pos="851"/>
        </w:tabs>
        <w:spacing w:after="120" w:line="276" w:lineRule="auto"/>
        <w:ind w:left="0" w:firstLine="0"/>
        <w:jc w:val="both"/>
        <w:rPr>
          <w:rFonts w:ascii="Arial" w:hAnsi="Arial" w:cs="Arial"/>
        </w:rPr>
      </w:pPr>
      <w:r>
        <w:rPr>
          <w:rFonts w:ascii="Arial" w:hAnsi="Arial" w:cs="Arial"/>
        </w:rPr>
        <w:t>A</w:t>
      </w:r>
      <w:r w:rsidR="00C47E8B" w:rsidRPr="000E169F">
        <w:rPr>
          <w:rFonts w:ascii="Arial" w:hAnsi="Arial" w:cs="Arial"/>
        </w:rPr>
        <w:t xml:space="preserve">s normas disciplinadoras da licitação serão sempre interpretadas em favor da ampliação da disputa entre </w:t>
      </w:r>
      <w:r w:rsidR="00175453" w:rsidRPr="000E169F">
        <w:rPr>
          <w:rFonts w:ascii="Arial" w:hAnsi="Arial" w:cs="Arial"/>
        </w:rPr>
        <w:t>as interessadas</w:t>
      </w:r>
      <w:r w:rsidR="00C47E8B" w:rsidRPr="000E169F">
        <w:rPr>
          <w:rFonts w:ascii="Arial" w:hAnsi="Arial" w:cs="Arial"/>
        </w:rPr>
        <w:t xml:space="preserve">, desde que não comprometam o interesse da Administração, o princípio da isonomia, a finalidade e </w:t>
      </w:r>
      <w:r w:rsidR="00175453" w:rsidRPr="000E169F">
        <w:rPr>
          <w:rFonts w:ascii="Arial" w:hAnsi="Arial" w:cs="Arial"/>
        </w:rPr>
        <w:t>a segurança</w:t>
      </w:r>
      <w:r w:rsidR="00C47E8B" w:rsidRPr="000E169F">
        <w:rPr>
          <w:rFonts w:ascii="Arial" w:hAnsi="Arial" w:cs="Arial"/>
        </w:rPr>
        <w:t xml:space="preserve"> da contratação.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lastRenderedPageBreak/>
        <w:t xml:space="preserve">Qualquer modificação no Edital exige divulgação pela mesma forma que se deu o texto original, reabrindo-se </w:t>
      </w:r>
      <w:r w:rsidR="00175453" w:rsidRPr="000E169F">
        <w:rPr>
          <w:rFonts w:ascii="Arial" w:hAnsi="Arial" w:cs="Arial"/>
        </w:rPr>
        <w:t>o prazo</w:t>
      </w:r>
      <w:r w:rsidRPr="000E169F">
        <w:rPr>
          <w:rFonts w:ascii="Arial" w:hAnsi="Arial" w:cs="Arial"/>
        </w:rPr>
        <w:t xml:space="preserve"> inicialmente estabelecido, </w:t>
      </w:r>
      <w:r w:rsidRPr="00F72197">
        <w:rPr>
          <w:rFonts w:ascii="Arial" w:hAnsi="Arial" w:cs="Arial"/>
          <w:b/>
        </w:rPr>
        <w:t xml:space="preserve">exceto quando, inquestionavelmente, a alteração não afetar a formulação </w:t>
      </w:r>
      <w:r w:rsidR="00175453" w:rsidRPr="00F72197">
        <w:rPr>
          <w:rFonts w:ascii="Arial" w:hAnsi="Arial" w:cs="Arial"/>
          <w:b/>
        </w:rPr>
        <w:t>da proposta</w:t>
      </w:r>
      <w:r w:rsidRPr="000E169F">
        <w:rPr>
          <w:rFonts w:ascii="Arial" w:hAnsi="Arial" w:cs="Arial"/>
        </w:rPr>
        <w:t>.</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O desatendimento de exigências formais não essenciais não importará afastamento da licitante, desde que </w:t>
      </w:r>
      <w:r w:rsidR="00175453" w:rsidRPr="000E169F">
        <w:rPr>
          <w:rFonts w:ascii="Arial" w:hAnsi="Arial" w:cs="Arial"/>
        </w:rPr>
        <w:t>seja possível</w:t>
      </w:r>
      <w:r w:rsidRPr="000E169F">
        <w:rPr>
          <w:rFonts w:ascii="Arial" w:hAnsi="Arial" w:cs="Arial"/>
        </w:rPr>
        <w:t xml:space="preserve"> a aferição da sua qualificação e a exata compreensão da sua proposta.</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Exigências formais não essenciais são aquelas cujo descumprimento não acarrete irregularidade </w:t>
      </w:r>
      <w:r w:rsidR="00175453" w:rsidRPr="000E169F">
        <w:rPr>
          <w:rFonts w:ascii="Arial" w:hAnsi="Arial" w:cs="Arial"/>
        </w:rPr>
        <w:t>no procedimento</w:t>
      </w:r>
      <w:r w:rsidRPr="000E169F">
        <w:rPr>
          <w:rFonts w:ascii="Arial" w:hAnsi="Arial" w:cs="Arial"/>
        </w:rPr>
        <w:t xml:space="preserve">, em termos processuais, bem como, não importem em vantagem a um ou mais licitantes em </w:t>
      </w:r>
      <w:r w:rsidR="00175453" w:rsidRPr="000E169F">
        <w:rPr>
          <w:rFonts w:ascii="Arial" w:hAnsi="Arial" w:cs="Arial"/>
        </w:rPr>
        <w:t>detrimento das</w:t>
      </w:r>
      <w:r w:rsidRPr="000E169F">
        <w:rPr>
          <w:rFonts w:ascii="Arial" w:hAnsi="Arial" w:cs="Arial"/>
        </w:rPr>
        <w:t xml:space="preserve"> demais.</w:t>
      </w:r>
    </w:p>
    <w:p w:rsidR="00C9763A"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F72197">
        <w:rPr>
          <w:rFonts w:ascii="Arial" w:hAnsi="Arial" w:cs="Arial"/>
          <w:b/>
        </w:rPr>
        <w:t xml:space="preserve">A </w:t>
      </w:r>
      <w:r w:rsidR="00F72197">
        <w:rPr>
          <w:rFonts w:ascii="Arial" w:hAnsi="Arial" w:cs="Arial"/>
          <w:b/>
        </w:rPr>
        <w:t>a</w:t>
      </w:r>
      <w:r w:rsidRPr="00F72197">
        <w:rPr>
          <w:rFonts w:ascii="Arial" w:hAnsi="Arial" w:cs="Arial"/>
          <w:b/>
        </w:rPr>
        <w:t>dministra</w:t>
      </w:r>
      <w:r w:rsidR="008D094E" w:rsidRPr="00F72197">
        <w:rPr>
          <w:rFonts w:ascii="Arial" w:hAnsi="Arial" w:cs="Arial"/>
          <w:b/>
        </w:rPr>
        <w:t>ção poderá, até a assinatura do Contrato</w:t>
      </w:r>
      <w:r w:rsidRPr="00F72197">
        <w:rPr>
          <w:rFonts w:ascii="Arial" w:hAnsi="Arial" w:cs="Arial"/>
          <w:b/>
        </w:rPr>
        <w:t xml:space="preserve"> ou recebimento da Nota </w:t>
      </w:r>
      <w:r w:rsidR="00175453" w:rsidRPr="00F72197">
        <w:rPr>
          <w:rFonts w:ascii="Arial" w:hAnsi="Arial" w:cs="Arial"/>
          <w:b/>
        </w:rPr>
        <w:t>de Empenho</w:t>
      </w:r>
      <w:r w:rsidRPr="00F72197">
        <w:rPr>
          <w:rFonts w:ascii="Arial" w:hAnsi="Arial" w:cs="Arial"/>
          <w:b/>
        </w:rPr>
        <w:t>, inabilitar licitante</w:t>
      </w:r>
      <w:r w:rsidRPr="00F72197">
        <w:rPr>
          <w:rFonts w:ascii="Arial" w:hAnsi="Arial" w:cs="Arial"/>
        </w:rPr>
        <w:t xml:space="preserve">, </w:t>
      </w:r>
      <w:r w:rsidRPr="000E169F">
        <w:rPr>
          <w:rFonts w:ascii="Arial" w:hAnsi="Arial" w:cs="Arial"/>
        </w:rPr>
        <w:t xml:space="preserve">por despacho fundamentado, sem direito a indenização ou ressarcimento e sem </w:t>
      </w:r>
      <w:r w:rsidR="00175453" w:rsidRPr="000E169F">
        <w:rPr>
          <w:rFonts w:ascii="Arial" w:hAnsi="Arial" w:cs="Arial"/>
        </w:rPr>
        <w:t>prejuízo de</w:t>
      </w:r>
      <w:r w:rsidRPr="000E169F">
        <w:rPr>
          <w:rFonts w:ascii="Arial" w:hAnsi="Arial" w:cs="Arial"/>
        </w:rPr>
        <w:t xml:space="preserve"> outras sanções cabíveis, se vier a ter conhecimento de fato ou circunstância anterior ou posterior ao julgamento </w:t>
      </w:r>
      <w:r w:rsidR="00175453" w:rsidRPr="000E169F">
        <w:rPr>
          <w:rFonts w:ascii="Arial" w:hAnsi="Arial" w:cs="Arial"/>
        </w:rPr>
        <w:t>da licitação</w:t>
      </w:r>
      <w:r w:rsidRPr="000E169F">
        <w:rPr>
          <w:rFonts w:ascii="Arial" w:hAnsi="Arial" w:cs="Arial"/>
        </w:rPr>
        <w:t xml:space="preserve"> que desabone a habilitação jurídica, as qualificações técnica e econômico-financeira e a regularidade fiscal </w:t>
      </w:r>
      <w:r w:rsidR="00175453" w:rsidRPr="000E169F">
        <w:rPr>
          <w:rFonts w:ascii="Arial" w:hAnsi="Arial" w:cs="Arial"/>
        </w:rPr>
        <w:t>da licitante</w:t>
      </w:r>
      <w:r w:rsidRPr="000E169F">
        <w:rPr>
          <w:rFonts w:ascii="Arial" w:hAnsi="Arial" w:cs="Arial"/>
        </w:rPr>
        <w:t xml:space="preserve">. Neste caso, a </w:t>
      </w:r>
      <w:r w:rsidR="00B16335" w:rsidRPr="000E169F">
        <w:rPr>
          <w:rFonts w:ascii="Arial" w:hAnsi="Arial" w:cs="Arial"/>
        </w:rPr>
        <w:t>Pregoeiro</w:t>
      </w:r>
      <w:r w:rsidRPr="000E169F">
        <w:rPr>
          <w:rFonts w:ascii="Arial" w:hAnsi="Arial" w:cs="Arial"/>
        </w:rPr>
        <w:t xml:space="preserve"> convocará as licitantes remanescentes, na ordem de classificação, restabelecendo </w:t>
      </w:r>
      <w:r w:rsidR="00175453" w:rsidRPr="000E169F">
        <w:rPr>
          <w:rFonts w:ascii="Arial" w:hAnsi="Arial" w:cs="Arial"/>
        </w:rPr>
        <w:t>acessão</w:t>
      </w:r>
      <w:r w:rsidRPr="000E169F">
        <w:rPr>
          <w:rFonts w:ascii="Arial" w:hAnsi="Arial" w:cs="Arial"/>
        </w:rPr>
        <w:t xml:space="preserve"> para negociar diretamente com a proponente melhor classificada e posterior abertura do seu </w:t>
      </w:r>
      <w:r w:rsidR="00175453" w:rsidRPr="000E169F">
        <w:rPr>
          <w:rFonts w:ascii="Arial" w:hAnsi="Arial" w:cs="Arial"/>
        </w:rPr>
        <w:t>envelope “Documentos</w:t>
      </w:r>
      <w:r w:rsidRPr="000E169F">
        <w:rPr>
          <w:rFonts w:ascii="Arial" w:hAnsi="Arial" w:cs="Arial"/>
        </w:rPr>
        <w:t xml:space="preserve"> de Habilitação”, sendo declarada vencedora e a ela será adjudicado o objeto deste Pregão, </w:t>
      </w:r>
      <w:r w:rsidR="00175453" w:rsidRPr="000E169F">
        <w:rPr>
          <w:rFonts w:ascii="Arial" w:hAnsi="Arial" w:cs="Arial"/>
        </w:rPr>
        <w:t>podendo apresentar</w:t>
      </w:r>
      <w:r w:rsidRPr="000E169F">
        <w:rPr>
          <w:rFonts w:ascii="Arial" w:hAnsi="Arial" w:cs="Arial"/>
        </w:rPr>
        <w:t xml:space="preserve"> o(s) documento(s) que </w:t>
      </w:r>
      <w:proofErr w:type="gramStart"/>
      <w:r w:rsidRPr="000E169F">
        <w:rPr>
          <w:rFonts w:ascii="Arial" w:hAnsi="Arial" w:cs="Arial"/>
        </w:rPr>
        <w:t>vencer(</w:t>
      </w:r>
      <w:proofErr w:type="gramEnd"/>
      <w:r w:rsidRPr="000E169F">
        <w:rPr>
          <w:rFonts w:ascii="Arial" w:hAnsi="Arial" w:cs="Arial"/>
        </w:rPr>
        <w:t xml:space="preserve">em) seu prazo de validade após o julgamento da </w:t>
      </w:r>
      <w:r w:rsidR="007D540A" w:rsidRPr="000E169F">
        <w:rPr>
          <w:rFonts w:ascii="Arial" w:hAnsi="Arial" w:cs="Arial"/>
        </w:rPr>
        <w:t>licitação.</w:t>
      </w:r>
    </w:p>
    <w:p w:rsidR="00363CF4"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Não serão aceitos protocolos de entrega ou solicitação de documento em substituição aos </w:t>
      </w:r>
      <w:r w:rsidR="00175453" w:rsidRPr="000E169F">
        <w:rPr>
          <w:rFonts w:ascii="Arial" w:hAnsi="Arial" w:cs="Arial"/>
        </w:rPr>
        <w:t>documentos requeridos</w:t>
      </w:r>
      <w:r w:rsidRPr="000E169F">
        <w:rPr>
          <w:rFonts w:ascii="Arial" w:hAnsi="Arial" w:cs="Arial"/>
        </w:rPr>
        <w:t xml:space="preserve"> no</w:t>
      </w:r>
      <w:r w:rsidR="007D540A" w:rsidRPr="000E169F">
        <w:rPr>
          <w:rFonts w:ascii="Arial" w:hAnsi="Arial" w:cs="Arial"/>
        </w:rPr>
        <w:t xml:space="preserve"> presente Edital e seus Anexos.</w:t>
      </w:r>
    </w:p>
    <w:p w:rsidR="0096480C" w:rsidRPr="00F72197" w:rsidRDefault="00C47E8B" w:rsidP="0085514B">
      <w:pPr>
        <w:pStyle w:val="Default"/>
        <w:numPr>
          <w:ilvl w:val="1"/>
          <w:numId w:val="4"/>
        </w:numPr>
        <w:tabs>
          <w:tab w:val="left" w:pos="851"/>
        </w:tabs>
        <w:spacing w:after="120" w:line="276" w:lineRule="auto"/>
        <w:ind w:left="0" w:firstLine="0"/>
        <w:jc w:val="both"/>
        <w:rPr>
          <w:rFonts w:ascii="Arial" w:hAnsi="Arial" w:cs="Arial"/>
          <w:b/>
        </w:rPr>
      </w:pPr>
      <w:r w:rsidRPr="00F72197">
        <w:rPr>
          <w:rFonts w:ascii="Arial" w:hAnsi="Arial" w:cs="Arial"/>
          <w:b/>
        </w:rPr>
        <w:t xml:space="preserve">Se a documentação de habilitação não estiver de acordo com as exigências </w:t>
      </w:r>
      <w:proofErr w:type="spellStart"/>
      <w:r w:rsidRPr="00F72197">
        <w:rPr>
          <w:rFonts w:ascii="Arial" w:hAnsi="Arial" w:cs="Arial"/>
          <w:b/>
        </w:rPr>
        <w:t>editalícias</w:t>
      </w:r>
      <w:proofErr w:type="spellEnd"/>
      <w:r w:rsidRPr="00F72197">
        <w:rPr>
          <w:rFonts w:ascii="Arial" w:hAnsi="Arial" w:cs="Arial"/>
          <w:b/>
        </w:rPr>
        <w:t xml:space="preserve"> ou </w:t>
      </w:r>
      <w:r w:rsidR="00175453" w:rsidRPr="00F72197">
        <w:rPr>
          <w:rFonts w:ascii="Arial" w:hAnsi="Arial" w:cs="Arial"/>
          <w:b/>
        </w:rPr>
        <w:t>contrariar qualquer</w:t>
      </w:r>
      <w:r w:rsidRPr="00F72197">
        <w:rPr>
          <w:rFonts w:ascii="Arial" w:hAnsi="Arial" w:cs="Arial"/>
          <w:b/>
        </w:rPr>
        <w:t xml:space="preserve"> de seus dispositivos e Anexos, a </w:t>
      </w:r>
      <w:r w:rsidR="00B16335" w:rsidRPr="00F72197">
        <w:rPr>
          <w:rFonts w:ascii="Arial" w:hAnsi="Arial" w:cs="Arial"/>
          <w:b/>
        </w:rPr>
        <w:t>Pregoeiro</w:t>
      </w:r>
      <w:r w:rsidRPr="00F72197">
        <w:rPr>
          <w:rFonts w:ascii="Arial" w:hAnsi="Arial" w:cs="Arial"/>
          <w:b/>
        </w:rPr>
        <w:t xml:space="preserve"> considerará a proponente inabilitada, em qualquer fase </w:t>
      </w:r>
      <w:r w:rsidR="00175453" w:rsidRPr="00F72197">
        <w:rPr>
          <w:rFonts w:ascii="Arial" w:hAnsi="Arial" w:cs="Arial"/>
          <w:b/>
        </w:rPr>
        <w:t>do processo</w:t>
      </w:r>
      <w:r w:rsidRPr="00F72197">
        <w:rPr>
          <w:rFonts w:ascii="Arial" w:hAnsi="Arial" w:cs="Arial"/>
          <w:b/>
        </w:rPr>
        <w:t>.</w:t>
      </w:r>
    </w:p>
    <w:p w:rsidR="0096480C"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Documentos apresentados com a validade expirada acarretarão a inabilitação da proponente. As certidões </w:t>
      </w:r>
      <w:r w:rsidR="00175453" w:rsidRPr="000E169F">
        <w:rPr>
          <w:rFonts w:ascii="Arial" w:hAnsi="Arial" w:cs="Arial"/>
        </w:rPr>
        <w:t>que não</w:t>
      </w:r>
      <w:r w:rsidRPr="000E169F">
        <w:rPr>
          <w:rFonts w:ascii="Arial" w:hAnsi="Arial" w:cs="Arial"/>
        </w:rPr>
        <w:t xml:space="preserve"> possuírem prazo de validade, somente serão aceitas com data de emissão não superior a 60 (sessenta) dias.</w:t>
      </w:r>
    </w:p>
    <w:p w:rsidR="0096480C"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É permitido a qualquer licitante o conhecimento dos termos do contrato e do respectivo processo licitatório e, </w:t>
      </w:r>
      <w:r w:rsidR="00175453" w:rsidRPr="000E169F">
        <w:rPr>
          <w:rFonts w:ascii="Arial" w:hAnsi="Arial" w:cs="Arial"/>
        </w:rPr>
        <w:t>a qualquer</w:t>
      </w:r>
      <w:r w:rsidRPr="000E169F">
        <w:rPr>
          <w:rFonts w:ascii="Arial" w:hAnsi="Arial" w:cs="Arial"/>
        </w:rPr>
        <w:t xml:space="preserve"> interessado, a obtenção de cópia, mediante o pagamento dos emolumentos devidos, conforme art. 63 da </w:t>
      </w:r>
      <w:r w:rsidR="00175453" w:rsidRPr="000E169F">
        <w:rPr>
          <w:rFonts w:ascii="Arial" w:hAnsi="Arial" w:cs="Arial"/>
        </w:rPr>
        <w:t>Lei, 8.666</w:t>
      </w:r>
      <w:r w:rsidRPr="000E169F">
        <w:rPr>
          <w:rFonts w:ascii="Arial" w:hAnsi="Arial" w:cs="Arial"/>
        </w:rPr>
        <w:t>/1993.</w:t>
      </w:r>
    </w:p>
    <w:p w:rsidR="0096480C" w:rsidRPr="00F72197" w:rsidRDefault="00C47E8B" w:rsidP="0085514B">
      <w:pPr>
        <w:pStyle w:val="Default"/>
        <w:numPr>
          <w:ilvl w:val="1"/>
          <w:numId w:val="4"/>
        </w:numPr>
        <w:tabs>
          <w:tab w:val="left" w:pos="851"/>
        </w:tabs>
        <w:spacing w:after="120" w:line="276" w:lineRule="auto"/>
        <w:ind w:left="0" w:firstLine="0"/>
        <w:jc w:val="both"/>
        <w:rPr>
          <w:rFonts w:ascii="Arial" w:hAnsi="Arial" w:cs="Arial"/>
          <w:b/>
        </w:rPr>
      </w:pPr>
      <w:r w:rsidRPr="00F72197">
        <w:rPr>
          <w:rFonts w:ascii="Arial" w:hAnsi="Arial" w:cs="Arial"/>
          <w:b/>
        </w:rPr>
        <w:t xml:space="preserve">É de responsabilidade da licitante o acompanhamento do processo até a data da realização da </w:t>
      </w:r>
      <w:r w:rsidR="00175453" w:rsidRPr="00F72197">
        <w:rPr>
          <w:rFonts w:ascii="Arial" w:hAnsi="Arial" w:cs="Arial"/>
          <w:b/>
        </w:rPr>
        <w:t>sessão pública</w:t>
      </w:r>
      <w:r w:rsidRPr="00F72197">
        <w:rPr>
          <w:rFonts w:ascii="Arial" w:hAnsi="Arial" w:cs="Arial"/>
          <w:b/>
        </w:rPr>
        <w:t xml:space="preserve"> de abertura dos envelopes “Proposta de Preços” e “Documentos de Habilitação”.</w:t>
      </w:r>
    </w:p>
    <w:p w:rsidR="0096480C"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Qualquer pedido de esclarecimento em relação a eventuais dúvidas na interpretação do presente Edital e </w:t>
      </w:r>
      <w:r w:rsidR="00175453" w:rsidRPr="000E169F">
        <w:rPr>
          <w:rFonts w:ascii="Arial" w:hAnsi="Arial" w:cs="Arial"/>
        </w:rPr>
        <w:t>seus Anexos</w:t>
      </w:r>
      <w:r w:rsidR="00591CE4" w:rsidRPr="000E169F">
        <w:rPr>
          <w:rFonts w:ascii="Arial" w:hAnsi="Arial" w:cs="Arial"/>
        </w:rPr>
        <w:t xml:space="preserve"> deverá</w:t>
      </w:r>
      <w:r w:rsidRPr="000E169F">
        <w:rPr>
          <w:rFonts w:ascii="Arial" w:hAnsi="Arial" w:cs="Arial"/>
        </w:rPr>
        <w:t xml:space="preserve"> ser encaminhad</w:t>
      </w:r>
      <w:r w:rsidR="00A853CD" w:rsidRPr="000E169F">
        <w:rPr>
          <w:rFonts w:ascii="Arial" w:hAnsi="Arial" w:cs="Arial"/>
        </w:rPr>
        <w:t xml:space="preserve">o, por escrito, à </w:t>
      </w:r>
      <w:r w:rsidR="00B16335" w:rsidRPr="000E169F">
        <w:rPr>
          <w:rFonts w:ascii="Arial" w:hAnsi="Arial" w:cs="Arial"/>
        </w:rPr>
        <w:t>Pregoeiro</w:t>
      </w:r>
      <w:r w:rsidR="00A853CD" w:rsidRPr="000E169F">
        <w:rPr>
          <w:rFonts w:ascii="Arial" w:hAnsi="Arial" w:cs="Arial"/>
        </w:rPr>
        <w:t>, n</w:t>
      </w:r>
      <w:r w:rsidR="008D6934" w:rsidRPr="000E169F">
        <w:rPr>
          <w:rFonts w:ascii="Arial" w:hAnsi="Arial" w:cs="Arial"/>
        </w:rPr>
        <w:t>a</w:t>
      </w:r>
      <w:r w:rsidR="00591CE4" w:rsidRPr="000E169F">
        <w:rPr>
          <w:rFonts w:ascii="Arial" w:hAnsi="Arial" w:cs="Arial"/>
        </w:rPr>
        <w:t xml:space="preserve"> sede </w:t>
      </w:r>
      <w:r w:rsidR="00175453" w:rsidRPr="000E169F">
        <w:rPr>
          <w:rFonts w:ascii="Arial" w:hAnsi="Arial" w:cs="Arial"/>
        </w:rPr>
        <w:t>do MUNICÍPIO</w:t>
      </w:r>
      <w:r w:rsidR="00591CE4" w:rsidRPr="000E169F">
        <w:rPr>
          <w:rFonts w:ascii="Arial" w:hAnsi="Arial" w:cs="Arial"/>
        </w:rPr>
        <w:t xml:space="preserve"> </w:t>
      </w:r>
      <w:r w:rsidR="00D0046A" w:rsidRPr="000E169F">
        <w:rPr>
          <w:rFonts w:ascii="Arial" w:hAnsi="Arial" w:cs="Arial"/>
        </w:rPr>
        <w:t xml:space="preserve">DE </w:t>
      </w:r>
      <w:r w:rsidR="00591CE4" w:rsidRPr="000E169F">
        <w:rPr>
          <w:rFonts w:ascii="Arial" w:hAnsi="Arial" w:cs="Arial"/>
        </w:rPr>
        <w:t>BANDEIRANTES DO TOCANTINS/</w:t>
      </w:r>
      <w:r w:rsidR="00D0046A" w:rsidRPr="000E169F">
        <w:rPr>
          <w:rFonts w:ascii="Arial" w:hAnsi="Arial" w:cs="Arial"/>
        </w:rPr>
        <w:t>TO</w:t>
      </w:r>
      <w:r w:rsidRPr="000E169F">
        <w:rPr>
          <w:rFonts w:ascii="Arial" w:hAnsi="Arial" w:cs="Arial"/>
        </w:rPr>
        <w:t xml:space="preserve">, no endereço </w:t>
      </w:r>
      <w:r w:rsidR="001512D9" w:rsidRPr="000E169F">
        <w:rPr>
          <w:rFonts w:ascii="Arial" w:hAnsi="Arial" w:cs="Arial"/>
        </w:rPr>
        <w:t xml:space="preserve">na Avenida </w:t>
      </w:r>
      <w:r w:rsidR="00591CE4" w:rsidRPr="000E169F">
        <w:rPr>
          <w:rFonts w:ascii="Arial" w:hAnsi="Arial" w:cs="Arial"/>
        </w:rPr>
        <w:t>Homero de Oliveira Teixeira nº 222, Centro</w:t>
      </w:r>
      <w:r w:rsidRPr="000E169F">
        <w:rPr>
          <w:rFonts w:ascii="Arial" w:hAnsi="Arial" w:cs="Arial"/>
        </w:rPr>
        <w:t xml:space="preserve">, ou por meio do </w:t>
      </w:r>
      <w:r w:rsidRPr="00F72197">
        <w:rPr>
          <w:rFonts w:ascii="Arial" w:hAnsi="Arial" w:cs="Arial"/>
        </w:rPr>
        <w:t xml:space="preserve">Fone/Fax: (63) </w:t>
      </w:r>
      <w:r w:rsidR="00A7387C" w:rsidRPr="00F72197">
        <w:rPr>
          <w:rFonts w:ascii="Arial" w:hAnsi="Arial" w:cs="Arial"/>
        </w:rPr>
        <w:t>34</w:t>
      </w:r>
      <w:r w:rsidR="00591CE4" w:rsidRPr="00F72197">
        <w:rPr>
          <w:rFonts w:ascii="Arial" w:hAnsi="Arial" w:cs="Arial"/>
        </w:rPr>
        <w:t>32 1196</w:t>
      </w:r>
      <w:r w:rsidRPr="00F72197">
        <w:rPr>
          <w:rFonts w:ascii="Arial" w:hAnsi="Arial" w:cs="Arial"/>
        </w:rPr>
        <w:t xml:space="preserve">. </w:t>
      </w:r>
    </w:p>
    <w:p w:rsidR="0096480C"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lastRenderedPageBreak/>
        <w:t>Os casos omissos serão submetidos a parecer da Assessoria Jurídica deste Órgão.</w:t>
      </w:r>
    </w:p>
    <w:p w:rsidR="00C47E8B" w:rsidRPr="000E169F" w:rsidRDefault="00C47E8B" w:rsidP="0085514B">
      <w:pPr>
        <w:pStyle w:val="Default"/>
        <w:numPr>
          <w:ilvl w:val="1"/>
          <w:numId w:val="4"/>
        </w:numPr>
        <w:tabs>
          <w:tab w:val="left" w:pos="851"/>
        </w:tabs>
        <w:spacing w:after="120" w:line="276" w:lineRule="auto"/>
        <w:ind w:left="0" w:firstLine="0"/>
        <w:jc w:val="both"/>
        <w:rPr>
          <w:rFonts w:ascii="Arial" w:hAnsi="Arial" w:cs="Arial"/>
        </w:rPr>
      </w:pPr>
      <w:r w:rsidRPr="000E169F">
        <w:rPr>
          <w:rFonts w:ascii="Arial" w:hAnsi="Arial" w:cs="Arial"/>
        </w:rPr>
        <w:t xml:space="preserve">Para dirimir as questões relativas ao presente Edital, elege-se como foro competente o de </w:t>
      </w:r>
      <w:r w:rsidR="00A7387C" w:rsidRPr="000E169F">
        <w:rPr>
          <w:rFonts w:ascii="Arial" w:hAnsi="Arial" w:cs="Arial"/>
        </w:rPr>
        <w:t>Arapoema</w:t>
      </w:r>
      <w:r w:rsidR="00591CE4" w:rsidRPr="000E169F">
        <w:rPr>
          <w:rFonts w:ascii="Arial" w:hAnsi="Arial" w:cs="Arial"/>
        </w:rPr>
        <w:t>/</w:t>
      </w:r>
      <w:r w:rsidRPr="000E169F">
        <w:rPr>
          <w:rFonts w:ascii="Arial" w:hAnsi="Arial" w:cs="Arial"/>
        </w:rPr>
        <w:t xml:space="preserve">TO, </w:t>
      </w:r>
      <w:r w:rsidR="00175453" w:rsidRPr="000E169F">
        <w:rPr>
          <w:rFonts w:ascii="Arial" w:hAnsi="Arial" w:cs="Arial"/>
        </w:rPr>
        <w:t>com exclusão</w:t>
      </w:r>
      <w:r w:rsidRPr="000E169F">
        <w:rPr>
          <w:rFonts w:ascii="Arial" w:hAnsi="Arial" w:cs="Arial"/>
        </w:rPr>
        <w:t xml:space="preserve"> de qualquer outro.</w:t>
      </w:r>
    </w:p>
    <w:p w:rsidR="00413B03" w:rsidRDefault="00413B03" w:rsidP="00C92BE9">
      <w:pPr>
        <w:autoSpaceDE w:val="0"/>
        <w:autoSpaceDN w:val="0"/>
        <w:adjustRightInd w:val="0"/>
        <w:spacing w:after="0"/>
        <w:jc w:val="right"/>
        <w:rPr>
          <w:rFonts w:ascii="Arial" w:hAnsi="Arial" w:cs="Arial"/>
          <w:bCs/>
          <w:sz w:val="24"/>
          <w:szCs w:val="24"/>
        </w:rPr>
      </w:pPr>
    </w:p>
    <w:p w:rsidR="001D1967" w:rsidRPr="00F72197" w:rsidRDefault="001D1967" w:rsidP="00C92BE9">
      <w:pPr>
        <w:autoSpaceDE w:val="0"/>
        <w:autoSpaceDN w:val="0"/>
        <w:adjustRightInd w:val="0"/>
        <w:spacing w:after="0"/>
        <w:jc w:val="right"/>
        <w:rPr>
          <w:rFonts w:ascii="Arial" w:hAnsi="Arial" w:cs="Arial"/>
          <w:bCs/>
          <w:sz w:val="24"/>
          <w:szCs w:val="24"/>
        </w:rPr>
      </w:pPr>
      <w:r w:rsidRPr="00F72197">
        <w:rPr>
          <w:rFonts w:ascii="Arial" w:hAnsi="Arial" w:cs="Arial"/>
          <w:bCs/>
          <w:sz w:val="24"/>
          <w:szCs w:val="24"/>
        </w:rPr>
        <w:t xml:space="preserve">Bandeirantes do Tocantins/TO, aos </w:t>
      </w:r>
      <w:r w:rsidR="00F72197">
        <w:rPr>
          <w:rFonts w:ascii="Arial" w:hAnsi="Arial" w:cs="Arial"/>
          <w:bCs/>
          <w:sz w:val="24"/>
          <w:szCs w:val="24"/>
        </w:rPr>
        <w:t>11</w:t>
      </w:r>
      <w:r w:rsidRPr="00F72197">
        <w:rPr>
          <w:rFonts w:ascii="Arial" w:hAnsi="Arial" w:cs="Arial"/>
          <w:bCs/>
          <w:sz w:val="24"/>
          <w:szCs w:val="24"/>
        </w:rPr>
        <w:t xml:space="preserve"> dias do mês de </w:t>
      </w:r>
      <w:r w:rsidR="00F72197">
        <w:rPr>
          <w:rFonts w:ascii="Arial" w:hAnsi="Arial" w:cs="Arial"/>
          <w:bCs/>
          <w:sz w:val="24"/>
          <w:szCs w:val="24"/>
        </w:rPr>
        <w:t>Outubro</w:t>
      </w:r>
      <w:r w:rsidRPr="00F72197">
        <w:rPr>
          <w:rFonts w:ascii="Arial" w:hAnsi="Arial" w:cs="Arial"/>
          <w:bCs/>
          <w:sz w:val="24"/>
          <w:szCs w:val="24"/>
        </w:rPr>
        <w:t xml:space="preserve"> de 2018.</w:t>
      </w:r>
    </w:p>
    <w:p w:rsidR="00591CE4" w:rsidRPr="000E169F" w:rsidRDefault="00591CE4" w:rsidP="000E169F">
      <w:pPr>
        <w:autoSpaceDE w:val="0"/>
        <w:autoSpaceDN w:val="0"/>
        <w:adjustRightInd w:val="0"/>
        <w:spacing w:after="0"/>
        <w:jc w:val="both"/>
        <w:rPr>
          <w:rFonts w:ascii="Arial" w:hAnsi="Arial" w:cs="Arial"/>
          <w:b/>
          <w:bCs/>
          <w:sz w:val="24"/>
          <w:szCs w:val="24"/>
        </w:rPr>
      </w:pPr>
    </w:p>
    <w:p w:rsidR="00D93261" w:rsidRDefault="00D93261" w:rsidP="000E169F">
      <w:pPr>
        <w:autoSpaceDE w:val="0"/>
        <w:autoSpaceDN w:val="0"/>
        <w:adjustRightInd w:val="0"/>
        <w:spacing w:after="0"/>
        <w:jc w:val="both"/>
        <w:rPr>
          <w:rFonts w:ascii="Arial" w:hAnsi="Arial" w:cs="Arial"/>
          <w:b/>
          <w:bCs/>
          <w:sz w:val="24"/>
          <w:szCs w:val="24"/>
        </w:rPr>
      </w:pPr>
    </w:p>
    <w:p w:rsidR="00C92BE9" w:rsidRDefault="00C92BE9" w:rsidP="000E169F">
      <w:pPr>
        <w:autoSpaceDE w:val="0"/>
        <w:autoSpaceDN w:val="0"/>
        <w:adjustRightInd w:val="0"/>
        <w:spacing w:after="0"/>
        <w:jc w:val="both"/>
        <w:rPr>
          <w:rFonts w:ascii="Arial" w:hAnsi="Arial" w:cs="Arial"/>
          <w:b/>
          <w:bCs/>
          <w:sz w:val="24"/>
          <w:szCs w:val="24"/>
        </w:rPr>
      </w:pPr>
    </w:p>
    <w:p w:rsidR="00C92BE9" w:rsidRPr="000E169F" w:rsidRDefault="00C92BE9" w:rsidP="000E169F">
      <w:pPr>
        <w:autoSpaceDE w:val="0"/>
        <w:autoSpaceDN w:val="0"/>
        <w:adjustRightInd w:val="0"/>
        <w:spacing w:after="0"/>
        <w:jc w:val="both"/>
        <w:rPr>
          <w:rFonts w:ascii="Arial" w:hAnsi="Arial" w:cs="Arial"/>
          <w:b/>
          <w:bCs/>
          <w:sz w:val="24"/>
          <w:szCs w:val="24"/>
        </w:rPr>
      </w:pPr>
    </w:p>
    <w:p w:rsidR="00D93261" w:rsidRDefault="00D93261" w:rsidP="000E169F">
      <w:pPr>
        <w:autoSpaceDE w:val="0"/>
        <w:autoSpaceDN w:val="0"/>
        <w:adjustRightInd w:val="0"/>
        <w:spacing w:after="0"/>
        <w:jc w:val="both"/>
        <w:rPr>
          <w:rFonts w:ascii="Arial" w:hAnsi="Arial" w:cs="Arial"/>
          <w:b/>
          <w:bCs/>
          <w:sz w:val="24"/>
          <w:szCs w:val="24"/>
        </w:rPr>
      </w:pPr>
    </w:p>
    <w:p w:rsidR="008008DB" w:rsidRPr="000E169F" w:rsidRDefault="008008DB" w:rsidP="000E169F">
      <w:pPr>
        <w:autoSpaceDE w:val="0"/>
        <w:autoSpaceDN w:val="0"/>
        <w:adjustRightInd w:val="0"/>
        <w:spacing w:after="0"/>
        <w:jc w:val="both"/>
        <w:rPr>
          <w:rFonts w:ascii="Arial" w:hAnsi="Arial" w:cs="Arial"/>
          <w:b/>
          <w:bCs/>
          <w:sz w:val="24"/>
          <w:szCs w:val="24"/>
        </w:rPr>
      </w:pPr>
    </w:p>
    <w:p w:rsidR="0097035D" w:rsidRPr="000E169F" w:rsidRDefault="0097035D" w:rsidP="000E169F">
      <w:pPr>
        <w:autoSpaceDE w:val="0"/>
        <w:autoSpaceDN w:val="0"/>
        <w:adjustRightInd w:val="0"/>
        <w:spacing w:after="0"/>
        <w:jc w:val="both"/>
        <w:rPr>
          <w:rFonts w:ascii="Arial" w:hAnsi="Arial" w:cs="Arial"/>
          <w:b/>
          <w:bCs/>
          <w:sz w:val="24"/>
          <w:szCs w:val="24"/>
        </w:rPr>
      </w:pPr>
    </w:p>
    <w:p w:rsidR="0097035D" w:rsidRPr="000E169F" w:rsidRDefault="000566F4" w:rsidP="00C92BE9">
      <w:pPr>
        <w:autoSpaceDE w:val="0"/>
        <w:autoSpaceDN w:val="0"/>
        <w:adjustRightInd w:val="0"/>
        <w:spacing w:after="0"/>
        <w:jc w:val="center"/>
        <w:rPr>
          <w:rFonts w:ascii="Arial" w:hAnsi="Arial" w:cs="Arial"/>
          <w:b/>
          <w:bCs/>
          <w:sz w:val="24"/>
          <w:szCs w:val="24"/>
        </w:rPr>
      </w:pPr>
      <w:r w:rsidRPr="000E169F">
        <w:rPr>
          <w:rFonts w:ascii="Arial" w:hAnsi="Arial" w:cs="Arial"/>
          <w:b/>
          <w:sz w:val="24"/>
          <w:szCs w:val="24"/>
        </w:rPr>
        <w:t>DAVID RODRIGUES PRIMO</w:t>
      </w:r>
    </w:p>
    <w:p w:rsidR="00207926" w:rsidRPr="000E169F" w:rsidRDefault="00B16335" w:rsidP="00C92BE9">
      <w:pPr>
        <w:autoSpaceDE w:val="0"/>
        <w:autoSpaceDN w:val="0"/>
        <w:adjustRightInd w:val="0"/>
        <w:spacing w:after="0"/>
        <w:jc w:val="center"/>
        <w:rPr>
          <w:rFonts w:ascii="Arial" w:hAnsi="Arial" w:cs="Arial"/>
          <w:bCs/>
          <w:sz w:val="24"/>
          <w:szCs w:val="24"/>
        </w:rPr>
      </w:pPr>
      <w:r w:rsidRPr="000E169F">
        <w:rPr>
          <w:rFonts w:ascii="Arial" w:hAnsi="Arial" w:cs="Arial"/>
          <w:bCs/>
          <w:sz w:val="24"/>
          <w:szCs w:val="24"/>
        </w:rPr>
        <w:t>Pregoeiro</w:t>
      </w:r>
      <w:r w:rsidR="00DF26B8" w:rsidRPr="000E169F">
        <w:rPr>
          <w:rFonts w:ascii="Arial" w:hAnsi="Arial" w:cs="Arial"/>
          <w:bCs/>
          <w:sz w:val="24"/>
          <w:szCs w:val="24"/>
        </w:rPr>
        <w:t xml:space="preserve"> Oficial</w:t>
      </w:r>
    </w:p>
    <w:p w:rsidR="00207926" w:rsidRPr="000E169F" w:rsidRDefault="00207926" w:rsidP="000E169F">
      <w:pPr>
        <w:autoSpaceDE w:val="0"/>
        <w:autoSpaceDN w:val="0"/>
        <w:adjustRightInd w:val="0"/>
        <w:spacing w:after="0"/>
        <w:jc w:val="both"/>
        <w:rPr>
          <w:rFonts w:ascii="Arial" w:hAnsi="Arial" w:cs="Arial"/>
          <w:b/>
          <w:bCs/>
          <w:color w:val="000000"/>
          <w:sz w:val="24"/>
          <w:szCs w:val="24"/>
        </w:rPr>
      </w:pPr>
    </w:p>
    <w:p w:rsidR="008D094E" w:rsidRPr="000E169F" w:rsidRDefault="008D094E" w:rsidP="000E169F">
      <w:pPr>
        <w:autoSpaceDE w:val="0"/>
        <w:autoSpaceDN w:val="0"/>
        <w:adjustRightInd w:val="0"/>
        <w:spacing w:after="0"/>
        <w:jc w:val="both"/>
        <w:rPr>
          <w:rFonts w:ascii="Arial" w:hAnsi="Arial" w:cs="Arial"/>
          <w:b/>
          <w:bCs/>
          <w:color w:val="000000"/>
          <w:sz w:val="24"/>
          <w:szCs w:val="24"/>
        </w:rPr>
      </w:pPr>
    </w:p>
    <w:p w:rsidR="008D094E" w:rsidRDefault="008D094E"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F72197" w:rsidRDefault="00F72197" w:rsidP="000E169F">
      <w:pPr>
        <w:autoSpaceDE w:val="0"/>
        <w:autoSpaceDN w:val="0"/>
        <w:adjustRightInd w:val="0"/>
        <w:spacing w:after="0"/>
        <w:jc w:val="both"/>
        <w:rPr>
          <w:rFonts w:ascii="Arial" w:hAnsi="Arial" w:cs="Arial"/>
          <w:b/>
          <w:bCs/>
          <w:color w:val="000000"/>
          <w:sz w:val="24"/>
          <w:szCs w:val="24"/>
        </w:rPr>
      </w:pPr>
    </w:p>
    <w:p w:rsidR="00F72197" w:rsidRDefault="00F72197"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413B03" w:rsidRDefault="00413B03" w:rsidP="000E169F">
      <w:pPr>
        <w:autoSpaceDE w:val="0"/>
        <w:autoSpaceDN w:val="0"/>
        <w:adjustRightInd w:val="0"/>
        <w:spacing w:after="0"/>
        <w:jc w:val="both"/>
        <w:rPr>
          <w:rFonts w:ascii="Arial" w:hAnsi="Arial" w:cs="Arial"/>
          <w:b/>
          <w:bCs/>
          <w:color w:val="000000"/>
          <w:sz w:val="24"/>
          <w:szCs w:val="24"/>
        </w:rPr>
      </w:pPr>
    </w:p>
    <w:p w:rsidR="00413B03" w:rsidRDefault="00413B03" w:rsidP="000E169F">
      <w:pPr>
        <w:autoSpaceDE w:val="0"/>
        <w:autoSpaceDN w:val="0"/>
        <w:adjustRightInd w:val="0"/>
        <w:spacing w:after="0"/>
        <w:jc w:val="both"/>
        <w:rPr>
          <w:rFonts w:ascii="Arial" w:hAnsi="Arial" w:cs="Arial"/>
          <w:b/>
          <w:bCs/>
          <w:color w:val="000000"/>
          <w:sz w:val="24"/>
          <w:szCs w:val="24"/>
        </w:rPr>
      </w:pPr>
    </w:p>
    <w:p w:rsidR="00413B03" w:rsidRDefault="00413B03" w:rsidP="000E169F">
      <w:pPr>
        <w:autoSpaceDE w:val="0"/>
        <w:autoSpaceDN w:val="0"/>
        <w:adjustRightInd w:val="0"/>
        <w:spacing w:after="0"/>
        <w:jc w:val="both"/>
        <w:rPr>
          <w:rFonts w:ascii="Arial" w:hAnsi="Arial" w:cs="Arial"/>
          <w:b/>
          <w:bCs/>
          <w:color w:val="000000"/>
          <w:sz w:val="24"/>
          <w:szCs w:val="24"/>
        </w:rPr>
      </w:pPr>
    </w:p>
    <w:p w:rsidR="00413B03" w:rsidRDefault="00413B03" w:rsidP="000E169F">
      <w:pPr>
        <w:autoSpaceDE w:val="0"/>
        <w:autoSpaceDN w:val="0"/>
        <w:adjustRightInd w:val="0"/>
        <w:spacing w:after="0"/>
        <w:jc w:val="both"/>
        <w:rPr>
          <w:rFonts w:ascii="Arial" w:hAnsi="Arial" w:cs="Arial"/>
          <w:b/>
          <w:bCs/>
          <w:color w:val="000000"/>
          <w:sz w:val="24"/>
          <w:szCs w:val="24"/>
        </w:rPr>
      </w:pPr>
    </w:p>
    <w:p w:rsidR="00413B03" w:rsidRDefault="00413B03" w:rsidP="000E169F">
      <w:pPr>
        <w:autoSpaceDE w:val="0"/>
        <w:autoSpaceDN w:val="0"/>
        <w:adjustRightInd w:val="0"/>
        <w:spacing w:after="0"/>
        <w:jc w:val="both"/>
        <w:rPr>
          <w:rFonts w:ascii="Arial" w:hAnsi="Arial" w:cs="Arial"/>
          <w:b/>
          <w:bCs/>
          <w:color w:val="000000"/>
          <w:sz w:val="24"/>
          <w:szCs w:val="24"/>
        </w:rPr>
      </w:pPr>
    </w:p>
    <w:p w:rsidR="00B4425E" w:rsidRDefault="00B4425E" w:rsidP="000E169F">
      <w:pPr>
        <w:autoSpaceDE w:val="0"/>
        <w:autoSpaceDN w:val="0"/>
        <w:adjustRightInd w:val="0"/>
        <w:spacing w:after="0"/>
        <w:jc w:val="both"/>
        <w:rPr>
          <w:rFonts w:ascii="Arial" w:hAnsi="Arial" w:cs="Arial"/>
          <w:b/>
          <w:bCs/>
          <w:color w:val="000000"/>
          <w:sz w:val="24"/>
          <w:szCs w:val="24"/>
        </w:rPr>
      </w:pPr>
    </w:p>
    <w:p w:rsidR="00B4425E" w:rsidRDefault="00B4425E" w:rsidP="000E169F">
      <w:pPr>
        <w:autoSpaceDE w:val="0"/>
        <w:autoSpaceDN w:val="0"/>
        <w:adjustRightInd w:val="0"/>
        <w:spacing w:after="0"/>
        <w:jc w:val="both"/>
        <w:rPr>
          <w:rFonts w:ascii="Arial" w:hAnsi="Arial" w:cs="Arial"/>
          <w:b/>
          <w:bCs/>
          <w:color w:val="000000"/>
          <w:sz w:val="24"/>
          <w:szCs w:val="24"/>
        </w:rPr>
      </w:pPr>
    </w:p>
    <w:p w:rsidR="00B4425E" w:rsidRDefault="00B4425E" w:rsidP="000E169F">
      <w:pPr>
        <w:autoSpaceDE w:val="0"/>
        <w:autoSpaceDN w:val="0"/>
        <w:adjustRightInd w:val="0"/>
        <w:spacing w:after="0"/>
        <w:jc w:val="both"/>
        <w:rPr>
          <w:rFonts w:ascii="Arial" w:hAnsi="Arial" w:cs="Arial"/>
          <w:b/>
          <w:bCs/>
          <w:color w:val="000000"/>
          <w:sz w:val="24"/>
          <w:szCs w:val="24"/>
        </w:rPr>
      </w:pPr>
    </w:p>
    <w:p w:rsidR="00B4425E" w:rsidRDefault="00B4425E" w:rsidP="000E169F">
      <w:pPr>
        <w:autoSpaceDE w:val="0"/>
        <w:autoSpaceDN w:val="0"/>
        <w:adjustRightInd w:val="0"/>
        <w:spacing w:after="0"/>
        <w:jc w:val="both"/>
        <w:rPr>
          <w:rFonts w:ascii="Arial" w:hAnsi="Arial" w:cs="Arial"/>
          <w:b/>
          <w:bCs/>
          <w:color w:val="000000"/>
          <w:sz w:val="24"/>
          <w:szCs w:val="24"/>
        </w:rPr>
      </w:pPr>
    </w:p>
    <w:p w:rsidR="00413B03" w:rsidRDefault="00413B03" w:rsidP="000E169F">
      <w:pPr>
        <w:autoSpaceDE w:val="0"/>
        <w:autoSpaceDN w:val="0"/>
        <w:adjustRightInd w:val="0"/>
        <w:spacing w:after="0"/>
        <w:jc w:val="both"/>
        <w:rPr>
          <w:rFonts w:ascii="Arial" w:hAnsi="Arial" w:cs="Arial"/>
          <w:b/>
          <w:bCs/>
          <w:color w:val="000000"/>
          <w:sz w:val="24"/>
          <w:szCs w:val="24"/>
        </w:rPr>
      </w:pPr>
    </w:p>
    <w:p w:rsidR="00413B03" w:rsidRDefault="00413B03" w:rsidP="000E169F">
      <w:pPr>
        <w:autoSpaceDE w:val="0"/>
        <w:autoSpaceDN w:val="0"/>
        <w:adjustRightInd w:val="0"/>
        <w:spacing w:after="0"/>
        <w:jc w:val="both"/>
        <w:rPr>
          <w:rFonts w:ascii="Arial" w:hAnsi="Arial" w:cs="Arial"/>
          <w:b/>
          <w:bCs/>
          <w:color w:val="000000"/>
          <w:sz w:val="24"/>
          <w:szCs w:val="24"/>
        </w:rPr>
      </w:pPr>
    </w:p>
    <w:p w:rsidR="00413B03" w:rsidRDefault="00413B03"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A84896" w:rsidRDefault="00A84896" w:rsidP="000E169F">
      <w:pPr>
        <w:autoSpaceDE w:val="0"/>
        <w:autoSpaceDN w:val="0"/>
        <w:adjustRightInd w:val="0"/>
        <w:spacing w:after="0"/>
        <w:jc w:val="both"/>
        <w:rPr>
          <w:rFonts w:ascii="Arial" w:hAnsi="Arial" w:cs="Arial"/>
          <w:b/>
          <w:bCs/>
          <w:color w:val="000000"/>
          <w:sz w:val="24"/>
          <w:szCs w:val="24"/>
        </w:rPr>
      </w:pPr>
    </w:p>
    <w:p w:rsidR="00857330" w:rsidRPr="0075483C" w:rsidRDefault="00F8353A" w:rsidP="00F8353A">
      <w:pPr>
        <w:pBdr>
          <w:bottom w:val="single" w:sz="4" w:space="1" w:color="auto"/>
        </w:pBdr>
        <w:autoSpaceDE w:val="0"/>
        <w:autoSpaceDN w:val="0"/>
        <w:adjustRightInd w:val="0"/>
        <w:spacing w:after="0"/>
        <w:jc w:val="center"/>
        <w:rPr>
          <w:rFonts w:ascii="Arial" w:hAnsi="Arial" w:cs="Arial"/>
          <w:b/>
          <w:bCs/>
          <w:sz w:val="24"/>
          <w:szCs w:val="24"/>
        </w:rPr>
      </w:pPr>
      <w:r w:rsidRPr="0075483C">
        <w:rPr>
          <w:rFonts w:ascii="Arial" w:hAnsi="Arial" w:cs="Arial"/>
          <w:b/>
          <w:bCs/>
          <w:sz w:val="24"/>
          <w:szCs w:val="24"/>
        </w:rPr>
        <w:t>ANEXO I</w:t>
      </w:r>
    </w:p>
    <w:p w:rsidR="00857330" w:rsidRPr="0075483C" w:rsidRDefault="00857330" w:rsidP="0065051A">
      <w:pPr>
        <w:autoSpaceDE w:val="0"/>
        <w:autoSpaceDN w:val="0"/>
        <w:adjustRightInd w:val="0"/>
        <w:spacing w:after="0"/>
        <w:jc w:val="center"/>
        <w:rPr>
          <w:rFonts w:ascii="Arial" w:hAnsi="Arial" w:cs="Arial"/>
          <w:b/>
          <w:bCs/>
          <w:sz w:val="24"/>
          <w:szCs w:val="24"/>
          <w:u w:val="single"/>
        </w:rPr>
      </w:pPr>
    </w:p>
    <w:p w:rsidR="000566F4" w:rsidRPr="0075483C" w:rsidRDefault="000566F4" w:rsidP="0065051A">
      <w:pPr>
        <w:autoSpaceDE w:val="0"/>
        <w:autoSpaceDN w:val="0"/>
        <w:adjustRightInd w:val="0"/>
        <w:spacing w:after="0"/>
        <w:jc w:val="center"/>
        <w:rPr>
          <w:rFonts w:ascii="Arial" w:hAnsi="Arial" w:cs="Arial"/>
          <w:b/>
          <w:bCs/>
          <w:sz w:val="24"/>
          <w:szCs w:val="24"/>
          <w:u w:val="single"/>
        </w:rPr>
      </w:pPr>
      <w:r w:rsidRPr="0075483C">
        <w:rPr>
          <w:rFonts w:ascii="Arial" w:hAnsi="Arial" w:cs="Arial"/>
          <w:b/>
          <w:bCs/>
          <w:sz w:val="24"/>
          <w:szCs w:val="24"/>
          <w:u w:val="single"/>
        </w:rPr>
        <w:t>TERMO DE REFERÊNCIA</w:t>
      </w:r>
    </w:p>
    <w:p w:rsidR="00A5265C" w:rsidRDefault="00A5265C" w:rsidP="000E169F">
      <w:pPr>
        <w:autoSpaceDE w:val="0"/>
        <w:autoSpaceDN w:val="0"/>
        <w:adjustRightInd w:val="0"/>
        <w:spacing w:after="0"/>
        <w:jc w:val="both"/>
        <w:rPr>
          <w:rFonts w:ascii="Arial" w:hAnsi="Arial" w:cs="Arial"/>
          <w:sz w:val="24"/>
          <w:szCs w:val="24"/>
        </w:rPr>
      </w:pPr>
    </w:p>
    <w:p w:rsidR="00413B03" w:rsidRPr="00DC6C0A"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DC6C0A">
        <w:rPr>
          <w:rFonts w:ascii="Arial" w:hAnsi="Arial" w:cs="Arial"/>
          <w:b/>
          <w:bCs/>
          <w:color w:val="000000"/>
          <w:sz w:val="24"/>
          <w:szCs w:val="24"/>
        </w:rPr>
        <w:t>OBJETO</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B31424"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 xml:space="preserve">O Presente Termo de Referência tem como objeto realizar a </w:t>
      </w:r>
      <w:r w:rsidRPr="00B31424">
        <w:rPr>
          <w:rFonts w:ascii="Arial" w:hAnsi="Arial" w:cs="Arial"/>
          <w:b/>
          <w:i/>
          <w:color w:val="000000"/>
          <w:sz w:val="24"/>
          <w:szCs w:val="24"/>
        </w:rPr>
        <w:t>contratação de empresa para prestação de serviços de locação de som kit PA8, incluso os serviços de sonoplastia, para atendimento da Secretaria Municipal de Administração e Fundo Municipal de Assist. Social</w:t>
      </w:r>
      <w:r w:rsidRPr="002D0456">
        <w:rPr>
          <w:rFonts w:ascii="Arial" w:hAnsi="Arial" w:cs="Arial"/>
          <w:color w:val="000000"/>
          <w:sz w:val="24"/>
          <w:szCs w:val="24"/>
        </w:rPr>
        <w:t>, conforme especificações constantes no Termo de Referência</w:t>
      </w:r>
      <w:r>
        <w:rPr>
          <w:rFonts w:ascii="Arial" w:hAnsi="Arial" w:cs="Arial"/>
          <w:color w:val="000000"/>
          <w:sz w:val="24"/>
          <w:szCs w:val="24"/>
        </w:rPr>
        <w:t>.</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DC6C0A">
        <w:rPr>
          <w:rFonts w:ascii="Arial" w:hAnsi="Arial" w:cs="Arial"/>
          <w:color w:val="000000"/>
          <w:sz w:val="24"/>
          <w:szCs w:val="24"/>
        </w:rPr>
        <w:t>A Licitação será processada e julgada com o critério de menor preço por item.</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Os equipamentos de sonorização locados deveram atender</w:t>
      </w:r>
      <w:r w:rsidRPr="00B31424">
        <w:rPr>
          <w:rFonts w:ascii="Arial" w:hAnsi="Arial" w:cs="Arial"/>
          <w:color w:val="000000"/>
          <w:sz w:val="24"/>
          <w:szCs w:val="24"/>
        </w:rPr>
        <w:t xml:space="preserve"> às exigências mínimas de qualidade, observados os padrões e normas baixadas pelos órgãos competentes de controle de qualidade industrial – ABNT, INMETRO, etc., atentando-se a contratada, principalmente, para as prescrições contidas no art. 39, VIII, da Lei nº 8.078/90 (Código de Defesa do Consumidor).</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5E4C5D">
        <w:rPr>
          <w:rFonts w:ascii="Arial" w:hAnsi="Arial" w:cs="Arial"/>
          <w:color w:val="000000"/>
          <w:sz w:val="24"/>
          <w:szCs w:val="24"/>
        </w:rPr>
        <w:t xml:space="preserve">Para a presente licitação terá órgão participante, o Fundo Municipal de Assistência Social, </w:t>
      </w:r>
      <w:proofErr w:type="gramStart"/>
      <w:r w:rsidRPr="005E4C5D">
        <w:rPr>
          <w:rFonts w:ascii="Arial" w:hAnsi="Arial" w:cs="Arial"/>
          <w:color w:val="000000"/>
          <w:sz w:val="24"/>
          <w:szCs w:val="24"/>
        </w:rPr>
        <w:t>cujo as</w:t>
      </w:r>
      <w:proofErr w:type="gramEnd"/>
      <w:r w:rsidRPr="005E4C5D">
        <w:rPr>
          <w:rFonts w:ascii="Arial" w:hAnsi="Arial" w:cs="Arial"/>
          <w:color w:val="000000"/>
          <w:sz w:val="24"/>
          <w:szCs w:val="24"/>
        </w:rPr>
        <w:t xml:space="preserve"> despesas serão pagas pelas dotações próprias do solicitante.</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B81DE0"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B81DE0">
        <w:rPr>
          <w:rFonts w:ascii="Arial" w:hAnsi="Arial" w:cs="Arial"/>
          <w:b/>
          <w:bCs/>
          <w:color w:val="000000"/>
          <w:sz w:val="24"/>
          <w:szCs w:val="24"/>
        </w:rPr>
        <w:t>DA VIGÊNCIA</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B81DE0">
        <w:rPr>
          <w:rFonts w:ascii="Arial" w:hAnsi="Arial" w:cs="Arial"/>
          <w:color w:val="000000"/>
          <w:sz w:val="24"/>
          <w:szCs w:val="24"/>
        </w:rPr>
        <w:t>A vigência da futura ata ou contrato terá a duração de um período de 12</w:t>
      </w:r>
      <w:r>
        <w:rPr>
          <w:rFonts w:ascii="Arial" w:hAnsi="Arial" w:cs="Arial"/>
          <w:color w:val="000000"/>
          <w:sz w:val="24"/>
          <w:szCs w:val="24"/>
        </w:rPr>
        <w:t xml:space="preserve"> </w:t>
      </w:r>
      <w:r w:rsidRPr="00B81DE0">
        <w:rPr>
          <w:rFonts w:ascii="Arial" w:hAnsi="Arial" w:cs="Arial"/>
          <w:color w:val="000000"/>
          <w:sz w:val="24"/>
          <w:szCs w:val="24"/>
        </w:rPr>
        <w:t xml:space="preserve">(doze) meses, a contar da sua </w:t>
      </w:r>
      <w:r>
        <w:rPr>
          <w:rFonts w:ascii="Arial" w:hAnsi="Arial" w:cs="Arial"/>
          <w:color w:val="000000"/>
          <w:sz w:val="24"/>
          <w:szCs w:val="24"/>
        </w:rPr>
        <w:t>assinatura</w:t>
      </w:r>
      <w:r w:rsidRPr="00B81DE0">
        <w:rPr>
          <w:rFonts w:ascii="Arial" w:hAnsi="Arial" w:cs="Arial"/>
          <w:color w:val="000000"/>
          <w:sz w:val="24"/>
          <w:szCs w:val="24"/>
        </w:rPr>
        <w:t>.</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C13D15"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C13D15">
        <w:rPr>
          <w:rFonts w:ascii="Arial" w:hAnsi="Arial" w:cs="Arial"/>
          <w:color w:val="000000"/>
          <w:sz w:val="24"/>
          <w:szCs w:val="24"/>
        </w:rPr>
        <w:t>O Futuro contrato poderá ser prorrogado conforme o art. 57, inc. II, da Lei 8.666/93.</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413B03">
      <w:pPr>
        <w:autoSpaceDE w:val="0"/>
        <w:autoSpaceDN w:val="0"/>
        <w:adjustRightInd w:val="0"/>
        <w:spacing w:after="0"/>
        <w:ind w:left="1843"/>
        <w:jc w:val="both"/>
        <w:rPr>
          <w:rFonts w:ascii="Arial" w:hAnsi="Arial" w:cs="Arial"/>
          <w:i/>
          <w:sz w:val="24"/>
          <w:szCs w:val="24"/>
        </w:rPr>
      </w:pPr>
      <w:proofErr w:type="gramStart"/>
      <w:r w:rsidRPr="008D094E">
        <w:rPr>
          <w:rFonts w:ascii="Arial" w:hAnsi="Arial" w:cs="Arial"/>
          <w:sz w:val="24"/>
          <w:szCs w:val="24"/>
        </w:rPr>
        <w:t>“</w:t>
      </w:r>
      <w:r w:rsidRPr="008D094E">
        <w:rPr>
          <w:rFonts w:ascii="Arial" w:hAnsi="Arial" w:cs="Arial"/>
          <w:i/>
          <w:sz w:val="24"/>
          <w:szCs w:val="24"/>
        </w:rPr>
        <w:t>Art. 57.</w:t>
      </w:r>
      <w:proofErr w:type="gramEnd"/>
      <w:r w:rsidRPr="008D094E">
        <w:rPr>
          <w:rFonts w:ascii="Arial" w:hAnsi="Arial" w:cs="Arial"/>
          <w:i/>
          <w:sz w:val="24"/>
          <w:szCs w:val="24"/>
        </w:rPr>
        <w:t xml:space="preserve"> A duração dos contratos regidos por esta Lei ficará adstrita à vigência dos respectivos créditos orçamentário</w:t>
      </w:r>
      <w:r>
        <w:rPr>
          <w:rFonts w:ascii="Arial" w:hAnsi="Arial" w:cs="Arial"/>
          <w:i/>
          <w:sz w:val="24"/>
          <w:szCs w:val="24"/>
        </w:rPr>
        <w:t>s, exceto quanto aos relativos:</w:t>
      </w:r>
    </w:p>
    <w:p w:rsidR="00413B03" w:rsidRPr="008D094E" w:rsidRDefault="00413B03" w:rsidP="00413B03">
      <w:pPr>
        <w:autoSpaceDE w:val="0"/>
        <w:autoSpaceDN w:val="0"/>
        <w:adjustRightInd w:val="0"/>
        <w:spacing w:after="0"/>
        <w:ind w:left="1843"/>
        <w:jc w:val="both"/>
        <w:rPr>
          <w:rFonts w:ascii="Arial" w:hAnsi="Arial" w:cs="Arial"/>
          <w:i/>
          <w:sz w:val="24"/>
          <w:szCs w:val="24"/>
        </w:rPr>
      </w:pPr>
      <w:r w:rsidRPr="008D094E">
        <w:rPr>
          <w:rFonts w:ascii="Arial" w:hAnsi="Arial" w:cs="Arial"/>
          <w:i/>
          <w:sz w:val="24"/>
          <w:szCs w:val="24"/>
        </w:rPr>
        <w:t>(...)</w:t>
      </w:r>
    </w:p>
    <w:p w:rsidR="00413B03" w:rsidRPr="008D094E" w:rsidRDefault="00413B03" w:rsidP="00413B03">
      <w:pPr>
        <w:autoSpaceDE w:val="0"/>
        <w:autoSpaceDN w:val="0"/>
        <w:adjustRightInd w:val="0"/>
        <w:spacing w:after="0"/>
        <w:ind w:left="1843"/>
        <w:jc w:val="both"/>
        <w:rPr>
          <w:rFonts w:ascii="Arial" w:hAnsi="Arial" w:cs="Arial"/>
          <w:i/>
          <w:sz w:val="24"/>
          <w:szCs w:val="24"/>
        </w:rPr>
      </w:pPr>
      <w:r w:rsidRPr="008D094E">
        <w:rPr>
          <w:rFonts w:ascii="Arial" w:hAnsi="Arial" w:cs="Arial"/>
          <w:i/>
          <w:sz w:val="24"/>
          <w:szCs w:val="24"/>
        </w:rPr>
        <w:t xml:space="preserve">II - à prestação de serviços a serem executados de forma contínua, que poderão ter a sua duração prorrogada por iguais e sucessivos períodos com vistas à obtenção de preços e condições mais vantajosas para a administração, limitada </w:t>
      </w:r>
      <w:proofErr w:type="gramStart"/>
      <w:r w:rsidRPr="008D094E">
        <w:rPr>
          <w:rFonts w:ascii="Arial" w:hAnsi="Arial" w:cs="Arial"/>
          <w:i/>
          <w:sz w:val="24"/>
          <w:szCs w:val="24"/>
        </w:rPr>
        <w:t>a</w:t>
      </w:r>
      <w:proofErr w:type="gramEnd"/>
      <w:r w:rsidRPr="008D094E">
        <w:rPr>
          <w:rFonts w:ascii="Arial" w:hAnsi="Arial" w:cs="Arial"/>
          <w:i/>
          <w:sz w:val="24"/>
          <w:szCs w:val="24"/>
        </w:rPr>
        <w:t xml:space="preserve"> sessenta meses;”</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C13D15"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C13D15">
        <w:rPr>
          <w:rFonts w:ascii="Arial" w:hAnsi="Arial" w:cs="Arial"/>
          <w:b/>
          <w:bCs/>
          <w:color w:val="000000"/>
          <w:sz w:val="24"/>
          <w:szCs w:val="24"/>
        </w:rPr>
        <w:t>DA JUSTIFICATIVA:</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C13D15">
        <w:rPr>
          <w:rFonts w:ascii="Arial" w:hAnsi="Arial" w:cs="Arial"/>
          <w:color w:val="000000"/>
          <w:sz w:val="24"/>
          <w:szCs w:val="24"/>
        </w:rPr>
        <w:t>A contratação se faz necessária para suprir a demanda do Município de Bandeirantes do Tocantins</w:t>
      </w:r>
      <w:r>
        <w:rPr>
          <w:rFonts w:ascii="Arial" w:hAnsi="Arial" w:cs="Arial"/>
          <w:color w:val="000000"/>
          <w:sz w:val="24"/>
          <w:szCs w:val="24"/>
        </w:rPr>
        <w:t xml:space="preserve"> </w:t>
      </w:r>
      <w:r w:rsidRPr="00C13D15">
        <w:rPr>
          <w:rFonts w:ascii="Arial" w:hAnsi="Arial" w:cs="Arial"/>
          <w:color w:val="000000"/>
          <w:sz w:val="24"/>
          <w:szCs w:val="24"/>
        </w:rPr>
        <w:t>-</w:t>
      </w:r>
      <w:r>
        <w:rPr>
          <w:rFonts w:ascii="Arial" w:hAnsi="Arial" w:cs="Arial"/>
          <w:color w:val="000000"/>
          <w:sz w:val="24"/>
          <w:szCs w:val="24"/>
        </w:rPr>
        <w:t xml:space="preserve"> </w:t>
      </w:r>
      <w:r w:rsidRPr="00C13D15">
        <w:rPr>
          <w:rFonts w:ascii="Arial" w:hAnsi="Arial" w:cs="Arial"/>
          <w:color w:val="000000"/>
          <w:sz w:val="24"/>
          <w:szCs w:val="24"/>
        </w:rPr>
        <w:t>TO, com relação aos objetos licitados, tendo que o Município não tem os equipamentos</w:t>
      </w:r>
      <w:r>
        <w:rPr>
          <w:rFonts w:ascii="Arial" w:hAnsi="Arial" w:cs="Arial"/>
          <w:color w:val="000000"/>
          <w:sz w:val="24"/>
          <w:szCs w:val="24"/>
        </w:rPr>
        <w:t xml:space="preserve"> de sonorização, objeto</w:t>
      </w:r>
      <w:r w:rsidRPr="00C13D15">
        <w:rPr>
          <w:rFonts w:ascii="Arial" w:hAnsi="Arial" w:cs="Arial"/>
          <w:color w:val="000000"/>
          <w:sz w:val="24"/>
          <w:szCs w:val="24"/>
        </w:rPr>
        <w:t xml:space="preserve"> desta licitação e </w:t>
      </w:r>
      <w:r w:rsidRPr="00C13D15">
        <w:rPr>
          <w:rFonts w:ascii="Arial" w:hAnsi="Arial" w:cs="Arial"/>
          <w:color w:val="000000"/>
          <w:sz w:val="24"/>
          <w:szCs w:val="24"/>
        </w:rPr>
        <w:lastRenderedPageBreak/>
        <w:t>também não tem servid</w:t>
      </w:r>
      <w:r>
        <w:rPr>
          <w:rFonts w:ascii="Arial" w:hAnsi="Arial" w:cs="Arial"/>
          <w:color w:val="000000"/>
          <w:sz w:val="24"/>
          <w:szCs w:val="24"/>
        </w:rPr>
        <w:t>or capacitado para desempenhar os serviços de sonoplastia</w:t>
      </w:r>
      <w:r w:rsidRPr="00C13D15">
        <w:rPr>
          <w:rFonts w:ascii="Arial" w:hAnsi="Arial" w:cs="Arial"/>
          <w:color w:val="000000"/>
          <w:sz w:val="24"/>
          <w:szCs w:val="24"/>
        </w:rPr>
        <w:t>.</w:t>
      </w:r>
      <w:r>
        <w:rPr>
          <w:rFonts w:ascii="Arial" w:hAnsi="Arial" w:cs="Arial"/>
          <w:color w:val="000000"/>
          <w:sz w:val="24"/>
          <w:szCs w:val="24"/>
        </w:rPr>
        <w:t xml:space="preserve"> </w:t>
      </w:r>
      <w:r w:rsidRPr="00C13D15">
        <w:rPr>
          <w:rFonts w:ascii="Arial" w:hAnsi="Arial" w:cs="Arial"/>
          <w:color w:val="000000"/>
          <w:sz w:val="24"/>
          <w:szCs w:val="24"/>
        </w:rPr>
        <w:t xml:space="preserve">Diante da necessidade e da falta </w:t>
      </w:r>
      <w:r>
        <w:rPr>
          <w:rFonts w:ascii="Arial" w:hAnsi="Arial" w:cs="Arial"/>
          <w:color w:val="000000"/>
          <w:sz w:val="24"/>
          <w:szCs w:val="24"/>
        </w:rPr>
        <w:t>dos equipamentos e de um profissional para manusear os equipamentos</w:t>
      </w:r>
      <w:r w:rsidRPr="00C13D15">
        <w:rPr>
          <w:rFonts w:ascii="Arial" w:hAnsi="Arial" w:cs="Arial"/>
          <w:color w:val="000000"/>
          <w:sz w:val="24"/>
          <w:szCs w:val="24"/>
        </w:rPr>
        <w:t xml:space="preserve">, este Município </w:t>
      </w:r>
      <w:r>
        <w:rPr>
          <w:rFonts w:ascii="Arial" w:hAnsi="Arial" w:cs="Arial"/>
          <w:color w:val="000000"/>
          <w:sz w:val="24"/>
          <w:szCs w:val="24"/>
        </w:rPr>
        <w:t>necessita de realizar a abertura do</w:t>
      </w:r>
      <w:r w:rsidRPr="00C13D15">
        <w:rPr>
          <w:rFonts w:ascii="Arial" w:hAnsi="Arial" w:cs="Arial"/>
          <w:color w:val="000000"/>
          <w:sz w:val="24"/>
          <w:szCs w:val="24"/>
        </w:rPr>
        <w:t xml:space="preserve"> o referido processo licitatório.</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Serão realizados eventos e campanhas sociais do dia “D”, novembro azul, dezembro vermelho, semanas de combate contra doenças como dengue, </w:t>
      </w:r>
      <w:proofErr w:type="spellStart"/>
      <w:r>
        <w:rPr>
          <w:rFonts w:ascii="Arial" w:hAnsi="Arial" w:cs="Arial"/>
          <w:color w:val="000000"/>
          <w:sz w:val="24"/>
          <w:szCs w:val="24"/>
        </w:rPr>
        <w:t>zika</w:t>
      </w:r>
      <w:proofErr w:type="spellEnd"/>
      <w:r>
        <w:rPr>
          <w:rFonts w:ascii="Arial" w:hAnsi="Arial" w:cs="Arial"/>
          <w:color w:val="000000"/>
          <w:sz w:val="24"/>
          <w:szCs w:val="24"/>
        </w:rPr>
        <w:t xml:space="preserve"> e </w:t>
      </w:r>
      <w:proofErr w:type="spellStart"/>
      <w:r>
        <w:rPr>
          <w:rFonts w:ascii="Arial" w:hAnsi="Arial" w:cs="Arial"/>
          <w:color w:val="000000"/>
          <w:sz w:val="24"/>
          <w:szCs w:val="24"/>
        </w:rPr>
        <w:t>chikungunya</w:t>
      </w:r>
      <w:proofErr w:type="spellEnd"/>
      <w:r>
        <w:rPr>
          <w:rFonts w:ascii="Arial" w:hAnsi="Arial" w:cs="Arial"/>
          <w:color w:val="000000"/>
          <w:sz w:val="24"/>
          <w:szCs w:val="24"/>
        </w:rPr>
        <w:t xml:space="preserve">, campanhas de conscientização ambiental, campanhas do programa bolsa família como pesagem e reuniões, campanhas de multivacinação, audiências publicas, reuniões com equipes sociais, momentos de lazer com os idosos, momento de lazer com crianças e adolescentes, oficinas, jantares dançantes voltados para a 3ª idade, palestra com gestantes, palestras para crianças e adolescentes contra o uso de drogas e ingerir bebida alcoólica, ações comunitárias, festividades típicas da época do ano, ações culturais e ações com conscientização de adolescentes sobre o uso de preservativos para combater a propagação de </w:t>
      </w:r>
      <w:proofErr w:type="spellStart"/>
      <w:r>
        <w:rPr>
          <w:rFonts w:ascii="Arial" w:hAnsi="Arial" w:cs="Arial"/>
          <w:color w:val="000000"/>
          <w:sz w:val="24"/>
          <w:szCs w:val="24"/>
        </w:rPr>
        <w:t>dst’s</w:t>
      </w:r>
      <w:proofErr w:type="spellEnd"/>
      <w:r>
        <w:rPr>
          <w:rFonts w:ascii="Arial" w:hAnsi="Arial" w:cs="Arial"/>
          <w:color w:val="000000"/>
          <w:sz w:val="24"/>
          <w:szCs w:val="24"/>
        </w:rPr>
        <w:t>.</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3679BC"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3679BC">
        <w:rPr>
          <w:rFonts w:ascii="Arial" w:hAnsi="Arial" w:cs="Arial"/>
          <w:b/>
          <w:bCs/>
          <w:color w:val="000000"/>
          <w:sz w:val="24"/>
          <w:szCs w:val="24"/>
        </w:rPr>
        <w:t>FUNDAMENTO LEGAL:</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3679BC"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3679BC">
        <w:rPr>
          <w:rFonts w:ascii="Arial" w:hAnsi="Arial" w:cs="Arial"/>
          <w:color w:val="000000"/>
          <w:sz w:val="24"/>
          <w:szCs w:val="24"/>
        </w:rPr>
        <w:t>Lei Federal</w:t>
      </w:r>
      <w:r>
        <w:rPr>
          <w:rFonts w:ascii="Arial" w:hAnsi="Arial" w:cs="Arial"/>
          <w:color w:val="000000"/>
          <w:sz w:val="24"/>
          <w:szCs w:val="24"/>
        </w:rPr>
        <w:t xml:space="preserve"> Nº 10.520, de 17 de julho de 2</w:t>
      </w:r>
      <w:r w:rsidRPr="003679BC">
        <w:rPr>
          <w:rFonts w:ascii="Arial" w:hAnsi="Arial" w:cs="Arial"/>
          <w:color w:val="000000"/>
          <w:sz w:val="24"/>
          <w:szCs w:val="24"/>
        </w:rPr>
        <w:t>002;</w:t>
      </w:r>
    </w:p>
    <w:p w:rsidR="00413B03" w:rsidRPr="003679BC" w:rsidRDefault="00413B03" w:rsidP="00413B03">
      <w:pPr>
        <w:pStyle w:val="PargrafodaLista"/>
        <w:autoSpaceDE w:val="0"/>
        <w:autoSpaceDN w:val="0"/>
        <w:adjustRightInd w:val="0"/>
        <w:spacing w:after="0"/>
        <w:jc w:val="both"/>
        <w:rPr>
          <w:rFonts w:ascii="Arial" w:hAnsi="Arial" w:cs="Arial"/>
          <w:color w:val="000000"/>
          <w:sz w:val="24"/>
          <w:szCs w:val="24"/>
        </w:rPr>
      </w:pPr>
      <w:r w:rsidRPr="003679BC">
        <w:rPr>
          <w:rFonts w:ascii="Arial" w:hAnsi="Arial" w:cs="Arial"/>
          <w:color w:val="000000"/>
          <w:sz w:val="24"/>
          <w:szCs w:val="24"/>
        </w:rPr>
        <w:t xml:space="preserve">Lei Federal N° 8.666, de 21 de Junho de 1993, e </w:t>
      </w:r>
      <w:r>
        <w:rPr>
          <w:rFonts w:ascii="Arial" w:hAnsi="Arial" w:cs="Arial"/>
          <w:color w:val="000000"/>
          <w:sz w:val="24"/>
          <w:szCs w:val="24"/>
        </w:rPr>
        <w:t>s</w:t>
      </w:r>
      <w:r w:rsidRPr="003679BC">
        <w:rPr>
          <w:rFonts w:ascii="Arial" w:hAnsi="Arial" w:cs="Arial"/>
          <w:color w:val="000000"/>
          <w:sz w:val="24"/>
          <w:szCs w:val="24"/>
        </w:rPr>
        <w:t>uas Alterações, Subsidiariamente;</w:t>
      </w:r>
    </w:p>
    <w:p w:rsidR="00413B03" w:rsidRPr="003679BC" w:rsidRDefault="00413B03" w:rsidP="00413B03">
      <w:pPr>
        <w:pStyle w:val="PargrafodaLista"/>
        <w:autoSpaceDE w:val="0"/>
        <w:autoSpaceDN w:val="0"/>
        <w:adjustRightInd w:val="0"/>
        <w:spacing w:after="0"/>
        <w:jc w:val="both"/>
        <w:rPr>
          <w:rFonts w:ascii="Arial" w:hAnsi="Arial" w:cs="Arial"/>
          <w:color w:val="000000"/>
          <w:sz w:val="24"/>
          <w:szCs w:val="24"/>
        </w:rPr>
      </w:pPr>
      <w:r w:rsidRPr="003679BC">
        <w:rPr>
          <w:rFonts w:ascii="Arial" w:hAnsi="Arial" w:cs="Arial"/>
          <w:color w:val="000000"/>
          <w:sz w:val="24"/>
          <w:szCs w:val="24"/>
        </w:rPr>
        <w:t>Lei 8.078/90, Código de Defesa do Consumidor;</w:t>
      </w:r>
    </w:p>
    <w:p w:rsidR="00413B03" w:rsidRPr="003679BC" w:rsidRDefault="00E662B7" w:rsidP="00413B03">
      <w:pPr>
        <w:pStyle w:val="PargrafodaLista"/>
        <w:autoSpaceDE w:val="0"/>
        <w:autoSpaceDN w:val="0"/>
        <w:adjustRightInd w:val="0"/>
        <w:spacing w:after="0"/>
        <w:jc w:val="both"/>
        <w:rPr>
          <w:rFonts w:ascii="Arial" w:hAnsi="Arial" w:cs="Arial"/>
          <w:color w:val="000000"/>
          <w:sz w:val="24"/>
          <w:szCs w:val="24"/>
        </w:rPr>
      </w:pPr>
      <w:hyperlink r:id="rId10" w:history="1">
        <w:r w:rsidR="00413B03" w:rsidRPr="003679BC">
          <w:rPr>
            <w:rFonts w:ascii="Arial" w:hAnsi="Arial" w:cs="Arial"/>
            <w:color w:val="000000"/>
            <w:sz w:val="24"/>
            <w:szCs w:val="24"/>
          </w:rPr>
          <w:t xml:space="preserve">Lei Complementar Nº 123, </w:t>
        </w:r>
        <w:r w:rsidR="00413B03">
          <w:rPr>
            <w:rFonts w:ascii="Arial" w:hAnsi="Arial" w:cs="Arial"/>
            <w:color w:val="000000"/>
            <w:sz w:val="24"/>
            <w:szCs w:val="24"/>
          </w:rPr>
          <w:t>d</w:t>
        </w:r>
        <w:r w:rsidR="00413B03" w:rsidRPr="003679BC">
          <w:rPr>
            <w:rFonts w:ascii="Arial" w:hAnsi="Arial" w:cs="Arial"/>
            <w:color w:val="000000"/>
            <w:sz w:val="24"/>
            <w:szCs w:val="24"/>
          </w:rPr>
          <w:t xml:space="preserve">e 14 </w:t>
        </w:r>
        <w:r w:rsidR="00413B03">
          <w:rPr>
            <w:rFonts w:ascii="Arial" w:hAnsi="Arial" w:cs="Arial"/>
            <w:color w:val="000000"/>
            <w:sz w:val="24"/>
            <w:szCs w:val="24"/>
          </w:rPr>
          <w:t>d</w:t>
        </w:r>
        <w:r w:rsidR="00413B03" w:rsidRPr="003679BC">
          <w:rPr>
            <w:rFonts w:ascii="Arial" w:hAnsi="Arial" w:cs="Arial"/>
            <w:color w:val="000000"/>
            <w:sz w:val="24"/>
            <w:szCs w:val="24"/>
          </w:rPr>
          <w:t>e Dezembro De 2006</w:t>
        </w:r>
      </w:hyperlink>
      <w:r w:rsidR="00413B03" w:rsidRPr="003679BC">
        <w:rPr>
          <w:rFonts w:ascii="Arial" w:hAnsi="Arial" w:cs="Arial"/>
          <w:color w:val="000000"/>
          <w:sz w:val="24"/>
          <w:szCs w:val="24"/>
        </w:rPr>
        <w:t>;</w:t>
      </w:r>
    </w:p>
    <w:p w:rsidR="00413B03" w:rsidRPr="003679BC" w:rsidRDefault="00E662B7" w:rsidP="00413B03">
      <w:pPr>
        <w:pStyle w:val="PargrafodaLista"/>
        <w:autoSpaceDE w:val="0"/>
        <w:autoSpaceDN w:val="0"/>
        <w:adjustRightInd w:val="0"/>
        <w:spacing w:after="0"/>
        <w:jc w:val="both"/>
        <w:rPr>
          <w:rFonts w:ascii="Arial" w:hAnsi="Arial" w:cs="Arial"/>
          <w:color w:val="000000"/>
          <w:sz w:val="24"/>
          <w:szCs w:val="24"/>
        </w:rPr>
      </w:pPr>
      <w:hyperlink r:id="rId11" w:history="1">
        <w:r w:rsidR="00413B03" w:rsidRPr="003679BC">
          <w:rPr>
            <w:rFonts w:ascii="Arial" w:hAnsi="Arial" w:cs="Arial"/>
            <w:color w:val="000000"/>
            <w:sz w:val="24"/>
            <w:szCs w:val="24"/>
          </w:rPr>
          <w:t xml:space="preserve">Lei Complementar Nº 147, de </w:t>
        </w:r>
        <w:proofErr w:type="gramStart"/>
        <w:r w:rsidR="00413B03" w:rsidRPr="003679BC">
          <w:rPr>
            <w:rFonts w:ascii="Arial" w:hAnsi="Arial" w:cs="Arial"/>
            <w:color w:val="000000"/>
            <w:sz w:val="24"/>
            <w:szCs w:val="24"/>
          </w:rPr>
          <w:t>7</w:t>
        </w:r>
        <w:proofErr w:type="gramEnd"/>
        <w:r w:rsidR="00413B03" w:rsidRPr="003679BC">
          <w:rPr>
            <w:rFonts w:ascii="Arial" w:hAnsi="Arial" w:cs="Arial"/>
            <w:color w:val="000000"/>
            <w:sz w:val="24"/>
            <w:szCs w:val="24"/>
          </w:rPr>
          <w:t xml:space="preserve"> </w:t>
        </w:r>
        <w:r w:rsidR="00413B03">
          <w:rPr>
            <w:rFonts w:ascii="Arial" w:hAnsi="Arial" w:cs="Arial"/>
            <w:color w:val="000000"/>
            <w:sz w:val="24"/>
            <w:szCs w:val="24"/>
          </w:rPr>
          <w:t>d</w:t>
        </w:r>
        <w:r w:rsidR="00413B03" w:rsidRPr="003679BC">
          <w:rPr>
            <w:rFonts w:ascii="Arial" w:hAnsi="Arial" w:cs="Arial"/>
            <w:color w:val="000000"/>
            <w:sz w:val="24"/>
            <w:szCs w:val="24"/>
          </w:rPr>
          <w:t>e agosto De 2014</w:t>
        </w:r>
      </w:hyperlink>
      <w:r w:rsidR="00413B03" w:rsidRPr="003679BC">
        <w:rPr>
          <w:rFonts w:ascii="Arial" w:hAnsi="Arial" w:cs="Arial"/>
          <w:color w:val="000000"/>
          <w:sz w:val="24"/>
          <w:szCs w:val="24"/>
        </w:rPr>
        <w:t>;</w:t>
      </w:r>
    </w:p>
    <w:p w:rsidR="00413B03" w:rsidRDefault="00413B03" w:rsidP="00413B03">
      <w:pPr>
        <w:pStyle w:val="PargrafodaLista"/>
        <w:autoSpaceDE w:val="0"/>
        <w:autoSpaceDN w:val="0"/>
        <w:adjustRightInd w:val="0"/>
        <w:spacing w:after="0"/>
        <w:jc w:val="both"/>
        <w:rPr>
          <w:rFonts w:ascii="Arial" w:hAnsi="Arial" w:cs="Arial"/>
          <w:color w:val="000000"/>
          <w:sz w:val="24"/>
          <w:szCs w:val="24"/>
        </w:rPr>
      </w:pPr>
      <w:r w:rsidRPr="003679BC">
        <w:rPr>
          <w:rFonts w:ascii="Arial" w:hAnsi="Arial" w:cs="Arial"/>
          <w:color w:val="000000"/>
          <w:sz w:val="24"/>
          <w:szCs w:val="24"/>
        </w:rPr>
        <w:t>Demais Legislações Aplicáveis à Espécie a Ser Contratada.</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3679BC"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3679BC">
        <w:rPr>
          <w:rFonts w:ascii="Arial" w:hAnsi="Arial" w:cs="Arial"/>
          <w:b/>
          <w:bCs/>
          <w:color w:val="000000"/>
          <w:sz w:val="24"/>
          <w:szCs w:val="24"/>
        </w:rPr>
        <w:t>DAS ESPECIFICAÇÕES E QUANTIDADES</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3679BC"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3679BC">
        <w:rPr>
          <w:rFonts w:ascii="Arial" w:hAnsi="Arial" w:cs="Arial"/>
          <w:color w:val="000000"/>
          <w:sz w:val="24"/>
          <w:szCs w:val="24"/>
        </w:rPr>
        <w:t xml:space="preserve">As quantidades a seguir levam em conta a consolidação das necessidades do Órgão Gerenciador. </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3679BC">
        <w:rPr>
          <w:rFonts w:ascii="Arial" w:hAnsi="Arial" w:cs="Arial"/>
          <w:color w:val="000000"/>
          <w:sz w:val="24"/>
          <w:szCs w:val="24"/>
        </w:rPr>
        <w:t>As especificações, quantidades e preços médios estimados estão em conformidade com a descrição seguinte:</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tbl>
      <w:tblPr>
        <w:tblW w:w="9513" w:type="dxa"/>
        <w:tblInd w:w="55" w:type="dxa"/>
        <w:tblCellMar>
          <w:left w:w="70" w:type="dxa"/>
          <w:right w:w="70" w:type="dxa"/>
        </w:tblCellMar>
        <w:tblLook w:val="04A0" w:firstRow="1" w:lastRow="0" w:firstColumn="1" w:lastColumn="0" w:noHBand="0" w:noVBand="1"/>
      </w:tblPr>
      <w:tblGrid>
        <w:gridCol w:w="714"/>
        <w:gridCol w:w="6295"/>
        <w:gridCol w:w="1276"/>
        <w:gridCol w:w="1276"/>
      </w:tblGrid>
      <w:tr w:rsidR="00413B03" w:rsidRPr="003679BC" w:rsidTr="00762B6B">
        <w:trPr>
          <w:trHeight w:val="345"/>
        </w:trPr>
        <w:tc>
          <w:tcPr>
            <w:tcW w:w="6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3B03" w:rsidRPr="003679BC" w:rsidRDefault="00413B03" w:rsidP="00762B6B">
            <w:pPr>
              <w:spacing w:after="0" w:line="240" w:lineRule="auto"/>
              <w:jc w:val="center"/>
              <w:rPr>
                <w:rFonts w:ascii="Arial" w:eastAsia="Times New Roman" w:hAnsi="Arial" w:cs="Arial"/>
                <w:b/>
                <w:bCs/>
                <w:sz w:val="24"/>
                <w:szCs w:val="24"/>
                <w:lang w:eastAsia="pt-BR"/>
              </w:rPr>
            </w:pPr>
            <w:r w:rsidRPr="003679BC">
              <w:rPr>
                <w:rFonts w:ascii="Arial" w:eastAsia="Times New Roman" w:hAnsi="Arial" w:cs="Arial"/>
                <w:b/>
                <w:bCs/>
                <w:sz w:val="24"/>
                <w:szCs w:val="24"/>
                <w:lang w:eastAsia="pt-BR"/>
              </w:rPr>
              <w:t>ITEM</w:t>
            </w:r>
          </w:p>
        </w:tc>
        <w:tc>
          <w:tcPr>
            <w:tcW w:w="6295" w:type="dxa"/>
            <w:tcBorders>
              <w:top w:val="single" w:sz="4" w:space="0" w:color="auto"/>
              <w:left w:val="nil"/>
              <w:bottom w:val="single" w:sz="4" w:space="0" w:color="auto"/>
              <w:right w:val="single" w:sz="4" w:space="0" w:color="auto"/>
            </w:tcBorders>
            <w:shd w:val="clear" w:color="000000" w:fill="FFFFFF"/>
            <w:noWrap/>
            <w:vAlign w:val="center"/>
            <w:hideMark/>
          </w:tcPr>
          <w:p w:rsidR="00413B03" w:rsidRPr="003679BC" w:rsidRDefault="00413B03" w:rsidP="00762B6B">
            <w:pPr>
              <w:spacing w:after="0" w:line="240" w:lineRule="auto"/>
              <w:jc w:val="center"/>
              <w:rPr>
                <w:rFonts w:ascii="Arial" w:eastAsia="Times New Roman" w:hAnsi="Arial" w:cs="Arial"/>
                <w:b/>
                <w:bCs/>
                <w:sz w:val="24"/>
                <w:szCs w:val="24"/>
                <w:lang w:eastAsia="pt-BR"/>
              </w:rPr>
            </w:pPr>
            <w:r w:rsidRPr="003679BC">
              <w:rPr>
                <w:rFonts w:ascii="Arial" w:eastAsia="Times New Roman" w:hAnsi="Arial" w:cs="Arial"/>
                <w:b/>
                <w:bCs/>
                <w:sz w:val="24"/>
                <w:szCs w:val="24"/>
                <w:lang w:eastAsia="pt-BR"/>
              </w:rPr>
              <w:t>DESCRIMINAÇÃO</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13B03" w:rsidRPr="003679BC" w:rsidRDefault="00413B03" w:rsidP="00762B6B">
            <w:pPr>
              <w:spacing w:after="0" w:line="240" w:lineRule="auto"/>
              <w:jc w:val="center"/>
              <w:rPr>
                <w:rFonts w:ascii="Arial" w:eastAsia="Times New Roman" w:hAnsi="Arial" w:cs="Arial"/>
                <w:b/>
                <w:bCs/>
                <w:sz w:val="24"/>
                <w:szCs w:val="24"/>
                <w:lang w:eastAsia="pt-BR"/>
              </w:rPr>
            </w:pPr>
            <w:r w:rsidRPr="003679BC">
              <w:rPr>
                <w:rFonts w:ascii="Arial" w:eastAsia="Times New Roman" w:hAnsi="Arial" w:cs="Arial"/>
                <w:b/>
                <w:bCs/>
                <w:sz w:val="24"/>
                <w:szCs w:val="24"/>
                <w:lang w:eastAsia="pt-BR"/>
              </w:rPr>
              <w:t>UND</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13B03" w:rsidRPr="003679BC" w:rsidRDefault="00413B03" w:rsidP="00762B6B">
            <w:pPr>
              <w:spacing w:after="0" w:line="240" w:lineRule="auto"/>
              <w:jc w:val="center"/>
              <w:rPr>
                <w:rFonts w:ascii="Arial" w:eastAsia="Times New Roman" w:hAnsi="Arial" w:cs="Arial"/>
                <w:b/>
                <w:bCs/>
                <w:sz w:val="24"/>
                <w:szCs w:val="24"/>
                <w:lang w:eastAsia="pt-BR"/>
              </w:rPr>
            </w:pPr>
            <w:r w:rsidRPr="003679BC">
              <w:rPr>
                <w:rFonts w:ascii="Arial" w:eastAsia="Times New Roman" w:hAnsi="Arial" w:cs="Arial"/>
                <w:b/>
                <w:bCs/>
                <w:sz w:val="24"/>
                <w:szCs w:val="24"/>
                <w:lang w:eastAsia="pt-BR"/>
              </w:rPr>
              <w:t>QNT</w:t>
            </w:r>
          </w:p>
        </w:tc>
      </w:tr>
      <w:tr w:rsidR="00413B03" w:rsidRPr="003679BC" w:rsidTr="00762B6B">
        <w:trPr>
          <w:trHeight w:val="1959"/>
        </w:trPr>
        <w:tc>
          <w:tcPr>
            <w:tcW w:w="666" w:type="dxa"/>
            <w:tcBorders>
              <w:top w:val="nil"/>
              <w:left w:val="single" w:sz="4" w:space="0" w:color="auto"/>
              <w:bottom w:val="single" w:sz="4" w:space="0" w:color="auto"/>
              <w:right w:val="single" w:sz="4" w:space="0" w:color="auto"/>
            </w:tcBorders>
            <w:shd w:val="clear" w:color="000000" w:fill="FFFFFF"/>
            <w:noWrap/>
            <w:vAlign w:val="center"/>
            <w:hideMark/>
          </w:tcPr>
          <w:p w:rsidR="00413B03" w:rsidRPr="003679BC" w:rsidRDefault="00413B03" w:rsidP="00762B6B">
            <w:pPr>
              <w:spacing w:after="0" w:line="240" w:lineRule="auto"/>
              <w:jc w:val="center"/>
              <w:rPr>
                <w:rFonts w:ascii="Arial" w:eastAsia="Times New Roman" w:hAnsi="Arial" w:cs="Arial"/>
                <w:color w:val="000000"/>
                <w:sz w:val="24"/>
                <w:szCs w:val="24"/>
                <w:lang w:eastAsia="pt-BR"/>
              </w:rPr>
            </w:pPr>
            <w:proofErr w:type="gramStart"/>
            <w:r w:rsidRPr="003679BC">
              <w:rPr>
                <w:rFonts w:ascii="Arial" w:eastAsia="Times New Roman" w:hAnsi="Arial" w:cs="Arial"/>
                <w:color w:val="000000"/>
                <w:sz w:val="24"/>
                <w:szCs w:val="24"/>
                <w:lang w:eastAsia="pt-BR"/>
              </w:rPr>
              <w:t>1</w:t>
            </w:r>
            <w:proofErr w:type="gramEnd"/>
          </w:p>
        </w:tc>
        <w:tc>
          <w:tcPr>
            <w:tcW w:w="6295" w:type="dxa"/>
            <w:tcBorders>
              <w:top w:val="single" w:sz="4" w:space="0" w:color="auto"/>
              <w:left w:val="single" w:sz="4" w:space="0" w:color="auto"/>
              <w:bottom w:val="single" w:sz="4" w:space="0" w:color="auto"/>
              <w:right w:val="nil"/>
            </w:tcBorders>
            <w:shd w:val="clear" w:color="auto" w:fill="auto"/>
            <w:vAlign w:val="center"/>
            <w:hideMark/>
          </w:tcPr>
          <w:p w:rsidR="00413B03" w:rsidRPr="003679BC" w:rsidRDefault="00413B03" w:rsidP="00762B6B">
            <w:pPr>
              <w:spacing w:after="0" w:line="240" w:lineRule="auto"/>
              <w:jc w:val="both"/>
              <w:rPr>
                <w:rFonts w:ascii="Arial" w:eastAsia="Times New Roman" w:hAnsi="Arial" w:cs="Arial"/>
                <w:sz w:val="24"/>
                <w:szCs w:val="24"/>
                <w:lang w:eastAsia="pt-BR"/>
              </w:rPr>
            </w:pPr>
            <w:r w:rsidRPr="003679BC">
              <w:rPr>
                <w:rFonts w:ascii="Arial" w:eastAsia="Times New Roman" w:hAnsi="Arial" w:cs="Arial"/>
                <w:sz w:val="24"/>
                <w:szCs w:val="24"/>
                <w:lang w:eastAsia="pt-BR"/>
              </w:rPr>
              <w:t xml:space="preserve">Kit som PA8 caixas, Drives + potência </w:t>
            </w:r>
            <w:proofErr w:type="spellStart"/>
            <w:r w:rsidRPr="003679BC">
              <w:rPr>
                <w:rFonts w:ascii="Arial" w:eastAsia="Times New Roman" w:hAnsi="Arial" w:cs="Arial"/>
                <w:sz w:val="24"/>
                <w:szCs w:val="24"/>
                <w:lang w:eastAsia="pt-BR"/>
              </w:rPr>
              <w:t>machine</w:t>
            </w:r>
            <w:proofErr w:type="spellEnd"/>
            <w:r w:rsidRPr="003679BC">
              <w:rPr>
                <w:rFonts w:ascii="Arial" w:eastAsia="Times New Roman" w:hAnsi="Arial" w:cs="Arial"/>
                <w:sz w:val="24"/>
                <w:szCs w:val="24"/>
                <w:lang w:eastAsia="pt-BR"/>
              </w:rPr>
              <w:t xml:space="preserve"> </w:t>
            </w:r>
            <w:proofErr w:type="gramStart"/>
            <w:r w:rsidRPr="003679BC">
              <w:rPr>
                <w:rFonts w:ascii="Arial" w:eastAsia="Times New Roman" w:hAnsi="Arial" w:cs="Arial"/>
                <w:sz w:val="24"/>
                <w:szCs w:val="24"/>
                <w:lang w:eastAsia="pt-BR"/>
              </w:rPr>
              <w:t>9</w:t>
            </w:r>
            <w:proofErr w:type="gramEnd"/>
            <w:r w:rsidRPr="003679BC">
              <w:rPr>
                <w:rFonts w:ascii="Arial" w:eastAsia="Times New Roman" w:hAnsi="Arial" w:cs="Arial"/>
                <w:sz w:val="24"/>
                <w:szCs w:val="24"/>
                <w:lang w:eastAsia="pt-BR"/>
              </w:rPr>
              <w:t xml:space="preserve"> completo. Com </w:t>
            </w:r>
            <w:proofErr w:type="gramStart"/>
            <w:r w:rsidRPr="003679BC">
              <w:rPr>
                <w:rFonts w:ascii="Arial" w:eastAsia="Times New Roman" w:hAnsi="Arial" w:cs="Arial"/>
                <w:sz w:val="24"/>
                <w:szCs w:val="24"/>
                <w:lang w:eastAsia="pt-BR"/>
              </w:rPr>
              <w:t>3</w:t>
            </w:r>
            <w:proofErr w:type="gramEnd"/>
            <w:r w:rsidRPr="003679BC">
              <w:rPr>
                <w:rFonts w:ascii="Arial" w:eastAsia="Times New Roman" w:hAnsi="Arial" w:cs="Arial"/>
                <w:sz w:val="24"/>
                <w:szCs w:val="24"/>
                <w:lang w:eastAsia="pt-BR"/>
              </w:rPr>
              <w:t xml:space="preserve"> microfone, mesa de som, rack de som, 08 caixas de som de 1.00WTS, com operador, todas as despesas por conta da contratada. A contratada deverá prestar os serviços sempre que solicitado pela contratante em todos os eventos realizados neste município. Conforme termo de referencia.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413B03" w:rsidRPr="003679BC" w:rsidRDefault="00413B03" w:rsidP="00762B6B">
            <w:pPr>
              <w:spacing w:after="0" w:line="240" w:lineRule="auto"/>
              <w:jc w:val="center"/>
              <w:rPr>
                <w:rFonts w:ascii="Arial" w:eastAsia="Times New Roman" w:hAnsi="Arial" w:cs="Arial"/>
                <w:color w:val="000000"/>
                <w:sz w:val="24"/>
                <w:szCs w:val="24"/>
                <w:lang w:eastAsia="pt-BR"/>
              </w:rPr>
            </w:pPr>
            <w:r w:rsidRPr="003679BC">
              <w:rPr>
                <w:rFonts w:ascii="Arial" w:eastAsia="Times New Roman" w:hAnsi="Arial" w:cs="Arial"/>
                <w:color w:val="000000"/>
                <w:sz w:val="24"/>
                <w:szCs w:val="24"/>
                <w:lang w:eastAsia="pt-BR"/>
              </w:rPr>
              <w:t>MÊS</w:t>
            </w:r>
          </w:p>
        </w:tc>
        <w:tc>
          <w:tcPr>
            <w:tcW w:w="1276" w:type="dxa"/>
            <w:tcBorders>
              <w:top w:val="nil"/>
              <w:left w:val="nil"/>
              <w:bottom w:val="single" w:sz="4" w:space="0" w:color="auto"/>
              <w:right w:val="single" w:sz="4" w:space="0" w:color="auto"/>
            </w:tcBorders>
            <w:shd w:val="clear" w:color="000000" w:fill="FFFFFF"/>
            <w:vAlign w:val="center"/>
            <w:hideMark/>
          </w:tcPr>
          <w:p w:rsidR="00413B03" w:rsidRPr="003679BC" w:rsidRDefault="00413B03" w:rsidP="00762B6B">
            <w:pPr>
              <w:spacing w:after="0" w:line="240" w:lineRule="auto"/>
              <w:jc w:val="center"/>
              <w:rPr>
                <w:rFonts w:ascii="Arial" w:eastAsia="Times New Roman" w:hAnsi="Arial" w:cs="Arial"/>
                <w:color w:val="000000"/>
                <w:sz w:val="24"/>
                <w:szCs w:val="24"/>
                <w:lang w:eastAsia="pt-BR"/>
              </w:rPr>
            </w:pPr>
            <w:r w:rsidRPr="003679BC">
              <w:rPr>
                <w:rFonts w:ascii="Arial" w:eastAsia="Times New Roman" w:hAnsi="Arial" w:cs="Arial"/>
                <w:color w:val="000000"/>
                <w:sz w:val="24"/>
                <w:szCs w:val="24"/>
                <w:lang w:eastAsia="pt-BR"/>
              </w:rPr>
              <w:t>12</w:t>
            </w:r>
          </w:p>
        </w:tc>
      </w:tr>
    </w:tbl>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3679BC"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3679BC">
        <w:rPr>
          <w:rFonts w:ascii="Arial" w:hAnsi="Arial" w:cs="Arial"/>
          <w:b/>
          <w:bCs/>
          <w:color w:val="000000"/>
          <w:sz w:val="24"/>
          <w:szCs w:val="24"/>
        </w:rPr>
        <w:t>DA FORMA DE PRESTAÇÃO DOS SERVIÇOS</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3679BC">
        <w:rPr>
          <w:rFonts w:ascii="Arial" w:hAnsi="Arial" w:cs="Arial"/>
          <w:color w:val="000000"/>
          <w:sz w:val="24"/>
          <w:szCs w:val="24"/>
        </w:rPr>
        <w:lastRenderedPageBreak/>
        <w:t>Os serviços serão prestados</w:t>
      </w:r>
      <w:r>
        <w:rPr>
          <w:rFonts w:ascii="Arial" w:hAnsi="Arial" w:cs="Arial"/>
          <w:color w:val="000000"/>
          <w:sz w:val="24"/>
          <w:szCs w:val="24"/>
        </w:rPr>
        <w:t xml:space="preserve"> mensalmente, se acordo com o solicitado</w:t>
      </w:r>
      <w:r w:rsidRPr="003679BC">
        <w:rPr>
          <w:rFonts w:ascii="Arial" w:hAnsi="Arial" w:cs="Arial"/>
          <w:color w:val="000000"/>
          <w:sz w:val="24"/>
          <w:szCs w:val="24"/>
        </w:rPr>
        <w:t xml:space="preserve">, mediante a de requisição de </w:t>
      </w:r>
      <w:r>
        <w:rPr>
          <w:rFonts w:ascii="Arial" w:hAnsi="Arial" w:cs="Arial"/>
          <w:color w:val="000000"/>
          <w:sz w:val="24"/>
          <w:szCs w:val="24"/>
        </w:rPr>
        <w:t>ordem de</w:t>
      </w:r>
      <w:r w:rsidRPr="003679BC">
        <w:rPr>
          <w:rFonts w:ascii="Arial" w:hAnsi="Arial" w:cs="Arial"/>
          <w:color w:val="000000"/>
          <w:sz w:val="24"/>
          <w:szCs w:val="24"/>
        </w:rPr>
        <w:t xml:space="preserve"> serviços.</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Durante o ano a Prefeitura Municipal e o Fundo Municipal de Assistência Social realizam vários eventos, e para seguir com a qualidade dos serviços sociais prestados aos munícipes necessitamos da contratação dos equipamentos sonoros.</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Os eventos realizados são voltados para muitas pessoas, o que fica inviável a pronuncia a voz nua, assim necessitamos de empresa para realizar a prestação dos serviços.</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0D166C"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D166C">
        <w:rPr>
          <w:rFonts w:ascii="Arial" w:hAnsi="Arial" w:cs="Arial"/>
          <w:b/>
          <w:bCs/>
          <w:color w:val="000000"/>
          <w:sz w:val="24"/>
          <w:szCs w:val="24"/>
        </w:rPr>
        <w:t>DA GESTÃO DOS SERVIÇOS</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0D166C">
        <w:rPr>
          <w:rFonts w:ascii="Arial" w:hAnsi="Arial" w:cs="Arial"/>
          <w:color w:val="000000"/>
          <w:sz w:val="24"/>
          <w:szCs w:val="24"/>
        </w:rPr>
        <w:t>Caberá a ao DEPARTAMENTO DE COMPRAS, do Município de Bandeirantes do Tocantins</w:t>
      </w:r>
      <w:r>
        <w:rPr>
          <w:rFonts w:ascii="Arial" w:hAnsi="Arial" w:cs="Arial"/>
          <w:color w:val="000000"/>
          <w:sz w:val="24"/>
          <w:szCs w:val="24"/>
        </w:rPr>
        <w:t xml:space="preserve"> </w:t>
      </w:r>
      <w:r w:rsidRPr="000D166C">
        <w:rPr>
          <w:rFonts w:ascii="Arial" w:hAnsi="Arial" w:cs="Arial"/>
          <w:color w:val="000000"/>
          <w:sz w:val="24"/>
          <w:szCs w:val="24"/>
        </w:rPr>
        <w:t>-</w:t>
      </w:r>
      <w:r>
        <w:rPr>
          <w:rFonts w:ascii="Arial" w:hAnsi="Arial" w:cs="Arial"/>
          <w:color w:val="000000"/>
          <w:sz w:val="24"/>
          <w:szCs w:val="24"/>
        </w:rPr>
        <w:t xml:space="preserve"> </w:t>
      </w:r>
      <w:r w:rsidRPr="000D166C">
        <w:rPr>
          <w:rFonts w:ascii="Arial" w:hAnsi="Arial" w:cs="Arial"/>
          <w:color w:val="000000"/>
          <w:sz w:val="24"/>
          <w:szCs w:val="24"/>
        </w:rPr>
        <w:t>TO, verificar as necessidades dos serviços, e encaminhar ordem de fornecimento, aos futuros licitantes.</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0D166C"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D166C">
        <w:rPr>
          <w:rFonts w:ascii="Arial" w:hAnsi="Arial" w:cs="Arial"/>
          <w:b/>
          <w:bCs/>
          <w:color w:val="000000"/>
          <w:sz w:val="24"/>
          <w:szCs w:val="24"/>
        </w:rPr>
        <w:t>PAGAMENTO:</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0D166C">
        <w:rPr>
          <w:rFonts w:ascii="Arial" w:hAnsi="Arial" w:cs="Arial"/>
          <w:color w:val="000000"/>
          <w:sz w:val="24"/>
          <w:szCs w:val="24"/>
        </w:rPr>
        <w:t xml:space="preserve">O pagamento será efetuado até 30 (trinta) dias corridos após apresentação da Nota Fiscal/Fatura Final com o atesto do Servidor Responsável pela conferência dos produtos entregues, que deverá ocorrer em até </w:t>
      </w:r>
      <w:proofErr w:type="gramStart"/>
      <w:r w:rsidRPr="000D166C">
        <w:rPr>
          <w:rFonts w:ascii="Arial" w:hAnsi="Arial" w:cs="Arial"/>
          <w:color w:val="000000"/>
          <w:sz w:val="24"/>
          <w:szCs w:val="24"/>
        </w:rPr>
        <w:t>2</w:t>
      </w:r>
      <w:proofErr w:type="gramEnd"/>
      <w:r w:rsidRPr="000D166C">
        <w:rPr>
          <w:rFonts w:ascii="Arial" w:hAnsi="Arial" w:cs="Arial"/>
          <w:color w:val="000000"/>
          <w:sz w:val="24"/>
          <w:szCs w:val="24"/>
        </w:rPr>
        <w:t xml:space="preserve"> dias Corridos.</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Para efeito de liquidação e pagamento, a CONTRATADA deverá apresentar os seguintes documentos:</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822D04" w:rsidRDefault="00413B03" w:rsidP="0085514B">
      <w:pPr>
        <w:pStyle w:val="PargrafodaLista"/>
        <w:numPr>
          <w:ilvl w:val="2"/>
          <w:numId w:val="9"/>
        </w:numPr>
        <w:autoSpaceDE w:val="0"/>
        <w:autoSpaceDN w:val="0"/>
        <w:adjustRightInd w:val="0"/>
        <w:spacing w:after="0"/>
        <w:ind w:left="709"/>
        <w:jc w:val="both"/>
        <w:rPr>
          <w:rFonts w:ascii="Arial" w:hAnsi="Arial" w:cs="Arial"/>
          <w:color w:val="000000"/>
          <w:sz w:val="24"/>
          <w:szCs w:val="24"/>
        </w:rPr>
      </w:pPr>
      <w:r w:rsidRPr="00822D04">
        <w:rPr>
          <w:rFonts w:ascii="Arial" w:hAnsi="Arial" w:cs="Arial"/>
          <w:color w:val="000000"/>
          <w:sz w:val="24"/>
          <w:szCs w:val="24"/>
        </w:rPr>
        <w:t>Nota Fiscal devidamente atestada pelo executor do contrato;</w:t>
      </w:r>
    </w:p>
    <w:p w:rsidR="00413B03" w:rsidRPr="00822D04"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Federais</w:t>
      </w:r>
      <w:r>
        <w:rPr>
          <w:rFonts w:ascii="Arial" w:hAnsi="Arial" w:cs="Arial"/>
          <w:color w:val="000000"/>
          <w:sz w:val="24"/>
          <w:szCs w:val="24"/>
        </w:rPr>
        <w:t xml:space="preserve"> (CNDF)</w:t>
      </w:r>
    </w:p>
    <w:p w:rsidR="00413B03" w:rsidRPr="00822D04"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Estadual</w:t>
      </w:r>
      <w:r>
        <w:rPr>
          <w:rFonts w:ascii="Arial" w:hAnsi="Arial" w:cs="Arial"/>
          <w:color w:val="000000"/>
          <w:sz w:val="24"/>
          <w:szCs w:val="24"/>
        </w:rPr>
        <w:t xml:space="preserve"> (CNDE)</w:t>
      </w:r>
    </w:p>
    <w:p w:rsidR="00413B03" w:rsidRPr="00822D04"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Municipais</w:t>
      </w:r>
      <w:r>
        <w:rPr>
          <w:rFonts w:ascii="Arial" w:hAnsi="Arial" w:cs="Arial"/>
          <w:color w:val="000000"/>
          <w:sz w:val="24"/>
          <w:szCs w:val="24"/>
        </w:rPr>
        <w:t xml:space="preserve"> (CNDM)</w:t>
      </w:r>
    </w:p>
    <w:p w:rsidR="00413B03" w:rsidRPr="00822D04"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Certificado de Regularidade do Fundo de Garantia por Tempo de Serviço (FGTS)</w:t>
      </w:r>
    </w:p>
    <w:p w:rsidR="00413B03" w:rsidRPr="00822D04"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Trabalhistas</w:t>
      </w:r>
      <w:r>
        <w:rPr>
          <w:rFonts w:ascii="Arial" w:hAnsi="Arial" w:cs="Arial"/>
          <w:color w:val="000000"/>
          <w:sz w:val="24"/>
          <w:szCs w:val="24"/>
        </w:rPr>
        <w:t xml:space="preserve"> (CNDT)</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O pagamento será efetuado até 30 (trinta) dias, contados a partir da data de recebimento da Nota Fiscal, desde que o documento de cobrança esteja em condições de liquidação de pagamento;</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É vedado o pagamento antecipado;</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Nenhum pagamento será efetuado à licitante vencedora enquanto pendente de liquidação, qualquer obrigação que lhe for imposta, em virtude de penalidade ou inadimplência, sem que isso gere direito ao pleito de reajustamento de preços ou correção monetária (quando for o caso);</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Caso haja multa por inadimplemento contratual, será adotado o seguinte procedimento:</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lastRenderedPageBreak/>
        <w:t>A multa será descontada do valor da nota fiscal ou do crédito existentes na Contratante em relação à CONTRATADA;</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Se o valor da multa for superior ao valor devido pelo fornecimento do material, responderá o contratado pela sua diferença a qual será descontada dos pagamentos eventualmente devidos pela Administração, ou ainda, quando for o caso, cobrada judicialmente;</w:t>
      </w:r>
    </w:p>
    <w:p w:rsidR="00413B03" w:rsidRPr="00620682" w:rsidRDefault="00413B03" w:rsidP="00413B03">
      <w:pPr>
        <w:pStyle w:val="PargrafodaLista"/>
        <w:autoSpaceDE w:val="0"/>
        <w:autoSpaceDN w:val="0"/>
        <w:adjustRightInd w:val="0"/>
        <w:spacing w:after="0"/>
        <w:ind w:left="851" w:hanging="851"/>
        <w:jc w:val="both"/>
        <w:rPr>
          <w:rFonts w:ascii="Arial" w:hAnsi="Arial" w:cs="Arial"/>
          <w:color w:val="000000"/>
          <w:sz w:val="16"/>
          <w:szCs w:val="24"/>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Será efetuada a retenção ou glosa no pagamento, proporcional à irregularidade verificada, sem prejuízo das sanções cabíveis, caso se constate que a Contratada:</w:t>
      </w:r>
    </w:p>
    <w:p w:rsidR="00413B03" w:rsidRPr="00620682" w:rsidRDefault="00413B03" w:rsidP="00413B03">
      <w:pPr>
        <w:pStyle w:val="PargrafodaLista"/>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Não produziu os resultados acordados;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Deixou de executar as atividades contratadas, ou não as executou com a qualidade mínima exigida;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Deixou de utilizar os materiais e recursos humanos exigidos para a execução do serviço, ou utilizou-os com qualidade ou quantidade inferior à demandada.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Será considerada data do pagamento o dia em que constar como emitida a ordem bancária para pagamento.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Antes de cada pagamento à contratada, será realizada verificação a manutenção das condições de habilitação exigidas.</w:t>
      </w:r>
    </w:p>
    <w:p w:rsidR="00413B03" w:rsidRPr="00620682" w:rsidRDefault="00413B03" w:rsidP="00413B03">
      <w:pPr>
        <w:pStyle w:val="PargrafodaLista"/>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 xml:space="preserve">Constatando-se, a situação de irregularidade da contratada, será providenciada sua advertência, por escrito, para que, no prazo de </w:t>
      </w:r>
      <w:proofErr w:type="gramStart"/>
      <w:r w:rsidRPr="0066381F">
        <w:rPr>
          <w:rFonts w:ascii="Arial" w:hAnsi="Arial" w:cs="Arial"/>
          <w:color w:val="000000"/>
          <w:sz w:val="24"/>
          <w:szCs w:val="24"/>
        </w:rPr>
        <w:t>5</w:t>
      </w:r>
      <w:proofErr w:type="gramEnd"/>
      <w:r w:rsidRPr="0066381F">
        <w:rPr>
          <w:rFonts w:ascii="Arial" w:hAnsi="Arial" w:cs="Arial"/>
          <w:color w:val="000000"/>
          <w:sz w:val="24"/>
          <w:szCs w:val="24"/>
        </w:rPr>
        <w:t xml:space="preserve"> (cinco) dias, regularize sua situação ou, no mesmo prazo, apresente sua defesa. O prazo poderá ser prorrogado uma vez, por igual período, a critério da contratante.</w:t>
      </w:r>
    </w:p>
    <w:p w:rsidR="00413B03" w:rsidRPr="00620682" w:rsidRDefault="00413B03" w:rsidP="00413B03">
      <w:pPr>
        <w:pStyle w:val="PargrafodaLista"/>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413B03" w:rsidRPr="00620682" w:rsidRDefault="00413B03" w:rsidP="00413B03">
      <w:pPr>
        <w:pStyle w:val="PargrafodaLista"/>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Persistindo a irregularidade, a contratante deverá adotar as medidas necessárias à rescisão contratual nos autos do processo administrativo correspondente, assegurada à contratada a ampla defesa.</w:t>
      </w:r>
    </w:p>
    <w:p w:rsidR="00413B03" w:rsidRPr="00620682" w:rsidRDefault="00413B03" w:rsidP="00413B03">
      <w:pPr>
        <w:pStyle w:val="PargrafodaLista"/>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lastRenderedPageBreak/>
        <w:t>Havendo a efetiva execução do objeto, os pagamentos serão realizados normalmente, até que se decida pela rescisão do contrato, caso a contratada não regularize sua situação.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Somente por motivo de economicidade, segurança nacional ou outro interesse público de alta relevância, devidamente justificado, em qualquer caso, pela máxima autoridade da contratante, não será rescindido o contrato em execução com a contratada inadimplente.</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Quando do pagamento, será efetuada a retenção tributária prevista na legislação aplicável.</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Quanto ao Imposto sobre Serviços de Qualquer Natureza (ISSQN), será observado o disposto na Lei Complementar nº 116, de 2003, e legislação municipal aplicável.</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0D166C"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D166C">
        <w:rPr>
          <w:rFonts w:ascii="Arial" w:hAnsi="Arial" w:cs="Arial"/>
          <w:b/>
          <w:bCs/>
          <w:color w:val="000000"/>
          <w:sz w:val="24"/>
          <w:szCs w:val="24"/>
        </w:rPr>
        <w:t>DO PRAZO PARA PRESTAÇÃO DOS SERVIÇOS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0D166C">
        <w:rPr>
          <w:rFonts w:ascii="Arial" w:hAnsi="Arial" w:cs="Arial"/>
          <w:color w:val="000000"/>
          <w:sz w:val="24"/>
          <w:szCs w:val="24"/>
        </w:rPr>
        <w:t xml:space="preserve">Os serviços deste termo de referência deverá ser prestados no prazo máximo de </w:t>
      </w:r>
      <w:proofErr w:type="gramStart"/>
      <w:r w:rsidRPr="000D166C">
        <w:rPr>
          <w:rFonts w:ascii="Arial" w:hAnsi="Arial" w:cs="Arial"/>
          <w:color w:val="000000"/>
          <w:sz w:val="24"/>
          <w:szCs w:val="24"/>
        </w:rPr>
        <w:t>4</w:t>
      </w:r>
      <w:proofErr w:type="gramEnd"/>
      <w:r w:rsidRPr="000D166C">
        <w:rPr>
          <w:rFonts w:ascii="Arial" w:hAnsi="Arial" w:cs="Arial"/>
          <w:color w:val="000000"/>
          <w:sz w:val="24"/>
          <w:szCs w:val="24"/>
        </w:rPr>
        <w:t xml:space="preserve"> (quatro) dias corridos, contados do recebimento da requisição de prestação dos serviços, salvo se houver pedido formal de prorrogação deste, devidamente justificado pelo licitante/contratada e acatado pelo Município de Bandeirantes do Tocantins</w:t>
      </w:r>
      <w:r>
        <w:rPr>
          <w:rFonts w:ascii="Arial" w:hAnsi="Arial" w:cs="Arial"/>
          <w:color w:val="000000"/>
          <w:sz w:val="24"/>
          <w:szCs w:val="24"/>
        </w:rPr>
        <w:t xml:space="preserve"> </w:t>
      </w:r>
      <w:r w:rsidRPr="000D166C">
        <w:rPr>
          <w:rFonts w:ascii="Arial" w:hAnsi="Arial" w:cs="Arial"/>
          <w:color w:val="000000"/>
          <w:sz w:val="24"/>
          <w:szCs w:val="24"/>
        </w:rPr>
        <w:t>-</w:t>
      </w:r>
      <w:r>
        <w:rPr>
          <w:rFonts w:ascii="Arial" w:hAnsi="Arial" w:cs="Arial"/>
          <w:color w:val="000000"/>
          <w:sz w:val="24"/>
          <w:szCs w:val="24"/>
        </w:rPr>
        <w:t xml:space="preserve"> </w:t>
      </w:r>
      <w:r w:rsidRPr="000D166C">
        <w:rPr>
          <w:rFonts w:ascii="Arial" w:hAnsi="Arial" w:cs="Arial"/>
          <w:color w:val="000000"/>
          <w:sz w:val="24"/>
          <w:szCs w:val="24"/>
        </w:rPr>
        <w:t>TO.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0D166C"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D166C">
        <w:rPr>
          <w:rFonts w:ascii="Arial" w:hAnsi="Arial" w:cs="Arial"/>
          <w:b/>
          <w:bCs/>
          <w:color w:val="000000"/>
          <w:sz w:val="24"/>
          <w:szCs w:val="24"/>
        </w:rPr>
        <w:t>DO LOCAL PARA PRESTAÇÃO DOS SERVIÇOS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0D166C">
        <w:rPr>
          <w:rFonts w:ascii="Arial" w:hAnsi="Arial" w:cs="Arial"/>
          <w:color w:val="000000"/>
          <w:sz w:val="24"/>
          <w:szCs w:val="24"/>
        </w:rPr>
        <w:t>Os Serviços deste Termo de Referência deverão ser prestados no Município de Bandeirantes do Tocantins</w:t>
      </w:r>
      <w:r>
        <w:rPr>
          <w:rFonts w:ascii="Arial" w:hAnsi="Arial" w:cs="Arial"/>
          <w:color w:val="000000"/>
          <w:sz w:val="24"/>
          <w:szCs w:val="24"/>
        </w:rPr>
        <w:t xml:space="preserve"> </w:t>
      </w:r>
      <w:r w:rsidRPr="000D166C">
        <w:rPr>
          <w:rFonts w:ascii="Arial" w:hAnsi="Arial" w:cs="Arial"/>
          <w:color w:val="000000"/>
          <w:sz w:val="24"/>
          <w:szCs w:val="24"/>
        </w:rPr>
        <w:t>-</w:t>
      </w:r>
      <w:r>
        <w:rPr>
          <w:rFonts w:ascii="Arial" w:hAnsi="Arial" w:cs="Arial"/>
          <w:color w:val="000000"/>
          <w:sz w:val="24"/>
          <w:szCs w:val="24"/>
        </w:rPr>
        <w:t xml:space="preserve"> </w:t>
      </w:r>
      <w:r w:rsidRPr="000D166C">
        <w:rPr>
          <w:rFonts w:ascii="Arial" w:hAnsi="Arial" w:cs="Arial"/>
          <w:color w:val="000000"/>
          <w:sz w:val="24"/>
          <w:szCs w:val="24"/>
        </w:rPr>
        <w:t>TO.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0D166C">
        <w:rPr>
          <w:rFonts w:ascii="Arial" w:hAnsi="Arial" w:cs="Arial"/>
          <w:color w:val="000000"/>
          <w:sz w:val="24"/>
          <w:szCs w:val="24"/>
        </w:rPr>
        <w:t>A responsabilidade pelo recebimento dos serviços deste termo de Referência ficará a cargo de servidor lotado em cada departamento, designado pelo MUNICÍPIO DE BANDEIRANTES DO TOCANTINS-TO, o qual deverá proceder ao atesto da nota fiscal.</w:t>
      </w:r>
    </w:p>
    <w:p w:rsidR="00413B03" w:rsidRPr="00620682" w:rsidRDefault="00413B03" w:rsidP="00413B03">
      <w:pPr>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381F">
        <w:rPr>
          <w:rFonts w:ascii="Arial" w:hAnsi="Arial" w:cs="Arial"/>
          <w:b/>
          <w:bCs/>
          <w:color w:val="000000"/>
          <w:sz w:val="24"/>
          <w:szCs w:val="24"/>
        </w:rPr>
        <w:t>DA DOTAÇÃO ORÇAMENTARIA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As despesas desta aquisição ocorrerão por conta do orçamento do Programa de Trabalho conforme descritos no quadro a seguir;</w:t>
      </w:r>
    </w:p>
    <w:p w:rsidR="00413B03" w:rsidRPr="00620682" w:rsidRDefault="00413B03" w:rsidP="00413B03">
      <w:pPr>
        <w:autoSpaceDE w:val="0"/>
        <w:autoSpaceDN w:val="0"/>
        <w:adjustRightInd w:val="0"/>
        <w:spacing w:after="0"/>
        <w:jc w:val="both"/>
        <w:rPr>
          <w:rFonts w:ascii="Arial" w:hAnsi="Arial" w:cs="Arial"/>
          <w:color w:val="000000"/>
          <w:sz w:val="16"/>
          <w:szCs w:val="16"/>
        </w:rPr>
      </w:pP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Órgão:</w:t>
      </w:r>
      <w:r w:rsidRPr="0099628F">
        <w:rPr>
          <w:rFonts w:ascii="Arial" w:hAnsi="Arial" w:cs="Arial"/>
          <w:color w:val="000000"/>
          <w:sz w:val="24"/>
          <w:szCs w:val="24"/>
        </w:rPr>
        <w:t xml:space="preserve"> </w:t>
      </w:r>
      <w:r>
        <w:rPr>
          <w:rFonts w:ascii="Arial" w:hAnsi="Arial" w:cs="Arial"/>
          <w:color w:val="000000"/>
          <w:sz w:val="24"/>
          <w:szCs w:val="24"/>
        </w:rPr>
        <w:t>Prefeitura Municipal De Bandeirantes Do Tocantins</w:t>
      </w: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Unidade:</w:t>
      </w:r>
      <w:r w:rsidRPr="0099628F">
        <w:rPr>
          <w:rFonts w:ascii="Arial" w:hAnsi="Arial" w:cs="Arial"/>
          <w:color w:val="000000"/>
          <w:sz w:val="24"/>
          <w:szCs w:val="24"/>
        </w:rPr>
        <w:t xml:space="preserve"> </w:t>
      </w:r>
      <w:r>
        <w:rPr>
          <w:rFonts w:ascii="Arial" w:hAnsi="Arial" w:cs="Arial"/>
          <w:color w:val="000000"/>
          <w:sz w:val="24"/>
          <w:szCs w:val="24"/>
        </w:rPr>
        <w:t xml:space="preserve">Secretaria Mun. De Administração E </w:t>
      </w:r>
      <w:proofErr w:type="gramStart"/>
      <w:r>
        <w:rPr>
          <w:rFonts w:ascii="Arial" w:hAnsi="Arial" w:cs="Arial"/>
          <w:color w:val="000000"/>
          <w:sz w:val="24"/>
          <w:szCs w:val="24"/>
        </w:rPr>
        <w:t>Planejamento</w:t>
      </w:r>
      <w:proofErr w:type="gramEnd"/>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Aplicação:</w:t>
      </w:r>
      <w:r w:rsidRPr="0099628F">
        <w:rPr>
          <w:rFonts w:ascii="Arial" w:hAnsi="Arial" w:cs="Arial"/>
          <w:color w:val="000000"/>
          <w:sz w:val="24"/>
          <w:szCs w:val="24"/>
        </w:rPr>
        <w:t xml:space="preserve"> Manutenção </w:t>
      </w:r>
      <w:r>
        <w:rPr>
          <w:rFonts w:ascii="Arial" w:hAnsi="Arial" w:cs="Arial"/>
          <w:color w:val="000000"/>
          <w:sz w:val="24"/>
          <w:szCs w:val="24"/>
        </w:rPr>
        <w:t>Da Secretaria De Administração</w:t>
      </w: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Classificação Orçamentaria:</w:t>
      </w:r>
      <w:r w:rsidRPr="0099628F">
        <w:rPr>
          <w:rFonts w:ascii="Arial" w:hAnsi="Arial" w:cs="Arial"/>
          <w:color w:val="000000"/>
          <w:sz w:val="24"/>
          <w:szCs w:val="24"/>
        </w:rPr>
        <w:t xml:space="preserve"> </w:t>
      </w:r>
      <w:r>
        <w:rPr>
          <w:rFonts w:ascii="Arial" w:hAnsi="Arial" w:cs="Arial"/>
          <w:color w:val="000000"/>
          <w:sz w:val="24"/>
          <w:szCs w:val="24"/>
        </w:rPr>
        <w:t>02.41.04.122.0052.2.008</w:t>
      </w: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 xml:space="preserve">Elemento: </w:t>
      </w:r>
      <w:r w:rsidRPr="0099628F">
        <w:rPr>
          <w:rFonts w:ascii="Arial" w:hAnsi="Arial" w:cs="Arial"/>
          <w:color w:val="000000"/>
          <w:sz w:val="24"/>
          <w:szCs w:val="24"/>
        </w:rPr>
        <w:t>3.3.90.39</w:t>
      </w: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Ficha:</w:t>
      </w:r>
      <w:r>
        <w:rPr>
          <w:rFonts w:ascii="Arial" w:hAnsi="Arial" w:cs="Arial"/>
          <w:color w:val="000000"/>
          <w:sz w:val="24"/>
          <w:szCs w:val="24"/>
        </w:rPr>
        <w:t xml:space="preserve"> 00038</w:t>
      </w: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Fonte:</w:t>
      </w:r>
      <w:r w:rsidRPr="0099628F">
        <w:rPr>
          <w:rFonts w:ascii="Arial" w:hAnsi="Arial" w:cs="Arial"/>
          <w:color w:val="000000"/>
          <w:sz w:val="24"/>
          <w:szCs w:val="24"/>
        </w:rPr>
        <w:t xml:space="preserve"> 0010</w:t>
      </w:r>
      <w:r>
        <w:rPr>
          <w:rFonts w:ascii="Arial" w:hAnsi="Arial" w:cs="Arial"/>
          <w:color w:val="000000"/>
          <w:sz w:val="24"/>
          <w:szCs w:val="24"/>
        </w:rPr>
        <w:t xml:space="preserve"> </w:t>
      </w:r>
      <w:r w:rsidRPr="0099628F">
        <w:rPr>
          <w:rFonts w:ascii="Arial" w:hAnsi="Arial" w:cs="Arial"/>
          <w:color w:val="000000"/>
          <w:sz w:val="24"/>
          <w:szCs w:val="24"/>
        </w:rPr>
        <w:t>-</w:t>
      </w:r>
      <w:r>
        <w:rPr>
          <w:rFonts w:ascii="Arial" w:hAnsi="Arial" w:cs="Arial"/>
          <w:color w:val="000000"/>
          <w:sz w:val="24"/>
          <w:szCs w:val="24"/>
        </w:rPr>
        <w:t xml:space="preserve"> </w:t>
      </w:r>
      <w:r w:rsidRPr="0099628F">
        <w:rPr>
          <w:rFonts w:ascii="Arial" w:hAnsi="Arial" w:cs="Arial"/>
          <w:color w:val="000000"/>
          <w:sz w:val="24"/>
          <w:szCs w:val="24"/>
        </w:rPr>
        <w:t>Recurso Próprio.</w:t>
      </w:r>
    </w:p>
    <w:p w:rsidR="00413B03" w:rsidRPr="00EA317F" w:rsidRDefault="00413B03" w:rsidP="00413B03">
      <w:pPr>
        <w:autoSpaceDE w:val="0"/>
        <w:autoSpaceDN w:val="0"/>
        <w:adjustRightInd w:val="0"/>
        <w:spacing w:after="0"/>
        <w:jc w:val="both"/>
        <w:rPr>
          <w:rFonts w:ascii="Arial" w:hAnsi="Arial" w:cs="Arial"/>
          <w:color w:val="000000"/>
          <w:sz w:val="16"/>
          <w:szCs w:val="24"/>
        </w:rPr>
      </w:pP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lastRenderedPageBreak/>
        <w:t>Órgão:</w:t>
      </w:r>
      <w:r w:rsidRPr="0099628F">
        <w:rPr>
          <w:rFonts w:ascii="Arial" w:hAnsi="Arial" w:cs="Arial"/>
          <w:color w:val="000000"/>
          <w:sz w:val="24"/>
          <w:szCs w:val="24"/>
        </w:rPr>
        <w:t xml:space="preserve"> Fundo Municipal De Assistência Social De Bandeirantes</w:t>
      </w: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Unidade:</w:t>
      </w:r>
      <w:r w:rsidRPr="0099628F">
        <w:rPr>
          <w:rFonts w:ascii="Arial" w:hAnsi="Arial" w:cs="Arial"/>
          <w:color w:val="000000"/>
          <w:sz w:val="24"/>
          <w:szCs w:val="24"/>
        </w:rPr>
        <w:t xml:space="preserve"> Fundo Municipal De Assistência Social</w:t>
      </w: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Aplicação:</w:t>
      </w:r>
      <w:r w:rsidRPr="0099628F">
        <w:rPr>
          <w:rFonts w:ascii="Arial" w:hAnsi="Arial" w:cs="Arial"/>
          <w:color w:val="000000"/>
          <w:sz w:val="24"/>
          <w:szCs w:val="24"/>
        </w:rPr>
        <w:t xml:space="preserve"> Manutenção Do </w:t>
      </w:r>
      <w:proofErr w:type="spellStart"/>
      <w:r>
        <w:rPr>
          <w:rFonts w:ascii="Arial" w:hAnsi="Arial" w:cs="Arial"/>
          <w:color w:val="000000"/>
          <w:sz w:val="24"/>
          <w:szCs w:val="24"/>
        </w:rPr>
        <w:t>Fmas</w:t>
      </w:r>
      <w:proofErr w:type="spellEnd"/>
      <w:r>
        <w:rPr>
          <w:rFonts w:ascii="Arial" w:hAnsi="Arial" w:cs="Arial"/>
          <w:color w:val="000000"/>
          <w:sz w:val="24"/>
          <w:szCs w:val="24"/>
        </w:rPr>
        <w:t xml:space="preserve"> Fundo Mun. De Assist. Social</w:t>
      </w: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Classificação Orçamentaria:</w:t>
      </w:r>
      <w:r w:rsidRPr="0099628F">
        <w:rPr>
          <w:rFonts w:ascii="Arial" w:hAnsi="Arial" w:cs="Arial"/>
          <w:color w:val="000000"/>
          <w:sz w:val="24"/>
          <w:szCs w:val="24"/>
        </w:rPr>
        <w:t xml:space="preserve"> 04.01.08.244.0125.2.</w:t>
      </w:r>
      <w:r>
        <w:rPr>
          <w:rFonts w:ascii="Arial" w:hAnsi="Arial" w:cs="Arial"/>
          <w:color w:val="000000"/>
          <w:sz w:val="24"/>
          <w:szCs w:val="24"/>
        </w:rPr>
        <w:t>081</w:t>
      </w: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Elemento:</w:t>
      </w:r>
      <w:r w:rsidRPr="0099628F">
        <w:rPr>
          <w:rFonts w:ascii="Arial" w:hAnsi="Arial" w:cs="Arial"/>
          <w:color w:val="000000"/>
          <w:sz w:val="24"/>
          <w:szCs w:val="24"/>
        </w:rPr>
        <w:t xml:space="preserve"> 3.3.90.39</w:t>
      </w: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Ficha:</w:t>
      </w:r>
      <w:r w:rsidRPr="0099628F">
        <w:rPr>
          <w:rFonts w:ascii="Arial" w:hAnsi="Arial" w:cs="Arial"/>
          <w:color w:val="000000"/>
          <w:sz w:val="24"/>
          <w:szCs w:val="24"/>
        </w:rPr>
        <w:t xml:space="preserve"> 00</w:t>
      </w:r>
      <w:r>
        <w:rPr>
          <w:rFonts w:ascii="Arial" w:hAnsi="Arial" w:cs="Arial"/>
          <w:color w:val="000000"/>
          <w:sz w:val="24"/>
          <w:szCs w:val="24"/>
        </w:rPr>
        <w:t>456</w:t>
      </w:r>
    </w:p>
    <w:p w:rsidR="00413B03" w:rsidRPr="0099628F"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Fonte:</w:t>
      </w:r>
      <w:r w:rsidRPr="0099628F">
        <w:rPr>
          <w:rFonts w:ascii="Arial" w:hAnsi="Arial" w:cs="Arial"/>
          <w:color w:val="000000"/>
          <w:sz w:val="24"/>
          <w:szCs w:val="24"/>
        </w:rPr>
        <w:t xml:space="preserve"> 0010</w:t>
      </w:r>
      <w:r>
        <w:rPr>
          <w:rFonts w:ascii="Arial" w:hAnsi="Arial" w:cs="Arial"/>
          <w:color w:val="000000"/>
          <w:sz w:val="24"/>
          <w:szCs w:val="24"/>
        </w:rPr>
        <w:t xml:space="preserve"> </w:t>
      </w:r>
      <w:r w:rsidRPr="0099628F">
        <w:rPr>
          <w:rFonts w:ascii="Arial" w:hAnsi="Arial" w:cs="Arial"/>
          <w:color w:val="000000"/>
          <w:sz w:val="24"/>
          <w:szCs w:val="24"/>
        </w:rPr>
        <w:t>-</w:t>
      </w:r>
      <w:r>
        <w:rPr>
          <w:rFonts w:ascii="Arial" w:hAnsi="Arial" w:cs="Arial"/>
          <w:color w:val="000000"/>
          <w:sz w:val="24"/>
          <w:szCs w:val="24"/>
        </w:rPr>
        <w:t xml:space="preserve"> </w:t>
      </w:r>
      <w:r w:rsidRPr="0099628F">
        <w:rPr>
          <w:rFonts w:ascii="Arial" w:hAnsi="Arial" w:cs="Arial"/>
          <w:color w:val="000000"/>
          <w:sz w:val="24"/>
          <w:szCs w:val="24"/>
        </w:rPr>
        <w:t>Recurso Próprio.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DE6675"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DE6675">
        <w:rPr>
          <w:rFonts w:ascii="Arial" w:hAnsi="Arial" w:cs="Arial"/>
          <w:b/>
          <w:bCs/>
          <w:color w:val="000000"/>
          <w:sz w:val="24"/>
          <w:szCs w:val="24"/>
        </w:rPr>
        <w:t>DAS OBRIGAÇÕES DO CONTRATANTE</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DE6675"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Cumprir fielmente as disposições deste Termo de Referência e exigir o cumprimento de todas as obrigações assumidas pela Contratada, de acordo com as cláusulas contratuais;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DE6675"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DE6675"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Pagar à Contratada o valor resultante da prestação do serviço, conforme definido em contrato;</w:t>
      </w:r>
    </w:p>
    <w:p w:rsidR="00413B03" w:rsidRPr="00DE6675" w:rsidRDefault="00413B03" w:rsidP="00413B03">
      <w:pPr>
        <w:pStyle w:val="PargrafodaLista"/>
        <w:autoSpaceDE w:val="0"/>
        <w:autoSpaceDN w:val="0"/>
        <w:adjustRightInd w:val="0"/>
        <w:spacing w:after="0"/>
        <w:jc w:val="both"/>
        <w:rPr>
          <w:rFonts w:ascii="Arial" w:hAnsi="Arial" w:cs="Arial"/>
          <w:color w:val="000000"/>
          <w:sz w:val="24"/>
          <w:szCs w:val="24"/>
        </w:rPr>
      </w:pPr>
    </w:p>
    <w:p w:rsidR="00413B03" w:rsidRPr="00DE6675"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Efetuar as retenções tributárias devidas sobre o valor da fatura de serviços da Contratada.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DE6675"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Fornecer por escrito às informações necessárias para o desenvolvimento dos serviços objeto do contrato;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DE6675"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 xml:space="preserve">Proporcionar todas as condições para que a </w:t>
      </w:r>
      <w:r>
        <w:rPr>
          <w:rFonts w:ascii="Arial" w:hAnsi="Arial" w:cs="Arial"/>
          <w:color w:val="000000"/>
          <w:sz w:val="24"/>
          <w:szCs w:val="24"/>
        </w:rPr>
        <w:t>c</w:t>
      </w:r>
      <w:r w:rsidRPr="00DE6675">
        <w:rPr>
          <w:rFonts w:ascii="Arial" w:hAnsi="Arial" w:cs="Arial"/>
          <w:color w:val="000000"/>
          <w:sz w:val="24"/>
          <w:szCs w:val="24"/>
        </w:rPr>
        <w:t>ontratada possa desempenhar seus serviços de acordo com as determinações deste Termo de Referência;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2AA9">
        <w:rPr>
          <w:rFonts w:ascii="Arial" w:hAnsi="Arial" w:cs="Arial"/>
          <w:b/>
          <w:bCs/>
          <w:color w:val="000000"/>
          <w:sz w:val="24"/>
          <w:szCs w:val="24"/>
        </w:rPr>
        <w:t>DAS OBRIGAÇÕES DA CONTRATADA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Executar os serviços conforme especificações neste termo de referência para o perfeito cumprimento das obrigações assumidas;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Responsabilizar-se pelos vícios e danos decorrentes da execução do objeto, de acordo com os artigos 14 e 17 a 27, do Código de Defesa do Consumidor (Lei nº 8.078, de 1990), ficando a Contratante autorizada a descontar dos pagamentos devidos à Contratada, o valor correspondente aos danos sofridos;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Responsabilizar-se por todas as obrigações trabalhistas, sociais, previdenciárias, tributárias e as demais previstas na legislação específica, cuja inadimplência não transfere responsabilidade à Contratante;</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lastRenderedPageBreak/>
        <w:t>Os serviços poderão ser executados pela CONTRATADA em sua sede ou em empresa por ela determinada, em qualquer caso, na Região de Bandeirantes do Tocantins/TO;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Atender às solicitações da Contratante quanto à substituição do VEÍCULO LOCADO, no prazo fixado pela fiscalização do contrato, nos casos em que ficar constatado descumprimento das obrigações relativas à execução do serviço, conforme descrito neste termo de referência;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Relatar à Contratante toda e qualquer irregularidade verificada no decorrer da prestação dos serviços;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Manter durante toda a vigência do contrato, em compatibilidade com as obrigações assumidas, todas as condições de habilitação e qualificação exigidas na licitação;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Quando não for possível a verificação da regularidade fiscal, a contratante deverá entregar ao setor responsável pela fiscalização do contrato os seguintes documentos:</w:t>
      </w:r>
    </w:p>
    <w:p w:rsidR="00413B03" w:rsidRPr="00620682" w:rsidRDefault="00413B03" w:rsidP="00413B03">
      <w:pPr>
        <w:pStyle w:val="PargrafodaLista"/>
        <w:rPr>
          <w:rFonts w:ascii="Arial" w:hAnsi="Arial" w:cs="Arial"/>
          <w:color w:val="000000"/>
          <w:sz w:val="16"/>
          <w:szCs w:val="16"/>
        </w:rPr>
      </w:pPr>
    </w:p>
    <w:p w:rsidR="00413B03" w:rsidRPr="00822D04"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Federais</w:t>
      </w:r>
      <w:r>
        <w:rPr>
          <w:rFonts w:ascii="Arial" w:hAnsi="Arial" w:cs="Arial"/>
          <w:color w:val="000000"/>
          <w:sz w:val="24"/>
          <w:szCs w:val="24"/>
        </w:rPr>
        <w:t xml:space="preserve"> (CNDF)</w:t>
      </w:r>
    </w:p>
    <w:p w:rsidR="00413B03" w:rsidRPr="00822D04"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Estadual</w:t>
      </w:r>
      <w:r>
        <w:rPr>
          <w:rFonts w:ascii="Arial" w:hAnsi="Arial" w:cs="Arial"/>
          <w:color w:val="000000"/>
          <w:sz w:val="24"/>
          <w:szCs w:val="24"/>
        </w:rPr>
        <w:t xml:space="preserve"> (CNDE)</w:t>
      </w:r>
    </w:p>
    <w:p w:rsidR="00413B03" w:rsidRPr="00822D04"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Municipais</w:t>
      </w:r>
      <w:r>
        <w:rPr>
          <w:rFonts w:ascii="Arial" w:hAnsi="Arial" w:cs="Arial"/>
          <w:color w:val="000000"/>
          <w:sz w:val="24"/>
          <w:szCs w:val="24"/>
        </w:rPr>
        <w:t xml:space="preserve"> (CNDM)</w:t>
      </w:r>
    </w:p>
    <w:p w:rsidR="00413B03" w:rsidRPr="00822D04"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Certificado de Regularidade do Fundo de Garantia por Tempo de Serviço (FGTS)</w:t>
      </w:r>
    </w:p>
    <w:p w:rsidR="00413B03" w:rsidRPr="00822D04" w:rsidRDefault="00413B03"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Trabalhistas</w:t>
      </w:r>
      <w:r>
        <w:rPr>
          <w:rFonts w:ascii="Arial" w:hAnsi="Arial" w:cs="Arial"/>
          <w:color w:val="000000"/>
          <w:sz w:val="24"/>
          <w:szCs w:val="24"/>
        </w:rPr>
        <w:t xml:space="preserve"> (CNDT)</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Serão de exclusiva responsabilidade da Contratada eventuais erros/equívocos no dimensionamento da proposta.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2AA9">
        <w:rPr>
          <w:rFonts w:ascii="Arial" w:hAnsi="Arial" w:cs="Arial"/>
          <w:b/>
          <w:bCs/>
          <w:color w:val="000000"/>
          <w:sz w:val="24"/>
          <w:szCs w:val="24"/>
        </w:rPr>
        <w:t>DA SUBCONTRATAÇÃO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20682"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20682">
        <w:rPr>
          <w:rFonts w:ascii="Arial" w:hAnsi="Arial" w:cs="Arial"/>
          <w:color w:val="000000"/>
          <w:sz w:val="24"/>
          <w:szCs w:val="24"/>
        </w:rPr>
        <w:t>Não será permitida a subcontratação do objeto deste Contrato.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2AA9">
        <w:rPr>
          <w:rFonts w:ascii="Arial" w:hAnsi="Arial" w:cs="Arial"/>
          <w:b/>
          <w:bCs/>
          <w:color w:val="000000"/>
          <w:sz w:val="24"/>
          <w:szCs w:val="24"/>
        </w:rPr>
        <w:t>DAS VEDAÇÕES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É vedado à CONTRATADA: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2"/>
          <w:numId w:val="9"/>
        </w:numPr>
        <w:autoSpaceDE w:val="0"/>
        <w:autoSpaceDN w:val="0"/>
        <w:adjustRightInd w:val="0"/>
        <w:spacing w:after="0"/>
        <w:ind w:left="1560" w:hanging="862"/>
        <w:jc w:val="both"/>
        <w:rPr>
          <w:rFonts w:ascii="Arial" w:hAnsi="Arial" w:cs="Arial"/>
          <w:color w:val="000000"/>
          <w:sz w:val="24"/>
          <w:szCs w:val="24"/>
        </w:rPr>
      </w:pPr>
      <w:r w:rsidRPr="00662AA9">
        <w:rPr>
          <w:rFonts w:ascii="Arial" w:hAnsi="Arial" w:cs="Arial"/>
          <w:color w:val="000000"/>
          <w:sz w:val="24"/>
          <w:szCs w:val="24"/>
        </w:rPr>
        <w:t>Caucionar ou utilizar este Termo de Contrato para qualquer operação financeira;</w:t>
      </w:r>
    </w:p>
    <w:p w:rsidR="00413B03" w:rsidRPr="00662AA9" w:rsidRDefault="00413B03" w:rsidP="0085514B">
      <w:pPr>
        <w:pStyle w:val="PargrafodaLista"/>
        <w:numPr>
          <w:ilvl w:val="2"/>
          <w:numId w:val="9"/>
        </w:numPr>
        <w:autoSpaceDE w:val="0"/>
        <w:autoSpaceDN w:val="0"/>
        <w:adjustRightInd w:val="0"/>
        <w:spacing w:after="0"/>
        <w:ind w:left="1560" w:hanging="862"/>
        <w:jc w:val="both"/>
        <w:rPr>
          <w:rFonts w:ascii="Arial" w:hAnsi="Arial" w:cs="Arial"/>
          <w:color w:val="000000"/>
          <w:sz w:val="24"/>
          <w:szCs w:val="24"/>
        </w:rPr>
      </w:pPr>
      <w:r w:rsidRPr="00662AA9">
        <w:rPr>
          <w:rFonts w:ascii="Arial" w:hAnsi="Arial" w:cs="Arial"/>
          <w:color w:val="000000"/>
          <w:sz w:val="24"/>
          <w:szCs w:val="24"/>
        </w:rPr>
        <w:t xml:space="preserve">Interromper a execução dos serviços </w:t>
      </w:r>
      <w:proofErr w:type="gramStart"/>
      <w:r w:rsidRPr="00662AA9">
        <w:rPr>
          <w:rFonts w:ascii="Arial" w:hAnsi="Arial" w:cs="Arial"/>
          <w:color w:val="000000"/>
          <w:sz w:val="24"/>
          <w:szCs w:val="24"/>
        </w:rPr>
        <w:t>sob alegação</w:t>
      </w:r>
      <w:proofErr w:type="gramEnd"/>
      <w:r w:rsidRPr="00662AA9">
        <w:rPr>
          <w:rFonts w:ascii="Arial" w:hAnsi="Arial" w:cs="Arial"/>
          <w:color w:val="000000"/>
          <w:sz w:val="24"/>
          <w:szCs w:val="24"/>
        </w:rPr>
        <w:t xml:space="preserve"> de inadimplemento por parte da CONTRATANTE, salvo nos casos previstos em lei.</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2AA9">
        <w:rPr>
          <w:rFonts w:ascii="Arial" w:hAnsi="Arial" w:cs="Arial"/>
          <w:b/>
          <w:bCs/>
          <w:color w:val="000000"/>
          <w:sz w:val="24"/>
          <w:szCs w:val="24"/>
        </w:rPr>
        <w:t>DAS PENALIDADES</w:t>
      </w:r>
    </w:p>
    <w:p w:rsidR="00413B03" w:rsidRPr="00620682" w:rsidRDefault="00413B03" w:rsidP="00413B03">
      <w:pPr>
        <w:pStyle w:val="PargrafodaLista"/>
        <w:widowControl w:val="0"/>
        <w:ind w:left="0" w:right="-1"/>
        <w:jc w:val="both"/>
        <w:rPr>
          <w:rFonts w:ascii="Arial" w:hAnsi="Arial" w:cs="Arial"/>
          <w:w w:val="115"/>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Sem prejuízo da cobrança de perdas e danos, a CONTRATANTE poderá sujeitar a CONTRATADA às penalidades seguintes:</w:t>
      </w:r>
    </w:p>
    <w:p w:rsidR="00413B03" w:rsidRPr="00620682" w:rsidRDefault="00413B03" w:rsidP="00413B03">
      <w:pPr>
        <w:pStyle w:val="PargrafodaLista"/>
        <w:autoSpaceDE w:val="0"/>
        <w:autoSpaceDN w:val="0"/>
        <w:adjustRightInd w:val="0"/>
        <w:ind w:left="851"/>
        <w:jc w:val="both"/>
        <w:rPr>
          <w:rFonts w:ascii="Arial" w:hAnsi="Arial" w:cs="Arial"/>
          <w:color w:val="000000"/>
          <w:sz w:val="16"/>
          <w:szCs w:val="16"/>
        </w:rPr>
      </w:pPr>
    </w:p>
    <w:p w:rsidR="00413B03" w:rsidRPr="00662AA9" w:rsidRDefault="00413B03" w:rsidP="0085514B">
      <w:pPr>
        <w:pStyle w:val="PargrafodaLista"/>
        <w:numPr>
          <w:ilvl w:val="0"/>
          <w:numId w:val="12"/>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lastRenderedPageBreak/>
        <w:t>Pelo atraso injustificado multa de mora de até 10% (dez por cento) sobre o valor adjudicado;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0"/>
          <w:numId w:val="12"/>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Pela inexecução total ou parcial das condições deste Instrumento, a Administração poderá garantida a ampla defesa, aplicar as seguintes sanções:</w:t>
      </w:r>
    </w:p>
    <w:p w:rsidR="00413B03" w:rsidRPr="00620682" w:rsidRDefault="00413B03" w:rsidP="00413B03">
      <w:pPr>
        <w:pStyle w:val="PargrafodaLista"/>
        <w:rPr>
          <w:rFonts w:ascii="Arial" w:hAnsi="Arial" w:cs="Arial"/>
          <w:w w:val="115"/>
          <w:sz w:val="16"/>
          <w:szCs w:val="16"/>
        </w:rPr>
      </w:pPr>
    </w:p>
    <w:p w:rsidR="00413B03"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Advertência;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0"/>
          <w:numId w:val="13"/>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Multa de até 10% (dez por cento) sobre o valor adjudicado, a juízo da Administração;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0"/>
          <w:numId w:val="13"/>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Suspensão temporária de participação em licitações e impedimento de contratar com a Administração por prazo não superior a 02 (dois) anos;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Declaração de inidoneidade para licitar ou contratar com a Administração Pública, enquanto perdurarem os motivos determinantes da punição ou até que seja promovida sua reabilitação, perante a própria autoridade que aplicou a penalidade, A aplicação das multas e penalidades dependerá de Processo Administrativo com ampla defesa, sendo exigível desde a data do ato, fato ou omissão que lhe tiver dado causa.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As multas e penalidades serão aplicadas sem prejuízo das sanções cíveis ou penais cabíveis ou de processo administrativo.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Após encerramento do Processo Administrativo, a CONTRATADA será notificada, por escrito para recolhimento da multa aplicada, o que deverá ocorrer no prazo de 10 (dez) dias úteis dessa notificação.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2AA9">
        <w:rPr>
          <w:rFonts w:ascii="Arial" w:hAnsi="Arial" w:cs="Arial"/>
          <w:b/>
          <w:bCs/>
          <w:color w:val="000000"/>
          <w:sz w:val="24"/>
          <w:szCs w:val="24"/>
        </w:rPr>
        <w:t xml:space="preserve">TÉCNICAS UTILIZADAS PARA FORMAÇÃO DE QUANTITATIVO </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Os quantitativos estimados para o objeto solicitado foram baseados em informações contidas pelo Fundo Municipal de Assistência Social através de eventos realizados durante o exercício de 2017</w:t>
      </w:r>
      <w:r>
        <w:rPr>
          <w:rFonts w:ascii="Arial" w:hAnsi="Arial" w:cs="Arial"/>
          <w:color w:val="000000"/>
          <w:sz w:val="24"/>
          <w:szCs w:val="24"/>
        </w:rPr>
        <w:t xml:space="preserve"> e no primeiro semestre de 2018</w:t>
      </w:r>
      <w:r w:rsidRPr="00662AA9">
        <w:rPr>
          <w:rFonts w:ascii="Arial" w:hAnsi="Arial" w:cs="Arial"/>
          <w:color w:val="000000"/>
          <w:sz w:val="24"/>
          <w:szCs w:val="24"/>
        </w:rPr>
        <w:t>.</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A descrição do objeto foi discriminada através de reunião com toda a equipe social, discutindo qualidade, peças fundamentais e etc... Visando sempre buscar a contratação mais economia para a administração Municipal.</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2AA9">
        <w:rPr>
          <w:rFonts w:ascii="Arial" w:hAnsi="Arial" w:cs="Arial"/>
          <w:b/>
          <w:bCs/>
          <w:color w:val="000000"/>
          <w:sz w:val="24"/>
          <w:szCs w:val="24"/>
        </w:rPr>
        <w:t>DAS COTAÇÕES DE PREÇOS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Foram realizada cotações de preços praticados no mercado local, conforme mapa em anexo aos autos processuais.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1"/>
          <w:numId w:val="9"/>
        </w:numPr>
        <w:autoSpaceDE w:val="0"/>
        <w:autoSpaceDN w:val="0"/>
        <w:adjustRightInd w:val="0"/>
        <w:spacing w:after="0"/>
        <w:jc w:val="both"/>
        <w:rPr>
          <w:rFonts w:ascii="Arial" w:hAnsi="Arial" w:cs="Arial"/>
          <w:b/>
          <w:color w:val="000000"/>
          <w:sz w:val="24"/>
          <w:szCs w:val="24"/>
        </w:rPr>
      </w:pPr>
      <w:r w:rsidRPr="00662AA9">
        <w:rPr>
          <w:rFonts w:ascii="Arial" w:hAnsi="Arial" w:cs="Arial"/>
          <w:b/>
          <w:color w:val="000000"/>
          <w:sz w:val="24"/>
          <w:szCs w:val="24"/>
        </w:rPr>
        <w:t xml:space="preserve">Empresas que forneceram </w:t>
      </w:r>
      <w:r>
        <w:rPr>
          <w:rFonts w:ascii="Arial" w:hAnsi="Arial" w:cs="Arial"/>
          <w:b/>
          <w:color w:val="000000"/>
          <w:sz w:val="24"/>
          <w:szCs w:val="24"/>
        </w:rPr>
        <w:t>orçamento de preços praticados no mercado local</w:t>
      </w:r>
      <w:r w:rsidRPr="00662AA9">
        <w:rPr>
          <w:rFonts w:ascii="Arial" w:hAnsi="Arial" w:cs="Arial"/>
          <w:b/>
          <w:color w:val="000000"/>
          <w:sz w:val="24"/>
          <w:szCs w:val="24"/>
        </w:rPr>
        <w:t>;</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2AA9" w:rsidRDefault="00413B03" w:rsidP="0085514B">
      <w:pPr>
        <w:pStyle w:val="PargrafodaLista"/>
        <w:numPr>
          <w:ilvl w:val="0"/>
          <w:numId w:val="10"/>
        </w:numPr>
        <w:spacing w:after="0" w:line="240" w:lineRule="auto"/>
        <w:ind w:left="709" w:hanging="709"/>
        <w:contextualSpacing w:val="0"/>
        <w:jc w:val="both"/>
        <w:rPr>
          <w:rFonts w:ascii="Arial" w:hAnsi="Arial" w:cs="Arial"/>
          <w:b/>
          <w:color w:val="000000"/>
          <w:sz w:val="24"/>
          <w:szCs w:val="24"/>
        </w:rPr>
      </w:pPr>
      <w:r w:rsidRPr="00662AA9">
        <w:rPr>
          <w:rFonts w:ascii="Arial" w:hAnsi="Arial" w:cs="Arial"/>
          <w:b/>
          <w:color w:val="000000"/>
          <w:sz w:val="24"/>
          <w:szCs w:val="24"/>
        </w:rPr>
        <w:t>PAULO JUSTINO DE OLIVEIRA CNPJ 27.125.857/0001-94.</w:t>
      </w:r>
    </w:p>
    <w:p w:rsidR="00413B03" w:rsidRPr="00662AA9" w:rsidRDefault="00413B03" w:rsidP="0085514B">
      <w:pPr>
        <w:pStyle w:val="PargrafodaLista"/>
        <w:numPr>
          <w:ilvl w:val="0"/>
          <w:numId w:val="10"/>
        </w:numPr>
        <w:spacing w:after="0" w:line="240" w:lineRule="auto"/>
        <w:ind w:left="709" w:hanging="709"/>
        <w:contextualSpacing w:val="0"/>
        <w:jc w:val="both"/>
        <w:rPr>
          <w:rFonts w:ascii="Arial" w:hAnsi="Arial" w:cs="Arial"/>
          <w:b/>
          <w:color w:val="000000"/>
          <w:sz w:val="24"/>
          <w:szCs w:val="24"/>
        </w:rPr>
      </w:pPr>
      <w:r w:rsidRPr="00662AA9">
        <w:rPr>
          <w:rFonts w:ascii="Arial" w:hAnsi="Arial" w:cs="Arial"/>
          <w:b/>
          <w:color w:val="000000"/>
          <w:sz w:val="24"/>
          <w:szCs w:val="24"/>
        </w:rPr>
        <w:t>DIANARY SOUSA FRANÇA CNPJ 28.189.035/0001-30</w:t>
      </w:r>
    </w:p>
    <w:p w:rsidR="00413B03" w:rsidRPr="00662AA9" w:rsidRDefault="00413B03" w:rsidP="0085514B">
      <w:pPr>
        <w:pStyle w:val="PargrafodaLista"/>
        <w:numPr>
          <w:ilvl w:val="0"/>
          <w:numId w:val="10"/>
        </w:numPr>
        <w:spacing w:after="0" w:line="240" w:lineRule="auto"/>
        <w:ind w:left="709" w:hanging="709"/>
        <w:contextualSpacing w:val="0"/>
        <w:jc w:val="both"/>
        <w:rPr>
          <w:rFonts w:ascii="Arial" w:hAnsi="Arial" w:cs="Arial"/>
          <w:b/>
          <w:color w:val="000000"/>
          <w:sz w:val="24"/>
          <w:szCs w:val="24"/>
        </w:rPr>
      </w:pPr>
      <w:r w:rsidRPr="00662AA9">
        <w:rPr>
          <w:rFonts w:ascii="Arial" w:hAnsi="Arial" w:cs="Arial"/>
          <w:b/>
          <w:color w:val="000000"/>
          <w:sz w:val="24"/>
          <w:szCs w:val="24"/>
        </w:rPr>
        <w:t>PEDRO HENRIQUE BARBOSA - ME CNPJ 12.583.314/0001-43</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381F">
        <w:rPr>
          <w:rFonts w:ascii="Arial" w:hAnsi="Arial" w:cs="Arial"/>
          <w:b/>
          <w:bCs/>
          <w:color w:val="000000"/>
          <w:sz w:val="24"/>
          <w:szCs w:val="24"/>
        </w:rPr>
        <w:t>DA RESCISÃO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O Termo de Contrato poderá ser rescindido nas hipóteses previstas no art. 78 da Lei nº 8.666, de 1993, com as consequências indicadas no art. 80 da mesma Lei, sem prejuízo da aplicação das sanções previstas no Termo de Referência, anexo do Edital, e neste Contrato.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Os casos de rescisão contratual serão formalmente motivados, assegurando-se à CONTRATADA o direito à prévia e ampla defesa.</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A CONTRATADA reconhece os direitos da CONTRATANTE em caso de rescisão administrativa prevista no art. 77 da Lei nº 8.666, de 1993.</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O termo de rescisão, sempre que possível, deverá indicar:</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Balanço dos eventos contratuais já cumpridos ou parcialmente cumpridos em relação ao cronograma físico-financeiro, atualizado;</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66381F">
        <w:rPr>
          <w:rFonts w:ascii="Arial" w:hAnsi="Arial" w:cs="Arial"/>
          <w:color w:val="000000"/>
          <w:sz w:val="24"/>
          <w:szCs w:val="24"/>
        </w:rPr>
        <w:t>Relação dos pagamentos já efetuados e ainda devidos;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66381F" w:rsidRDefault="00413B03" w:rsidP="0085514B">
      <w:pPr>
        <w:pStyle w:val="PargrafodaLista"/>
        <w:numPr>
          <w:ilvl w:val="0"/>
          <w:numId w:val="9"/>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381F">
        <w:rPr>
          <w:rFonts w:ascii="Arial" w:hAnsi="Arial" w:cs="Arial"/>
          <w:b/>
          <w:bCs/>
          <w:color w:val="000000"/>
          <w:sz w:val="24"/>
          <w:szCs w:val="24"/>
        </w:rPr>
        <w:t>DAS PRORROGAÇÕES</w:t>
      </w:r>
    </w:p>
    <w:p w:rsidR="00413B03" w:rsidRPr="00620682" w:rsidRDefault="00413B03" w:rsidP="00413B03">
      <w:pPr>
        <w:pStyle w:val="PargrafodaLista"/>
        <w:autoSpaceDE w:val="0"/>
        <w:autoSpaceDN w:val="0"/>
        <w:adjustRightInd w:val="0"/>
        <w:spacing w:after="0"/>
        <w:jc w:val="both"/>
        <w:rPr>
          <w:rFonts w:ascii="Arial" w:hAnsi="Arial" w:cs="Arial"/>
          <w:color w:val="000000"/>
          <w:sz w:val="16"/>
          <w:szCs w:val="16"/>
        </w:rPr>
      </w:pPr>
    </w:p>
    <w:p w:rsidR="00413B03" w:rsidRPr="00B365EC" w:rsidRDefault="00413B03" w:rsidP="0085514B">
      <w:pPr>
        <w:pStyle w:val="PargrafodaLista"/>
        <w:numPr>
          <w:ilvl w:val="1"/>
          <w:numId w:val="9"/>
        </w:numPr>
        <w:autoSpaceDE w:val="0"/>
        <w:autoSpaceDN w:val="0"/>
        <w:adjustRightInd w:val="0"/>
        <w:spacing w:after="0"/>
        <w:jc w:val="both"/>
        <w:rPr>
          <w:rFonts w:ascii="Arial" w:hAnsi="Arial" w:cs="Arial"/>
          <w:color w:val="000000"/>
          <w:sz w:val="24"/>
          <w:szCs w:val="24"/>
        </w:rPr>
      </w:pPr>
      <w:r w:rsidRPr="00B365EC">
        <w:rPr>
          <w:rFonts w:ascii="Arial" w:hAnsi="Arial" w:cs="Arial"/>
          <w:color w:val="000000"/>
          <w:sz w:val="24"/>
          <w:szCs w:val="24"/>
        </w:rPr>
        <w:t>O Contrato firmado terá vigência com início na data de sua assinatura e término dentro do exercício financeiro, podendo se necessário, ser prorrogado por iguais e sucessivos períodos iguais, com vistas à obtenção de preços e condições mais vantajosas para Administração, mediante Termo Aditivo, na forma prevista no do art. 57 da Lei nº 8.666/93</w:t>
      </w:r>
      <w:r>
        <w:rPr>
          <w:rFonts w:ascii="Arial" w:hAnsi="Arial" w:cs="Arial"/>
          <w:color w:val="000000"/>
          <w:sz w:val="24"/>
          <w:szCs w:val="24"/>
        </w:rPr>
        <w:t>.</w:t>
      </w:r>
    </w:p>
    <w:p w:rsidR="00413B03" w:rsidRPr="0075483C" w:rsidRDefault="00413B03" w:rsidP="000E169F">
      <w:pPr>
        <w:autoSpaceDE w:val="0"/>
        <w:autoSpaceDN w:val="0"/>
        <w:adjustRightInd w:val="0"/>
        <w:spacing w:after="0"/>
        <w:jc w:val="both"/>
        <w:rPr>
          <w:rFonts w:ascii="Arial" w:hAnsi="Arial" w:cs="Arial"/>
          <w:sz w:val="24"/>
          <w:szCs w:val="24"/>
        </w:rPr>
      </w:pPr>
    </w:p>
    <w:p w:rsidR="00887E2D" w:rsidRPr="0075483C" w:rsidRDefault="00887E2D" w:rsidP="000E169F">
      <w:pPr>
        <w:autoSpaceDE w:val="0"/>
        <w:autoSpaceDN w:val="0"/>
        <w:adjustRightInd w:val="0"/>
        <w:spacing w:after="0"/>
        <w:jc w:val="both"/>
        <w:rPr>
          <w:rFonts w:ascii="Arial" w:hAnsi="Arial" w:cs="Arial"/>
          <w:bCs/>
          <w:sz w:val="24"/>
          <w:szCs w:val="24"/>
        </w:rPr>
      </w:pPr>
    </w:p>
    <w:p w:rsidR="002F45DC" w:rsidRPr="0075483C" w:rsidRDefault="00413B03" w:rsidP="005B7F4A">
      <w:pPr>
        <w:autoSpaceDE w:val="0"/>
        <w:autoSpaceDN w:val="0"/>
        <w:adjustRightInd w:val="0"/>
        <w:spacing w:after="0"/>
        <w:jc w:val="right"/>
        <w:rPr>
          <w:rFonts w:ascii="Arial" w:hAnsi="Arial" w:cs="Arial"/>
          <w:b/>
          <w:bCs/>
          <w:sz w:val="24"/>
          <w:szCs w:val="24"/>
        </w:rPr>
      </w:pPr>
      <w:r w:rsidRPr="00F72197">
        <w:rPr>
          <w:rFonts w:ascii="Arial" w:hAnsi="Arial" w:cs="Arial"/>
          <w:bCs/>
          <w:sz w:val="24"/>
          <w:szCs w:val="24"/>
        </w:rPr>
        <w:t xml:space="preserve">Bandeirantes do Tocantins/TO, aos </w:t>
      </w:r>
      <w:r>
        <w:rPr>
          <w:rFonts w:ascii="Arial" w:hAnsi="Arial" w:cs="Arial"/>
          <w:bCs/>
          <w:sz w:val="24"/>
          <w:szCs w:val="24"/>
        </w:rPr>
        <w:t>11</w:t>
      </w:r>
      <w:r w:rsidRPr="00F72197">
        <w:rPr>
          <w:rFonts w:ascii="Arial" w:hAnsi="Arial" w:cs="Arial"/>
          <w:bCs/>
          <w:sz w:val="24"/>
          <w:szCs w:val="24"/>
        </w:rPr>
        <w:t xml:space="preserve"> dias do mês de </w:t>
      </w:r>
      <w:r>
        <w:rPr>
          <w:rFonts w:ascii="Arial" w:hAnsi="Arial" w:cs="Arial"/>
          <w:bCs/>
          <w:sz w:val="24"/>
          <w:szCs w:val="24"/>
        </w:rPr>
        <w:t>Outubro</w:t>
      </w:r>
      <w:r w:rsidRPr="00F72197">
        <w:rPr>
          <w:rFonts w:ascii="Arial" w:hAnsi="Arial" w:cs="Arial"/>
          <w:bCs/>
          <w:sz w:val="24"/>
          <w:szCs w:val="24"/>
        </w:rPr>
        <w:t xml:space="preserve"> de 2018</w:t>
      </w:r>
      <w:r w:rsidR="00CF56A4" w:rsidRPr="0075483C">
        <w:rPr>
          <w:rFonts w:ascii="Arial" w:hAnsi="Arial" w:cs="Arial"/>
          <w:b/>
          <w:bCs/>
          <w:sz w:val="24"/>
          <w:szCs w:val="24"/>
        </w:rPr>
        <w:t>.</w:t>
      </w:r>
    </w:p>
    <w:p w:rsidR="002F45DC" w:rsidRPr="0075483C" w:rsidRDefault="002F45DC" w:rsidP="000E169F">
      <w:pPr>
        <w:autoSpaceDE w:val="0"/>
        <w:autoSpaceDN w:val="0"/>
        <w:adjustRightInd w:val="0"/>
        <w:spacing w:after="0"/>
        <w:jc w:val="both"/>
        <w:rPr>
          <w:rFonts w:ascii="Arial" w:hAnsi="Arial" w:cs="Arial"/>
          <w:b/>
          <w:bCs/>
          <w:sz w:val="24"/>
          <w:szCs w:val="24"/>
        </w:rPr>
      </w:pPr>
    </w:p>
    <w:p w:rsidR="000566F4" w:rsidRPr="0075483C" w:rsidRDefault="000566F4" w:rsidP="000E169F">
      <w:pPr>
        <w:autoSpaceDE w:val="0"/>
        <w:autoSpaceDN w:val="0"/>
        <w:adjustRightInd w:val="0"/>
        <w:spacing w:after="0"/>
        <w:jc w:val="both"/>
        <w:rPr>
          <w:rFonts w:ascii="Arial" w:hAnsi="Arial" w:cs="Arial"/>
          <w:b/>
          <w:sz w:val="24"/>
          <w:szCs w:val="24"/>
        </w:rPr>
      </w:pPr>
    </w:p>
    <w:p w:rsidR="000566F4" w:rsidRPr="0075483C" w:rsidRDefault="000566F4" w:rsidP="000E169F">
      <w:pPr>
        <w:autoSpaceDE w:val="0"/>
        <w:autoSpaceDN w:val="0"/>
        <w:adjustRightInd w:val="0"/>
        <w:spacing w:after="0"/>
        <w:jc w:val="both"/>
        <w:rPr>
          <w:rFonts w:ascii="Arial" w:hAnsi="Arial" w:cs="Arial"/>
          <w:b/>
          <w:sz w:val="24"/>
          <w:szCs w:val="24"/>
        </w:rPr>
      </w:pPr>
    </w:p>
    <w:p w:rsidR="00855FBF" w:rsidRDefault="00855FBF" w:rsidP="000E169F">
      <w:pPr>
        <w:autoSpaceDE w:val="0"/>
        <w:autoSpaceDN w:val="0"/>
        <w:adjustRightInd w:val="0"/>
        <w:spacing w:after="0"/>
        <w:jc w:val="both"/>
        <w:rPr>
          <w:rFonts w:ascii="Arial" w:hAnsi="Arial" w:cs="Arial"/>
          <w:b/>
          <w:sz w:val="24"/>
          <w:szCs w:val="24"/>
        </w:rPr>
      </w:pPr>
    </w:p>
    <w:p w:rsidR="00413B03" w:rsidRPr="0075483C" w:rsidRDefault="00413B03" w:rsidP="000E169F">
      <w:pPr>
        <w:autoSpaceDE w:val="0"/>
        <w:autoSpaceDN w:val="0"/>
        <w:adjustRightInd w:val="0"/>
        <w:spacing w:after="0"/>
        <w:jc w:val="both"/>
        <w:rPr>
          <w:rFonts w:ascii="Arial" w:hAnsi="Arial" w:cs="Arial"/>
          <w:b/>
          <w:sz w:val="24"/>
          <w:szCs w:val="24"/>
        </w:rPr>
      </w:pPr>
    </w:p>
    <w:p w:rsidR="005B7F4A" w:rsidRPr="0075483C" w:rsidRDefault="005B7F4A" w:rsidP="000E169F">
      <w:pPr>
        <w:autoSpaceDE w:val="0"/>
        <w:autoSpaceDN w:val="0"/>
        <w:adjustRightInd w:val="0"/>
        <w:spacing w:after="0"/>
        <w:jc w:val="both"/>
        <w:rPr>
          <w:rFonts w:ascii="Arial" w:hAnsi="Arial" w:cs="Arial"/>
          <w:b/>
          <w:sz w:val="24"/>
          <w:szCs w:val="24"/>
        </w:rPr>
      </w:pPr>
    </w:p>
    <w:p w:rsidR="00413B03" w:rsidRPr="00633A82" w:rsidRDefault="00413B03" w:rsidP="00413B03">
      <w:pPr>
        <w:autoSpaceDE w:val="0"/>
        <w:autoSpaceDN w:val="0"/>
        <w:adjustRightInd w:val="0"/>
        <w:spacing w:after="0"/>
        <w:jc w:val="center"/>
        <w:rPr>
          <w:rFonts w:ascii="Arial" w:hAnsi="Arial" w:cs="Arial"/>
          <w:b/>
          <w:color w:val="000000"/>
          <w:sz w:val="24"/>
          <w:szCs w:val="24"/>
        </w:rPr>
      </w:pPr>
      <w:r w:rsidRPr="00633A82">
        <w:rPr>
          <w:rFonts w:ascii="Arial" w:hAnsi="Arial" w:cs="Arial"/>
          <w:b/>
          <w:color w:val="000000"/>
          <w:sz w:val="24"/>
          <w:szCs w:val="24"/>
        </w:rPr>
        <w:t>JOEL DA SILVA E SILVA</w:t>
      </w:r>
    </w:p>
    <w:p w:rsidR="00413B03" w:rsidRPr="0026036D" w:rsidRDefault="00413B03" w:rsidP="00413B03">
      <w:pPr>
        <w:autoSpaceDE w:val="0"/>
        <w:autoSpaceDN w:val="0"/>
        <w:adjustRightInd w:val="0"/>
        <w:spacing w:after="0"/>
        <w:jc w:val="center"/>
        <w:rPr>
          <w:rFonts w:ascii="Arial" w:hAnsi="Arial" w:cs="Arial"/>
          <w:color w:val="000000"/>
          <w:sz w:val="24"/>
          <w:szCs w:val="24"/>
        </w:rPr>
      </w:pPr>
      <w:r w:rsidRPr="0026036D">
        <w:rPr>
          <w:rFonts w:ascii="Arial" w:hAnsi="Arial" w:cs="Arial"/>
          <w:color w:val="000000"/>
          <w:sz w:val="24"/>
          <w:szCs w:val="24"/>
        </w:rPr>
        <w:t xml:space="preserve">Secretário </w:t>
      </w:r>
      <w:r>
        <w:rPr>
          <w:rFonts w:ascii="Arial" w:hAnsi="Arial" w:cs="Arial"/>
          <w:color w:val="000000"/>
          <w:sz w:val="24"/>
          <w:szCs w:val="24"/>
        </w:rPr>
        <w:t xml:space="preserve">Mun. </w:t>
      </w:r>
      <w:r w:rsidRPr="0026036D">
        <w:rPr>
          <w:rFonts w:ascii="Arial" w:hAnsi="Arial" w:cs="Arial"/>
          <w:color w:val="000000"/>
          <w:sz w:val="24"/>
          <w:szCs w:val="24"/>
        </w:rPr>
        <w:t xml:space="preserve">De </w:t>
      </w:r>
      <w:proofErr w:type="gramStart"/>
      <w:r w:rsidRPr="0026036D">
        <w:rPr>
          <w:rFonts w:ascii="Arial" w:hAnsi="Arial" w:cs="Arial"/>
          <w:color w:val="000000"/>
          <w:sz w:val="24"/>
          <w:szCs w:val="24"/>
        </w:rPr>
        <w:t>Administração</w:t>
      </w:r>
      <w:proofErr w:type="gramEnd"/>
    </w:p>
    <w:p w:rsidR="000566F4" w:rsidRPr="0075483C" w:rsidRDefault="000566F4" w:rsidP="000E169F">
      <w:pPr>
        <w:autoSpaceDE w:val="0"/>
        <w:autoSpaceDN w:val="0"/>
        <w:adjustRightInd w:val="0"/>
        <w:spacing w:after="0"/>
        <w:jc w:val="both"/>
        <w:rPr>
          <w:rFonts w:ascii="Arial" w:hAnsi="Arial" w:cs="Arial"/>
          <w:bCs/>
          <w:sz w:val="24"/>
          <w:szCs w:val="24"/>
        </w:rPr>
      </w:pPr>
    </w:p>
    <w:p w:rsidR="00855FBF" w:rsidRPr="0075483C" w:rsidRDefault="00855FBF" w:rsidP="000E169F">
      <w:pPr>
        <w:autoSpaceDE w:val="0"/>
        <w:autoSpaceDN w:val="0"/>
        <w:adjustRightInd w:val="0"/>
        <w:spacing w:after="0"/>
        <w:jc w:val="both"/>
        <w:rPr>
          <w:rFonts w:ascii="Arial" w:hAnsi="Arial" w:cs="Arial"/>
          <w:bCs/>
          <w:sz w:val="24"/>
          <w:szCs w:val="24"/>
        </w:rPr>
      </w:pPr>
    </w:p>
    <w:p w:rsidR="00855FBF" w:rsidRPr="000E169F" w:rsidRDefault="00855FBF" w:rsidP="000E169F">
      <w:pPr>
        <w:autoSpaceDE w:val="0"/>
        <w:autoSpaceDN w:val="0"/>
        <w:adjustRightInd w:val="0"/>
        <w:spacing w:after="0"/>
        <w:jc w:val="both"/>
        <w:rPr>
          <w:rFonts w:ascii="Arial" w:hAnsi="Arial" w:cs="Arial"/>
          <w:bCs/>
          <w:sz w:val="24"/>
          <w:szCs w:val="24"/>
        </w:rPr>
      </w:pPr>
    </w:p>
    <w:p w:rsidR="00CC43F5" w:rsidRDefault="00CC43F5" w:rsidP="00413B03">
      <w:pPr>
        <w:autoSpaceDE w:val="0"/>
        <w:autoSpaceDN w:val="0"/>
        <w:adjustRightInd w:val="0"/>
        <w:spacing w:after="0"/>
        <w:jc w:val="both"/>
        <w:rPr>
          <w:rFonts w:ascii="Arial" w:hAnsi="Arial" w:cs="Arial"/>
          <w:bCs/>
          <w:sz w:val="24"/>
          <w:szCs w:val="24"/>
        </w:rPr>
      </w:pPr>
    </w:p>
    <w:p w:rsidR="009A1162" w:rsidRDefault="009A1162" w:rsidP="00413B03">
      <w:pPr>
        <w:spacing w:after="0"/>
        <w:jc w:val="center"/>
        <w:rPr>
          <w:rFonts w:ascii="Arial" w:hAnsi="Arial" w:cs="Arial"/>
          <w:b/>
          <w:sz w:val="24"/>
          <w:szCs w:val="24"/>
        </w:rPr>
      </w:pPr>
    </w:p>
    <w:p w:rsidR="00B4425E" w:rsidRDefault="00B4425E" w:rsidP="00413B03">
      <w:pPr>
        <w:spacing w:after="0"/>
        <w:jc w:val="center"/>
        <w:rPr>
          <w:rFonts w:ascii="Arial" w:hAnsi="Arial" w:cs="Arial"/>
          <w:b/>
          <w:sz w:val="24"/>
          <w:szCs w:val="24"/>
        </w:rPr>
      </w:pPr>
    </w:p>
    <w:p w:rsidR="0075483C" w:rsidRDefault="0075483C" w:rsidP="00413B03">
      <w:pPr>
        <w:spacing w:after="0"/>
        <w:jc w:val="center"/>
        <w:rPr>
          <w:rFonts w:ascii="Arial" w:hAnsi="Arial" w:cs="Arial"/>
          <w:b/>
          <w:sz w:val="24"/>
          <w:szCs w:val="24"/>
        </w:rPr>
      </w:pPr>
    </w:p>
    <w:p w:rsidR="0075483C" w:rsidRDefault="0075483C" w:rsidP="00413B03">
      <w:pPr>
        <w:spacing w:after="0"/>
        <w:jc w:val="center"/>
        <w:rPr>
          <w:rFonts w:ascii="Arial" w:hAnsi="Arial" w:cs="Arial"/>
          <w:b/>
          <w:sz w:val="24"/>
          <w:szCs w:val="24"/>
        </w:rPr>
      </w:pPr>
    </w:p>
    <w:p w:rsidR="0075483C" w:rsidRDefault="0075483C" w:rsidP="0065051A">
      <w:pPr>
        <w:pBdr>
          <w:bottom w:val="single" w:sz="4" w:space="1" w:color="auto"/>
        </w:pBdr>
        <w:spacing w:after="0"/>
        <w:jc w:val="center"/>
        <w:rPr>
          <w:rFonts w:ascii="Arial" w:hAnsi="Arial" w:cs="Arial"/>
          <w:b/>
          <w:sz w:val="24"/>
          <w:szCs w:val="24"/>
        </w:rPr>
      </w:pPr>
    </w:p>
    <w:p w:rsidR="00BE7D3F" w:rsidRPr="000E169F" w:rsidRDefault="000D7891" w:rsidP="0065051A">
      <w:pPr>
        <w:pBdr>
          <w:bottom w:val="single" w:sz="4" w:space="1" w:color="auto"/>
        </w:pBdr>
        <w:spacing w:after="0"/>
        <w:jc w:val="center"/>
        <w:rPr>
          <w:rFonts w:ascii="Arial" w:hAnsi="Arial" w:cs="Arial"/>
          <w:b/>
          <w:sz w:val="24"/>
          <w:szCs w:val="24"/>
        </w:rPr>
      </w:pPr>
      <w:r>
        <w:rPr>
          <w:rFonts w:ascii="Arial" w:hAnsi="Arial" w:cs="Arial"/>
          <w:b/>
          <w:sz w:val="24"/>
          <w:szCs w:val="24"/>
        </w:rPr>
        <w:t xml:space="preserve"> </w:t>
      </w:r>
      <w:r w:rsidR="008B1E6B" w:rsidRPr="000E169F">
        <w:rPr>
          <w:rFonts w:ascii="Arial" w:hAnsi="Arial" w:cs="Arial"/>
          <w:b/>
          <w:sz w:val="24"/>
          <w:szCs w:val="24"/>
        </w:rPr>
        <w:t>ANEXO II</w:t>
      </w:r>
    </w:p>
    <w:p w:rsidR="00F175DD" w:rsidRDefault="00F175DD" w:rsidP="0065051A">
      <w:pPr>
        <w:spacing w:after="0"/>
        <w:jc w:val="center"/>
        <w:rPr>
          <w:rFonts w:ascii="Arial" w:hAnsi="Arial" w:cs="Arial"/>
          <w:sz w:val="24"/>
          <w:szCs w:val="24"/>
          <w:lang w:eastAsia="pt-BR"/>
        </w:rPr>
      </w:pPr>
    </w:p>
    <w:p w:rsidR="00413B03" w:rsidRPr="000E169F" w:rsidRDefault="00413B03" w:rsidP="0065051A">
      <w:pPr>
        <w:spacing w:after="0"/>
        <w:jc w:val="center"/>
        <w:rPr>
          <w:rFonts w:ascii="Arial" w:hAnsi="Arial" w:cs="Arial"/>
          <w:sz w:val="24"/>
          <w:szCs w:val="24"/>
          <w:lang w:eastAsia="pt-BR"/>
        </w:rPr>
      </w:pPr>
    </w:p>
    <w:p w:rsidR="00BE7D3F" w:rsidRPr="000E169F" w:rsidRDefault="00C63EBC" w:rsidP="0065051A">
      <w:pPr>
        <w:spacing w:after="0"/>
        <w:jc w:val="center"/>
        <w:rPr>
          <w:rFonts w:ascii="Arial" w:hAnsi="Arial" w:cs="Arial"/>
          <w:b/>
          <w:sz w:val="24"/>
          <w:szCs w:val="24"/>
        </w:rPr>
      </w:pPr>
      <w:r w:rsidRPr="000E169F">
        <w:rPr>
          <w:rFonts w:ascii="Arial" w:hAnsi="Arial" w:cs="Arial"/>
          <w:b/>
          <w:sz w:val="24"/>
          <w:szCs w:val="24"/>
        </w:rPr>
        <w:t xml:space="preserve">MODELO </w:t>
      </w:r>
      <w:r w:rsidR="00BE7D3F" w:rsidRPr="000E169F">
        <w:rPr>
          <w:rFonts w:ascii="Arial" w:hAnsi="Arial" w:cs="Arial"/>
          <w:b/>
          <w:sz w:val="24"/>
          <w:szCs w:val="24"/>
        </w:rPr>
        <w:t>CARTA DE CREDENCIAMENTO</w:t>
      </w:r>
    </w:p>
    <w:p w:rsidR="00956CFC" w:rsidRPr="000E169F" w:rsidRDefault="00956CFC" w:rsidP="000E169F">
      <w:pPr>
        <w:ind w:firstLine="1134"/>
        <w:jc w:val="both"/>
        <w:rPr>
          <w:rFonts w:ascii="Arial" w:hAnsi="Arial" w:cs="Arial"/>
          <w:sz w:val="24"/>
          <w:szCs w:val="24"/>
        </w:rPr>
      </w:pPr>
    </w:p>
    <w:p w:rsidR="00BE7D3F" w:rsidRPr="000E169F" w:rsidRDefault="00BE7D3F" w:rsidP="000E169F">
      <w:pPr>
        <w:jc w:val="both"/>
        <w:rPr>
          <w:rFonts w:ascii="Arial" w:hAnsi="Arial" w:cs="Arial"/>
          <w:sz w:val="24"/>
          <w:szCs w:val="24"/>
        </w:rPr>
      </w:pPr>
      <w:r w:rsidRPr="000E169F">
        <w:rPr>
          <w:rFonts w:ascii="Arial" w:hAnsi="Arial" w:cs="Arial"/>
          <w:sz w:val="24"/>
          <w:szCs w:val="24"/>
        </w:rPr>
        <w:t>A empresa</w:t>
      </w:r>
      <w:r w:rsidR="00F175DD" w:rsidRPr="000E169F">
        <w:rPr>
          <w:rFonts w:ascii="Arial" w:hAnsi="Arial" w:cs="Arial"/>
          <w:sz w:val="24"/>
          <w:szCs w:val="24"/>
        </w:rPr>
        <w:t xml:space="preserve"> _________________________________</w:t>
      </w:r>
      <w:r w:rsidRPr="000E169F">
        <w:rPr>
          <w:rFonts w:ascii="Arial" w:hAnsi="Arial" w:cs="Arial"/>
          <w:sz w:val="24"/>
          <w:szCs w:val="24"/>
        </w:rPr>
        <w:t xml:space="preserve">, CNPJ Nº </w:t>
      </w:r>
      <w:r w:rsidR="00F175DD" w:rsidRPr="000E169F">
        <w:rPr>
          <w:rFonts w:ascii="Arial" w:hAnsi="Arial" w:cs="Arial"/>
          <w:sz w:val="24"/>
          <w:szCs w:val="24"/>
        </w:rPr>
        <w:t>_______________</w:t>
      </w:r>
      <w:r w:rsidRPr="000E169F">
        <w:rPr>
          <w:rFonts w:ascii="Arial" w:hAnsi="Arial" w:cs="Arial"/>
          <w:sz w:val="24"/>
          <w:szCs w:val="24"/>
        </w:rPr>
        <w:t xml:space="preserve">, sediada na Rua </w:t>
      </w:r>
      <w:r w:rsidR="00F175DD" w:rsidRPr="000E169F">
        <w:rPr>
          <w:rFonts w:ascii="Arial" w:hAnsi="Arial" w:cs="Arial"/>
          <w:sz w:val="24"/>
          <w:szCs w:val="24"/>
        </w:rPr>
        <w:t>_______________________</w:t>
      </w:r>
      <w:r w:rsidRPr="000E169F">
        <w:rPr>
          <w:rFonts w:ascii="Arial" w:hAnsi="Arial" w:cs="Arial"/>
          <w:sz w:val="24"/>
          <w:szCs w:val="24"/>
        </w:rPr>
        <w:t xml:space="preserve">, nº </w:t>
      </w:r>
      <w:r w:rsidR="00F175DD" w:rsidRPr="000E169F">
        <w:rPr>
          <w:rFonts w:ascii="Arial" w:hAnsi="Arial" w:cs="Arial"/>
          <w:sz w:val="24"/>
          <w:szCs w:val="24"/>
        </w:rPr>
        <w:t>_____</w:t>
      </w:r>
      <w:r w:rsidRPr="000E169F">
        <w:rPr>
          <w:rFonts w:ascii="Arial" w:hAnsi="Arial" w:cs="Arial"/>
          <w:sz w:val="24"/>
          <w:szCs w:val="24"/>
        </w:rPr>
        <w:t xml:space="preserve">, bairro, </w:t>
      </w:r>
      <w:r w:rsidR="00F175DD" w:rsidRPr="000E169F">
        <w:rPr>
          <w:rFonts w:ascii="Arial" w:hAnsi="Arial" w:cs="Arial"/>
          <w:sz w:val="24"/>
          <w:szCs w:val="24"/>
        </w:rPr>
        <w:t>___________</w:t>
      </w:r>
      <w:r w:rsidRPr="000E169F">
        <w:rPr>
          <w:rFonts w:ascii="Arial" w:hAnsi="Arial" w:cs="Arial"/>
          <w:sz w:val="24"/>
          <w:szCs w:val="24"/>
        </w:rPr>
        <w:t>, CEP</w:t>
      </w:r>
      <w:r w:rsidR="00F175DD" w:rsidRPr="000E169F">
        <w:rPr>
          <w:rFonts w:ascii="Arial" w:hAnsi="Arial" w:cs="Arial"/>
          <w:sz w:val="24"/>
          <w:szCs w:val="24"/>
        </w:rPr>
        <w:t xml:space="preserve"> ________</w:t>
      </w:r>
      <w:r w:rsidRPr="000E169F">
        <w:rPr>
          <w:rFonts w:ascii="Arial" w:hAnsi="Arial" w:cs="Arial"/>
          <w:sz w:val="24"/>
          <w:szCs w:val="24"/>
        </w:rPr>
        <w:t xml:space="preserve"> Município </w:t>
      </w:r>
      <w:r w:rsidR="00F175DD" w:rsidRPr="000E169F">
        <w:rPr>
          <w:rFonts w:ascii="Arial" w:hAnsi="Arial" w:cs="Arial"/>
          <w:sz w:val="24"/>
          <w:szCs w:val="24"/>
        </w:rPr>
        <w:t>_______________________________</w:t>
      </w:r>
      <w:r w:rsidRPr="000E169F">
        <w:rPr>
          <w:rFonts w:ascii="Arial" w:hAnsi="Arial" w:cs="Arial"/>
          <w:sz w:val="24"/>
          <w:szCs w:val="24"/>
        </w:rPr>
        <w:t xml:space="preserve">, por seu representante legal abaixo assinado, em cumprimento ao solicitado no </w:t>
      </w:r>
      <w:r w:rsidRPr="000E169F">
        <w:rPr>
          <w:rFonts w:ascii="Arial" w:hAnsi="Arial" w:cs="Arial"/>
          <w:b/>
          <w:sz w:val="24"/>
          <w:szCs w:val="24"/>
        </w:rPr>
        <w:t xml:space="preserve">PREGÃO PRESENCIAL </w:t>
      </w:r>
      <w:r w:rsidR="00747490">
        <w:rPr>
          <w:rFonts w:ascii="Arial" w:hAnsi="Arial" w:cs="Arial"/>
          <w:b/>
          <w:sz w:val="24"/>
          <w:szCs w:val="24"/>
        </w:rPr>
        <w:t>PM</w:t>
      </w:r>
      <w:r w:rsidR="000350BD" w:rsidRPr="000E169F">
        <w:rPr>
          <w:rFonts w:ascii="Arial" w:hAnsi="Arial" w:cs="Arial"/>
          <w:b/>
          <w:sz w:val="24"/>
          <w:szCs w:val="24"/>
        </w:rPr>
        <w:t>-</w:t>
      </w:r>
      <w:r w:rsidR="00F175DD" w:rsidRPr="000E169F">
        <w:rPr>
          <w:rFonts w:ascii="Arial" w:hAnsi="Arial" w:cs="Arial"/>
          <w:b/>
          <w:sz w:val="24"/>
          <w:szCs w:val="24"/>
        </w:rPr>
        <w:t>BAND</w:t>
      </w:r>
      <w:r w:rsidR="00E105EC" w:rsidRPr="000E169F">
        <w:rPr>
          <w:rFonts w:ascii="Arial" w:hAnsi="Arial" w:cs="Arial"/>
          <w:b/>
          <w:sz w:val="24"/>
          <w:szCs w:val="24"/>
        </w:rPr>
        <w:t xml:space="preserve"> </w:t>
      </w:r>
      <w:r w:rsidRPr="000E169F">
        <w:rPr>
          <w:rFonts w:ascii="Arial" w:hAnsi="Arial" w:cs="Arial"/>
          <w:b/>
          <w:sz w:val="24"/>
          <w:szCs w:val="24"/>
        </w:rPr>
        <w:t xml:space="preserve">Nº. </w:t>
      </w:r>
      <w:r w:rsidR="00747490">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Pr="000E169F">
        <w:rPr>
          <w:rFonts w:ascii="Arial" w:hAnsi="Arial" w:cs="Arial"/>
          <w:sz w:val="24"/>
          <w:szCs w:val="24"/>
        </w:rPr>
        <w:t>:</w:t>
      </w:r>
    </w:p>
    <w:p w:rsidR="00BE7D3F" w:rsidRPr="000E169F" w:rsidRDefault="00BE7D3F" w:rsidP="000E169F">
      <w:pPr>
        <w:jc w:val="both"/>
        <w:rPr>
          <w:rFonts w:ascii="Arial" w:hAnsi="Arial" w:cs="Arial"/>
          <w:sz w:val="24"/>
          <w:szCs w:val="24"/>
        </w:rPr>
      </w:pPr>
      <w:r w:rsidRPr="000E169F">
        <w:rPr>
          <w:rFonts w:ascii="Arial" w:hAnsi="Arial" w:cs="Arial"/>
          <w:sz w:val="24"/>
          <w:szCs w:val="24"/>
        </w:rPr>
        <w:t>Indica o (a) Senhor (a) ________________________, portador da cédula de identidade nº __________________________, Órgão expedidor _________, como nosso representante legal na Licitação em referência, podendo rubricar a documentação de HABILITAÇÃO e das PROPOSTAS, manifestar, dar lances, prestar todos os esclarecimentos a nossa Proposta, interpor recursos, desistir de prazos e recursos, enfim, praticar todos os atos necessários ao fiel cumprimento do presente Credenciamento.</w:t>
      </w:r>
    </w:p>
    <w:p w:rsidR="00BE7D3F" w:rsidRPr="000E169F" w:rsidRDefault="009B60A5" w:rsidP="000E169F">
      <w:pPr>
        <w:jc w:val="both"/>
        <w:rPr>
          <w:rFonts w:ascii="Arial" w:hAnsi="Arial" w:cs="Arial"/>
          <w:sz w:val="24"/>
          <w:szCs w:val="24"/>
        </w:rPr>
      </w:pPr>
      <w:r w:rsidRPr="000E169F">
        <w:rPr>
          <w:rFonts w:ascii="Arial" w:hAnsi="Arial" w:cs="Arial"/>
          <w:sz w:val="24"/>
          <w:szCs w:val="24"/>
        </w:rPr>
        <w:t xml:space="preserve">______________, </w:t>
      </w:r>
      <w:r w:rsidR="00421FFA" w:rsidRPr="000E169F">
        <w:rPr>
          <w:rFonts w:ascii="Arial" w:hAnsi="Arial" w:cs="Arial"/>
          <w:sz w:val="24"/>
          <w:szCs w:val="24"/>
        </w:rPr>
        <w:t xml:space="preserve">em _____ de </w:t>
      </w:r>
      <w:r w:rsidR="00CF56A4" w:rsidRPr="000E169F">
        <w:rPr>
          <w:rFonts w:ascii="Arial" w:hAnsi="Arial" w:cs="Arial"/>
          <w:sz w:val="24"/>
          <w:szCs w:val="24"/>
        </w:rPr>
        <w:t>_____________de 2018</w:t>
      </w:r>
      <w:r w:rsidRPr="000E169F">
        <w:rPr>
          <w:rFonts w:ascii="Arial" w:hAnsi="Arial" w:cs="Arial"/>
          <w:sz w:val="24"/>
          <w:szCs w:val="24"/>
        </w:rPr>
        <w:t>.</w:t>
      </w:r>
    </w:p>
    <w:p w:rsidR="00BE7D3F" w:rsidRPr="000E169F" w:rsidRDefault="00BE7D3F" w:rsidP="000E169F">
      <w:pPr>
        <w:jc w:val="both"/>
        <w:rPr>
          <w:rFonts w:ascii="Arial" w:hAnsi="Arial" w:cs="Arial"/>
          <w:sz w:val="24"/>
          <w:szCs w:val="24"/>
        </w:rPr>
      </w:pPr>
    </w:p>
    <w:p w:rsidR="00BE7D3F" w:rsidRPr="000E169F" w:rsidRDefault="00BE7D3F" w:rsidP="004E2ED1">
      <w:pPr>
        <w:jc w:val="center"/>
        <w:rPr>
          <w:rFonts w:ascii="Arial" w:hAnsi="Arial" w:cs="Arial"/>
          <w:b/>
          <w:sz w:val="24"/>
          <w:szCs w:val="24"/>
        </w:rPr>
      </w:pPr>
      <w:r w:rsidRPr="000E169F">
        <w:rPr>
          <w:rFonts w:ascii="Arial" w:hAnsi="Arial" w:cs="Arial"/>
          <w:b/>
          <w:sz w:val="24"/>
          <w:szCs w:val="24"/>
          <w:highlight w:val="red"/>
        </w:rPr>
        <w:t>(ASSINA</w:t>
      </w:r>
      <w:r w:rsidR="00E60932" w:rsidRPr="000E169F">
        <w:rPr>
          <w:rFonts w:ascii="Arial" w:hAnsi="Arial" w:cs="Arial"/>
          <w:b/>
          <w:sz w:val="24"/>
          <w:szCs w:val="24"/>
          <w:highlight w:val="red"/>
        </w:rPr>
        <w:t>TURA</w:t>
      </w:r>
      <w:r w:rsidR="008B1E6B" w:rsidRPr="000E169F">
        <w:rPr>
          <w:rFonts w:ascii="Arial" w:hAnsi="Arial" w:cs="Arial"/>
          <w:b/>
          <w:sz w:val="24"/>
          <w:szCs w:val="24"/>
          <w:highlight w:val="red"/>
        </w:rPr>
        <w:t xml:space="preserve"> COM RECONHECIMENTO DE FIRMA</w:t>
      </w:r>
      <w:r w:rsidRPr="000E169F">
        <w:rPr>
          <w:rFonts w:ascii="Arial" w:hAnsi="Arial" w:cs="Arial"/>
          <w:b/>
          <w:sz w:val="24"/>
          <w:szCs w:val="24"/>
          <w:highlight w:val="red"/>
        </w:rPr>
        <w:t>)</w:t>
      </w: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EE7334" w:rsidRPr="000E169F" w:rsidRDefault="00EE7334" w:rsidP="000E169F">
      <w:pPr>
        <w:widowControl w:val="0"/>
        <w:autoSpaceDE w:val="0"/>
        <w:autoSpaceDN w:val="0"/>
        <w:adjustRightInd w:val="0"/>
        <w:jc w:val="both"/>
        <w:rPr>
          <w:rFonts w:ascii="Arial" w:hAnsi="Arial" w:cs="Arial"/>
          <w:sz w:val="24"/>
          <w:szCs w:val="24"/>
        </w:rPr>
      </w:pPr>
    </w:p>
    <w:p w:rsidR="00EE7334" w:rsidRPr="000E169F" w:rsidRDefault="008B1E6B" w:rsidP="000E169F">
      <w:pPr>
        <w:widowControl w:val="0"/>
        <w:autoSpaceDE w:val="0"/>
        <w:autoSpaceDN w:val="0"/>
        <w:adjustRightInd w:val="0"/>
        <w:spacing w:before="7"/>
        <w:jc w:val="both"/>
        <w:rPr>
          <w:rFonts w:ascii="Arial" w:hAnsi="Arial" w:cs="Arial"/>
          <w:b/>
          <w:sz w:val="24"/>
          <w:szCs w:val="24"/>
          <w:highlight w:val="yellow"/>
        </w:rPr>
      </w:pPr>
      <w:r w:rsidRPr="000E169F">
        <w:rPr>
          <w:rFonts w:ascii="Arial" w:hAnsi="Arial" w:cs="Arial"/>
          <w:b/>
          <w:sz w:val="24"/>
          <w:szCs w:val="24"/>
          <w:highlight w:val="yellow"/>
        </w:rPr>
        <w:t xml:space="preserve">OBS.: </w:t>
      </w:r>
      <w:proofErr w:type="gramStart"/>
      <w:r w:rsidR="00EE7334" w:rsidRPr="000E169F">
        <w:rPr>
          <w:rFonts w:ascii="Arial" w:hAnsi="Arial" w:cs="Arial"/>
          <w:b/>
          <w:bCs/>
          <w:position w:val="-1"/>
          <w:sz w:val="24"/>
          <w:szCs w:val="24"/>
          <w:highlight w:val="yellow"/>
        </w:rPr>
        <w:t>-</w:t>
      </w:r>
      <w:r w:rsidR="00EC0EF4" w:rsidRPr="000E169F">
        <w:rPr>
          <w:rFonts w:ascii="Arial" w:hAnsi="Arial" w:cs="Arial"/>
          <w:b/>
          <w:bCs/>
          <w:spacing w:val="2"/>
          <w:position w:val="-1"/>
          <w:sz w:val="24"/>
          <w:szCs w:val="24"/>
          <w:highlight w:val="yellow"/>
        </w:rPr>
        <w:t>ESTE</w:t>
      </w:r>
      <w:proofErr w:type="gramEnd"/>
      <w:r w:rsidR="00EC0EF4" w:rsidRPr="000E169F">
        <w:rPr>
          <w:rFonts w:ascii="Arial" w:hAnsi="Arial" w:cs="Arial"/>
          <w:b/>
          <w:bCs/>
          <w:spacing w:val="2"/>
          <w:position w:val="-1"/>
          <w:sz w:val="24"/>
          <w:szCs w:val="24"/>
          <w:highlight w:val="yellow"/>
        </w:rPr>
        <w:t xml:space="preserve"> DOCUMENTO, TAMBÉM, DEVERÁ SER ENTREGUE NO ATO DO CREDENCIAMENTO, OU SEJA, FORA DOS ENVELOPES</w:t>
      </w:r>
      <w:r w:rsidR="00EE7334" w:rsidRPr="000E169F">
        <w:rPr>
          <w:rFonts w:ascii="Arial" w:hAnsi="Arial" w:cs="Arial"/>
          <w:b/>
          <w:bCs/>
          <w:w w:val="101"/>
          <w:position w:val="-1"/>
          <w:sz w:val="24"/>
          <w:szCs w:val="24"/>
        </w:rPr>
        <w:t>.</w:t>
      </w: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8B1E6B" w:rsidRPr="000E169F" w:rsidRDefault="008B1E6B" w:rsidP="000E169F">
      <w:pPr>
        <w:autoSpaceDE w:val="0"/>
        <w:autoSpaceDN w:val="0"/>
        <w:adjustRightInd w:val="0"/>
        <w:spacing w:after="0"/>
        <w:jc w:val="both"/>
        <w:rPr>
          <w:rFonts w:ascii="Arial" w:hAnsi="Arial" w:cs="Arial"/>
          <w:b/>
          <w:bCs/>
          <w:color w:val="000000"/>
          <w:sz w:val="24"/>
          <w:szCs w:val="24"/>
        </w:rPr>
      </w:pPr>
    </w:p>
    <w:p w:rsidR="008B1E6B" w:rsidRPr="000E169F" w:rsidRDefault="008B1E6B" w:rsidP="000E169F">
      <w:pPr>
        <w:autoSpaceDE w:val="0"/>
        <w:autoSpaceDN w:val="0"/>
        <w:adjustRightInd w:val="0"/>
        <w:spacing w:after="0"/>
        <w:jc w:val="both"/>
        <w:rPr>
          <w:rFonts w:ascii="Arial" w:hAnsi="Arial" w:cs="Arial"/>
          <w:b/>
          <w:bCs/>
          <w:color w:val="000000"/>
          <w:sz w:val="24"/>
          <w:szCs w:val="24"/>
        </w:rPr>
      </w:pPr>
    </w:p>
    <w:p w:rsidR="008B1E6B" w:rsidRPr="000E169F" w:rsidRDefault="008B1E6B" w:rsidP="000E169F">
      <w:pPr>
        <w:autoSpaceDE w:val="0"/>
        <w:autoSpaceDN w:val="0"/>
        <w:adjustRightInd w:val="0"/>
        <w:spacing w:after="0"/>
        <w:jc w:val="both"/>
        <w:rPr>
          <w:rFonts w:ascii="Arial" w:hAnsi="Arial" w:cs="Arial"/>
          <w:b/>
          <w:bCs/>
          <w:color w:val="000000"/>
          <w:sz w:val="24"/>
          <w:szCs w:val="24"/>
        </w:rPr>
      </w:pPr>
    </w:p>
    <w:p w:rsidR="008B1E6B" w:rsidRPr="000E169F" w:rsidRDefault="008B1E6B" w:rsidP="000E169F">
      <w:pPr>
        <w:autoSpaceDE w:val="0"/>
        <w:autoSpaceDN w:val="0"/>
        <w:adjustRightInd w:val="0"/>
        <w:spacing w:after="0"/>
        <w:jc w:val="both"/>
        <w:rPr>
          <w:rFonts w:ascii="Arial" w:hAnsi="Arial" w:cs="Arial"/>
          <w:b/>
          <w:bCs/>
          <w:color w:val="000000"/>
          <w:sz w:val="24"/>
          <w:szCs w:val="24"/>
        </w:rPr>
      </w:pPr>
    </w:p>
    <w:p w:rsidR="008B1E6B" w:rsidRPr="000E169F" w:rsidRDefault="008B1E6B" w:rsidP="000E169F">
      <w:pPr>
        <w:autoSpaceDE w:val="0"/>
        <w:autoSpaceDN w:val="0"/>
        <w:adjustRightInd w:val="0"/>
        <w:spacing w:after="0"/>
        <w:jc w:val="both"/>
        <w:rPr>
          <w:rFonts w:ascii="Arial" w:hAnsi="Arial" w:cs="Arial"/>
          <w:b/>
          <w:bCs/>
          <w:color w:val="000000"/>
          <w:sz w:val="24"/>
          <w:szCs w:val="24"/>
        </w:rPr>
      </w:pPr>
    </w:p>
    <w:p w:rsidR="00F175DD" w:rsidRPr="000E169F" w:rsidRDefault="00F175DD" w:rsidP="000E169F">
      <w:pPr>
        <w:autoSpaceDE w:val="0"/>
        <w:autoSpaceDN w:val="0"/>
        <w:adjustRightInd w:val="0"/>
        <w:spacing w:after="0"/>
        <w:jc w:val="both"/>
        <w:rPr>
          <w:rFonts w:ascii="Arial" w:hAnsi="Arial" w:cs="Arial"/>
          <w:b/>
          <w:bCs/>
          <w:color w:val="000000"/>
          <w:sz w:val="24"/>
          <w:szCs w:val="24"/>
        </w:rPr>
      </w:pPr>
    </w:p>
    <w:p w:rsidR="00F175DD" w:rsidRPr="000E169F" w:rsidRDefault="00F175DD" w:rsidP="000E169F">
      <w:pPr>
        <w:autoSpaceDE w:val="0"/>
        <w:autoSpaceDN w:val="0"/>
        <w:adjustRightInd w:val="0"/>
        <w:spacing w:after="0"/>
        <w:jc w:val="both"/>
        <w:rPr>
          <w:rFonts w:ascii="Arial" w:hAnsi="Arial" w:cs="Arial"/>
          <w:b/>
          <w:bCs/>
          <w:color w:val="000000"/>
          <w:sz w:val="24"/>
          <w:szCs w:val="24"/>
        </w:rPr>
      </w:pPr>
    </w:p>
    <w:p w:rsidR="00F175DD" w:rsidRPr="000E169F" w:rsidRDefault="00F175DD" w:rsidP="000E169F">
      <w:pPr>
        <w:autoSpaceDE w:val="0"/>
        <w:autoSpaceDN w:val="0"/>
        <w:adjustRightInd w:val="0"/>
        <w:spacing w:after="0"/>
        <w:jc w:val="both"/>
        <w:rPr>
          <w:rFonts w:ascii="Arial" w:hAnsi="Arial" w:cs="Arial"/>
          <w:b/>
          <w:bCs/>
          <w:color w:val="000000"/>
          <w:sz w:val="24"/>
          <w:szCs w:val="24"/>
        </w:rPr>
      </w:pPr>
    </w:p>
    <w:p w:rsidR="00F571F1" w:rsidRPr="000E169F" w:rsidRDefault="00F571F1" w:rsidP="000E169F">
      <w:pPr>
        <w:autoSpaceDE w:val="0"/>
        <w:autoSpaceDN w:val="0"/>
        <w:adjustRightInd w:val="0"/>
        <w:spacing w:after="0"/>
        <w:jc w:val="both"/>
        <w:rPr>
          <w:rFonts w:ascii="Arial" w:hAnsi="Arial" w:cs="Arial"/>
          <w:b/>
          <w:bCs/>
          <w:color w:val="000000"/>
          <w:sz w:val="24"/>
          <w:szCs w:val="24"/>
        </w:rPr>
      </w:pPr>
    </w:p>
    <w:p w:rsidR="00F175DD" w:rsidRPr="000E169F" w:rsidRDefault="00F175DD" w:rsidP="000E169F">
      <w:pPr>
        <w:autoSpaceDE w:val="0"/>
        <w:autoSpaceDN w:val="0"/>
        <w:adjustRightInd w:val="0"/>
        <w:spacing w:after="0"/>
        <w:jc w:val="both"/>
        <w:rPr>
          <w:rFonts w:ascii="Arial" w:hAnsi="Arial" w:cs="Arial"/>
          <w:b/>
          <w:bCs/>
          <w:color w:val="000000"/>
          <w:sz w:val="24"/>
          <w:szCs w:val="24"/>
        </w:rPr>
      </w:pPr>
    </w:p>
    <w:p w:rsidR="00666977" w:rsidRDefault="00666977" w:rsidP="000E169F">
      <w:pPr>
        <w:autoSpaceDE w:val="0"/>
        <w:autoSpaceDN w:val="0"/>
        <w:adjustRightInd w:val="0"/>
        <w:spacing w:after="0"/>
        <w:jc w:val="both"/>
        <w:rPr>
          <w:rFonts w:ascii="Arial" w:hAnsi="Arial" w:cs="Arial"/>
          <w:b/>
          <w:bCs/>
          <w:color w:val="000000"/>
          <w:sz w:val="24"/>
          <w:szCs w:val="24"/>
        </w:rPr>
      </w:pPr>
    </w:p>
    <w:p w:rsidR="00855FBF" w:rsidRDefault="00855FBF" w:rsidP="000E169F">
      <w:pPr>
        <w:autoSpaceDE w:val="0"/>
        <w:autoSpaceDN w:val="0"/>
        <w:adjustRightInd w:val="0"/>
        <w:spacing w:after="0"/>
        <w:jc w:val="both"/>
        <w:rPr>
          <w:rFonts w:ascii="Arial" w:hAnsi="Arial" w:cs="Arial"/>
          <w:b/>
          <w:bCs/>
          <w:color w:val="000000"/>
          <w:sz w:val="24"/>
          <w:szCs w:val="24"/>
        </w:rPr>
      </w:pPr>
    </w:p>
    <w:p w:rsidR="00413B03" w:rsidRDefault="00413B03" w:rsidP="000E169F">
      <w:pPr>
        <w:autoSpaceDE w:val="0"/>
        <w:autoSpaceDN w:val="0"/>
        <w:adjustRightInd w:val="0"/>
        <w:spacing w:after="0"/>
        <w:jc w:val="both"/>
        <w:rPr>
          <w:rFonts w:ascii="Arial" w:hAnsi="Arial" w:cs="Arial"/>
          <w:b/>
          <w:bCs/>
          <w:color w:val="000000"/>
          <w:sz w:val="24"/>
          <w:szCs w:val="24"/>
        </w:rPr>
      </w:pPr>
    </w:p>
    <w:p w:rsidR="00413B03" w:rsidRPr="000E169F" w:rsidRDefault="00413B03" w:rsidP="000E169F">
      <w:pPr>
        <w:autoSpaceDE w:val="0"/>
        <w:autoSpaceDN w:val="0"/>
        <w:adjustRightInd w:val="0"/>
        <w:spacing w:after="0"/>
        <w:jc w:val="both"/>
        <w:rPr>
          <w:rFonts w:ascii="Arial" w:hAnsi="Arial" w:cs="Arial"/>
          <w:b/>
          <w:bCs/>
          <w:color w:val="000000"/>
          <w:sz w:val="24"/>
          <w:szCs w:val="24"/>
        </w:rPr>
      </w:pPr>
    </w:p>
    <w:p w:rsidR="00CF41FF" w:rsidRPr="000E169F" w:rsidRDefault="008B1E6B" w:rsidP="0065051A">
      <w:pPr>
        <w:pBdr>
          <w:bottom w:val="single" w:sz="4" w:space="1" w:color="auto"/>
        </w:pBdr>
        <w:spacing w:after="0"/>
        <w:jc w:val="center"/>
        <w:rPr>
          <w:rFonts w:ascii="Arial" w:hAnsi="Arial" w:cs="Arial"/>
          <w:b/>
          <w:sz w:val="24"/>
          <w:szCs w:val="24"/>
        </w:rPr>
      </w:pPr>
      <w:r w:rsidRPr="000E169F">
        <w:rPr>
          <w:rFonts w:ascii="Arial" w:hAnsi="Arial" w:cs="Arial"/>
          <w:b/>
          <w:sz w:val="24"/>
          <w:szCs w:val="24"/>
        </w:rPr>
        <w:t>ANEXO III</w:t>
      </w:r>
    </w:p>
    <w:p w:rsidR="009435C3" w:rsidRDefault="009435C3" w:rsidP="0065051A">
      <w:pPr>
        <w:widowControl w:val="0"/>
        <w:autoSpaceDE w:val="0"/>
        <w:autoSpaceDN w:val="0"/>
        <w:adjustRightInd w:val="0"/>
        <w:spacing w:after="0"/>
        <w:jc w:val="center"/>
        <w:rPr>
          <w:rFonts w:ascii="Arial" w:hAnsi="Arial" w:cs="Arial"/>
          <w:bCs/>
          <w:i/>
          <w:spacing w:val="-1"/>
          <w:sz w:val="24"/>
          <w:szCs w:val="24"/>
        </w:rPr>
      </w:pPr>
    </w:p>
    <w:p w:rsidR="00413B03" w:rsidRPr="000E169F" w:rsidRDefault="00413B03" w:rsidP="0065051A">
      <w:pPr>
        <w:widowControl w:val="0"/>
        <w:autoSpaceDE w:val="0"/>
        <w:autoSpaceDN w:val="0"/>
        <w:adjustRightInd w:val="0"/>
        <w:spacing w:after="0"/>
        <w:jc w:val="center"/>
        <w:rPr>
          <w:rFonts w:ascii="Arial" w:hAnsi="Arial" w:cs="Arial"/>
          <w:bCs/>
          <w:i/>
          <w:spacing w:val="-1"/>
          <w:sz w:val="24"/>
          <w:szCs w:val="24"/>
        </w:rPr>
      </w:pPr>
    </w:p>
    <w:p w:rsidR="00CF41FF" w:rsidRPr="000E169F" w:rsidRDefault="00C63EBC" w:rsidP="0065051A">
      <w:pPr>
        <w:spacing w:after="0"/>
        <w:jc w:val="center"/>
        <w:rPr>
          <w:rFonts w:ascii="Arial" w:hAnsi="Arial" w:cs="Arial"/>
          <w:b/>
          <w:sz w:val="24"/>
          <w:szCs w:val="24"/>
        </w:rPr>
      </w:pPr>
      <w:r w:rsidRPr="000E169F">
        <w:rPr>
          <w:rFonts w:ascii="Arial" w:hAnsi="Arial" w:cs="Arial"/>
          <w:b/>
          <w:sz w:val="24"/>
          <w:szCs w:val="24"/>
        </w:rPr>
        <w:t xml:space="preserve">MODELO </w:t>
      </w:r>
      <w:r w:rsidR="00CF41FF" w:rsidRPr="000E169F">
        <w:rPr>
          <w:rFonts w:ascii="Arial" w:hAnsi="Arial" w:cs="Arial"/>
          <w:b/>
          <w:sz w:val="24"/>
          <w:szCs w:val="24"/>
        </w:rPr>
        <w:t>DECLARAÇÃO</w:t>
      </w:r>
      <w:r w:rsidR="00EC0EF4" w:rsidRPr="000E169F">
        <w:rPr>
          <w:rFonts w:ascii="Arial" w:hAnsi="Arial" w:cs="Arial"/>
          <w:b/>
          <w:sz w:val="24"/>
          <w:szCs w:val="24"/>
        </w:rPr>
        <w:t xml:space="preserve"> </w:t>
      </w:r>
      <w:r w:rsidR="00CF41FF" w:rsidRPr="000E169F">
        <w:rPr>
          <w:rFonts w:ascii="Arial" w:hAnsi="Arial" w:cs="Arial"/>
          <w:b/>
          <w:sz w:val="24"/>
          <w:szCs w:val="24"/>
        </w:rPr>
        <w:t>REFERENTE</w:t>
      </w:r>
      <w:r w:rsidR="00EC0EF4" w:rsidRPr="000E169F">
        <w:rPr>
          <w:rFonts w:ascii="Arial" w:hAnsi="Arial" w:cs="Arial"/>
          <w:b/>
          <w:sz w:val="24"/>
          <w:szCs w:val="24"/>
        </w:rPr>
        <w:t xml:space="preserve"> </w:t>
      </w:r>
      <w:r w:rsidR="00CF41FF" w:rsidRPr="000E169F">
        <w:rPr>
          <w:rFonts w:ascii="Arial" w:hAnsi="Arial" w:cs="Arial"/>
          <w:b/>
          <w:sz w:val="24"/>
          <w:szCs w:val="24"/>
        </w:rPr>
        <w:t>À</w:t>
      </w:r>
      <w:r w:rsidR="00EC0EF4" w:rsidRPr="000E169F">
        <w:rPr>
          <w:rFonts w:ascii="Arial" w:hAnsi="Arial" w:cs="Arial"/>
          <w:b/>
          <w:sz w:val="24"/>
          <w:szCs w:val="24"/>
        </w:rPr>
        <w:t xml:space="preserve"> </w:t>
      </w:r>
      <w:r w:rsidR="00CF41FF" w:rsidRPr="000E169F">
        <w:rPr>
          <w:rFonts w:ascii="Arial" w:hAnsi="Arial" w:cs="Arial"/>
          <w:b/>
          <w:sz w:val="24"/>
          <w:szCs w:val="24"/>
        </w:rPr>
        <w:t>HABILITAÇÃO</w:t>
      </w:r>
      <w:r w:rsidR="00EC0EF4" w:rsidRPr="000E169F">
        <w:rPr>
          <w:rFonts w:ascii="Arial" w:hAnsi="Arial" w:cs="Arial"/>
          <w:b/>
          <w:sz w:val="24"/>
          <w:szCs w:val="24"/>
        </w:rPr>
        <w:t xml:space="preserve"> </w:t>
      </w:r>
      <w:r w:rsidR="00CF41FF" w:rsidRPr="000E169F">
        <w:rPr>
          <w:rFonts w:ascii="Arial" w:hAnsi="Arial" w:cs="Arial"/>
          <w:b/>
          <w:sz w:val="24"/>
          <w:szCs w:val="24"/>
        </w:rPr>
        <w:t>(EM</w:t>
      </w:r>
      <w:r w:rsidR="00EC0EF4" w:rsidRPr="000E169F">
        <w:rPr>
          <w:rFonts w:ascii="Arial" w:hAnsi="Arial" w:cs="Arial"/>
          <w:b/>
          <w:sz w:val="24"/>
          <w:szCs w:val="24"/>
        </w:rPr>
        <w:t xml:space="preserve"> </w:t>
      </w:r>
      <w:r w:rsidR="00CF41FF" w:rsidRPr="000E169F">
        <w:rPr>
          <w:rFonts w:ascii="Arial" w:hAnsi="Arial" w:cs="Arial"/>
          <w:b/>
          <w:sz w:val="24"/>
          <w:szCs w:val="24"/>
        </w:rPr>
        <w:t>ATENDIMENTO</w:t>
      </w:r>
      <w:r w:rsidR="00EC0EF4" w:rsidRPr="000E169F">
        <w:rPr>
          <w:rFonts w:ascii="Arial" w:hAnsi="Arial" w:cs="Arial"/>
          <w:b/>
          <w:sz w:val="24"/>
          <w:szCs w:val="24"/>
        </w:rPr>
        <w:t xml:space="preserve"> </w:t>
      </w:r>
      <w:r w:rsidR="00CF41FF" w:rsidRPr="000E169F">
        <w:rPr>
          <w:rFonts w:ascii="Arial" w:hAnsi="Arial" w:cs="Arial"/>
          <w:b/>
          <w:sz w:val="24"/>
          <w:szCs w:val="24"/>
        </w:rPr>
        <w:t>AO</w:t>
      </w:r>
      <w:r w:rsidR="00EC0EF4" w:rsidRPr="000E169F">
        <w:rPr>
          <w:rFonts w:ascii="Arial" w:hAnsi="Arial" w:cs="Arial"/>
          <w:b/>
          <w:sz w:val="24"/>
          <w:szCs w:val="24"/>
        </w:rPr>
        <w:t xml:space="preserve"> </w:t>
      </w:r>
      <w:r w:rsidR="00CF41FF" w:rsidRPr="000E169F">
        <w:rPr>
          <w:rFonts w:ascii="Arial" w:hAnsi="Arial" w:cs="Arial"/>
          <w:b/>
          <w:sz w:val="24"/>
          <w:szCs w:val="24"/>
        </w:rPr>
        <w:t>INCISO</w:t>
      </w:r>
      <w:r w:rsidR="00EC0EF4" w:rsidRPr="000E169F">
        <w:rPr>
          <w:rFonts w:ascii="Arial" w:hAnsi="Arial" w:cs="Arial"/>
          <w:b/>
          <w:sz w:val="24"/>
          <w:szCs w:val="24"/>
        </w:rPr>
        <w:t xml:space="preserve"> </w:t>
      </w:r>
      <w:r w:rsidR="00CF41FF" w:rsidRPr="000E169F">
        <w:rPr>
          <w:rFonts w:ascii="Arial" w:hAnsi="Arial" w:cs="Arial"/>
          <w:b/>
          <w:sz w:val="24"/>
          <w:szCs w:val="24"/>
        </w:rPr>
        <w:t>VII</w:t>
      </w:r>
      <w:r w:rsidR="00EC0EF4" w:rsidRPr="000E169F">
        <w:rPr>
          <w:rFonts w:ascii="Arial" w:hAnsi="Arial" w:cs="Arial"/>
          <w:b/>
          <w:sz w:val="24"/>
          <w:szCs w:val="24"/>
        </w:rPr>
        <w:t xml:space="preserve"> </w:t>
      </w:r>
      <w:r w:rsidR="00CF41FF" w:rsidRPr="000E169F">
        <w:rPr>
          <w:rFonts w:ascii="Arial" w:hAnsi="Arial" w:cs="Arial"/>
          <w:b/>
          <w:sz w:val="24"/>
          <w:szCs w:val="24"/>
        </w:rPr>
        <w:t>DO</w:t>
      </w:r>
      <w:r w:rsidR="00EC0EF4" w:rsidRPr="000E169F">
        <w:rPr>
          <w:rFonts w:ascii="Arial" w:hAnsi="Arial" w:cs="Arial"/>
          <w:b/>
          <w:sz w:val="24"/>
          <w:szCs w:val="24"/>
        </w:rPr>
        <w:t xml:space="preserve"> </w:t>
      </w:r>
      <w:r w:rsidR="00CF41FF" w:rsidRPr="000E169F">
        <w:rPr>
          <w:rFonts w:ascii="Arial" w:hAnsi="Arial" w:cs="Arial"/>
          <w:b/>
          <w:sz w:val="24"/>
          <w:szCs w:val="24"/>
        </w:rPr>
        <w:t>ART.4º</w:t>
      </w:r>
      <w:r w:rsidR="00EC0EF4" w:rsidRPr="000E169F">
        <w:rPr>
          <w:rFonts w:ascii="Arial" w:hAnsi="Arial" w:cs="Arial"/>
          <w:b/>
          <w:sz w:val="24"/>
          <w:szCs w:val="24"/>
        </w:rPr>
        <w:t xml:space="preserve"> </w:t>
      </w:r>
      <w:r w:rsidR="00CF41FF" w:rsidRPr="000E169F">
        <w:rPr>
          <w:rFonts w:ascii="Arial" w:hAnsi="Arial" w:cs="Arial"/>
          <w:b/>
          <w:sz w:val="24"/>
          <w:szCs w:val="24"/>
        </w:rPr>
        <w:t>DA LEI</w:t>
      </w:r>
      <w:r w:rsidR="00EC0EF4" w:rsidRPr="000E169F">
        <w:rPr>
          <w:rFonts w:ascii="Arial" w:hAnsi="Arial" w:cs="Arial"/>
          <w:b/>
          <w:sz w:val="24"/>
          <w:szCs w:val="24"/>
        </w:rPr>
        <w:t xml:space="preserve"> </w:t>
      </w:r>
      <w:proofErr w:type="gramStart"/>
      <w:r w:rsidR="00CF41FF" w:rsidRPr="000E169F">
        <w:rPr>
          <w:rFonts w:ascii="Arial" w:hAnsi="Arial" w:cs="Arial"/>
          <w:b/>
          <w:sz w:val="24"/>
          <w:szCs w:val="24"/>
        </w:rPr>
        <w:t>Nº10.</w:t>
      </w:r>
      <w:proofErr w:type="gramEnd"/>
      <w:r w:rsidR="00CF41FF" w:rsidRPr="000E169F">
        <w:rPr>
          <w:rFonts w:ascii="Arial" w:hAnsi="Arial" w:cs="Arial"/>
          <w:b/>
          <w:sz w:val="24"/>
          <w:szCs w:val="24"/>
        </w:rPr>
        <w:t>520/2002)</w:t>
      </w:r>
    </w:p>
    <w:p w:rsidR="00CF41FF" w:rsidRPr="000E169F" w:rsidRDefault="00CF41FF" w:rsidP="000E169F">
      <w:pPr>
        <w:widowControl w:val="0"/>
        <w:autoSpaceDE w:val="0"/>
        <w:autoSpaceDN w:val="0"/>
        <w:adjustRightInd w:val="0"/>
        <w:jc w:val="both"/>
        <w:rPr>
          <w:rFonts w:ascii="Arial" w:hAnsi="Arial" w:cs="Arial"/>
          <w:sz w:val="24"/>
          <w:szCs w:val="24"/>
        </w:rPr>
      </w:pPr>
    </w:p>
    <w:p w:rsidR="00CF41FF" w:rsidRPr="000E169F" w:rsidRDefault="009B60A5" w:rsidP="000E169F">
      <w:pPr>
        <w:widowControl w:val="0"/>
        <w:tabs>
          <w:tab w:val="left" w:pos="2180"/>
          <w:tab w:val="left" w:pos="2860"/>
          <w:tab w:val="left" w:pos="5640"/>
          <w:tab w:val="left" w:pos="5940"/>
          <w:tab w:val="left" w:pos="6840"/>
          <w:tab w:val="left" w:pos="7280"/>
          <w:tab w:val="left" w:pos="7938"/>
        </w:tabs>
        <w:autoSpaceDE w:val="0"/>
        <w:autoSpaceDN w:val="0"/>
        <w:adjustRightInd w:val="0"/>
        <w:spacing w:after="0"/>
        <w:jc w:val="both"/>
        <w:rPr>
          <w:rFonts w:ascii="Arial" w:hAnsi="Arial" w:cs="Arial"/>
          <w:sz w:val="24"/>
          <w:szCs w:val="24"/>
        </w:rPr>
      </w:pPr>
      <w:r w:rsidRPr="000E169F">
        <w:rPr>
          <w:rFonts w:ascii="Arial" w:hAnsi="Arial" w:cs="Arial"/>
          <w:sz w:val="24"/>
          <w:szCs w:val="24"/>
        </w:rPr>
        <w:t xml:space="preserve">A empresa </w:t>
      </w:r>
      <w:r w:rsidR="00CF41FF" w:rsidRPr="000E169F">
        <w:rPr>
          <w:rFonts w:ascii="Arial" w:hAnsi="Arial" w:cs="Arial"/>
          <w:sz w:val="24"/>
          <w:szCs w:val="24"/>
          <w:u w:val="single"/>
        </w:rPr>
        <w:tab/>
      </w:r>
      <w:r w:rsidR="00CF41FF" w:rsidRPr="000E169F">
        <w:rPr>
          <w:rFonts w:ascii="Arial" w:hAnsi="Arial" w:cs="Arial"/>
          <w:sz w:val="24"/>
          <w:szCs w:val="24"/>
          <w:u w:val="single"/>
        </w:rPr>
        <w:tab/>
      </w:r>
      <w:r w:rsidRPr="000E169F">
        <w:rPr>
          <w:rFonts w:ascii="Arial" w:hAnsi="Arial" w:cs="Arial"/>
          <w:sz w:val="24"/>
          <w:szCs w:val="24"/>
        </w:rPr>
        <w:t xml:space="preserve">, </w:t>
      </w:r>
      <w:r w:rsidR="00CF41FF" w:rsidRPr="000E169F">
        <w:rPr>
          <w:rFonts w:ascii="Arial" w:hAnsi="Arial" w:cs="Arial"/>
          <w:sz w:val="24"/>
          <w:szCs w:val="24"/>
        </w:rPr>
        <w:t>i</w:t>
      </w:r>
      <w:r w:rsidR="00CF41FF" w:rsidRPr="000E169F">
        <w:rPr>
          <w:rFonts w:ascii="Arial" w:hAnsi="Arial" w:cs="Arial"/>
          <w:spacing w:val="1"/>
          <w:sz w:val="24"/>
          <w:szCs w:val="24"/>
        </w:rPr>
        <w:t>n</w:t>
      </w:r>
      <w:r w:rsidR="00CF41FF" w:rsidRPr="000E169F">
        <w:rPr>
          <w:rFonts w:ascii="Arial" w:hAnsi="Arial" w:cs="Arial"/>
          <w:spacing w:val="-1"/>
          <w:sz w:val="24"/>
          <w:szCs w:val="24"/>
        </w:rPr>
        <w:t>s</w:t>
      </w:r>
      <w:r w:rsidR="00CF41FF" w:rsidRPr="000E169F">
        <w:rPr>
          <w:rFonts w:ascii="Arial" w:hAnsi="Arial" w:cs="Arial"/>
          <w:spacing w:val="-4"/>
          <w:sz w:val="24"/>
          <w:szCs w:val="24"/>
        </w:rPr>
        <w:t>c</w:t>
      </w:r>
      <w:r w:rsidR="00CF41FF" w:rsidRPr="000E169F">
        <w:rPr>
          <w:rFonts w:ascii="Arial" w:hAnsi="Arial" w:cs="Arial"/>
          <w:spacing w:val="2"/>
          <w:sz w:val="24"/>
          <w:szCs w:val="24"/>
        </w:rPr>
        <w:t>r</w:t>
      </w:r>
      <w:r w:rsidRPr="000E169F">
        <w:rPr>
          <w:rFonts w:ascii="Arial" w:hAnsi="Arial" w:cs="Arial"/>
          <w:sz w:val="24"/>
          <w:szCs w:val="24"/>
        </w:rPr>
        <w:t xml:space="preserve">ita </w:t>
      </w:r>
      <w:r w:rsidR="00CF41FF" w:rsidRPr="000E169F">
        <w:rPr>
          <w:rFonts w:ascii="Arial" w:hAnsi="Arial" w:cs="Arial"/>
          <w:spacing w:val="1"/>
          <w:sz w:val="24"/>
          <w:szCs w:val="24"/>
        </w:rPr>
        <w:t>n</w:t>
      </w:r>
      <w:r w:rsidRPr="000E169F">
        <w:rPr>
          <w:rFonts w:ascii="Arial" w:hAnsi="Arial" w:cs="Arial"/>
          <w:sz w:val="24"/>
          <w:szCs w:val="24"/>
        </w:rPr>
        <w:t xml:space="preserve">o </w:t>
      </w:r>
      <w:r w:rsidR="00CF41FF" w:rsidRPr="000E169F">
        <w:rPr>
          <w:rFonts w:ascii="Arial" w:hAnsi="Arial" w:cs="Arial"/>
          <w:spacing w:val="-1"/>
          <w:sz w:val="24"/>
          <w:szCs w:val="24"/>
        </w:rPr>
        <w:t>C</w:t>
      </w:r>
      <w:r w:rsidR="00CF41FF" w:rsidRPr="000E169F">
        <w:rPr>
          <w:rFonts w:ascii="Arial" w:hAnsi="Arial" w:cs="Arial"/>
          <w:spacing w:val="1"/>
          <w:sz w:val="24"/>
          <w:szCs w:val="24"/>
        </w:rPr>
        <w:t>N</w:t>
      </w:r>
      <w:r w:rsidR="00CF41FF" w:rsidRPr="000E169F">
        <w:rPr>
          <w:rFonts w:ascii="Arial" w:hAnsi="Arial" w:cs="Arial"/>
          <w:spacing w:val="-2"/>
          <w:sz w:val="24"/>
          <w:szCs w:val="24"/>
        </w:rPr>
        <w:t>P</w:t>
      </w:r>
      <w:r w:rsidRPr="000E169F">
        <w:rPr>
          <w:rFonts w:ascii="Arial" w:hAnsi="Arial" w:cs="Arial"/>
          <w:sz w:val="24"/>
          <w:szCs w:val="24"/>
        </w:rPr>
        <w:t xml:space="preserve">J </w:t>
      </w:r>
      <w:r w:rsidR="00CF41FF" w:rsidRPr="000E169F">
        <w:rPr>
          <w:rFonts w:ascii="Arial" w:hAnsi="Arial" w:cs="Arial"/>
          <w:spacing w:val="-1"/>
          <w:sz w:val="24"/>
          <w:szCs w:val="24"/>
        </w:rPr>
        <w:t>s</w:t>
      </w:r>
      <w:r w:rsidR="00CF41FF" w:rsidRPr="000E169F">
        <w:rPr>
          <w:rFonts w:ascii="Arial" w:hAnsi="Arial" w:cs="Arial"/>
          <w:spacing w:val="1"/>
          <w:sz w:val="24"/>
          <w:szCs w:val="24"/>
        </w:rPr>
        <w:t>o</w:t>
      </w:r>
      <w:r w:rsidRPr="000E169F">
        <w:rPr>
          <w:rFonts w:ascii="Arial" w:hAnsi="Arial" w:cs="Arial"/>
          <w:sz w:val="24"/>
          <w:szCs w:val="24"/>
        </w:rPr>
        <w:t xml:space="preserve">b </w:t>
      </w:r>
      <w:r w:rsidRPr="000E169F">
        <w:rPr>
          <w:rFonts w:ascii="Arial" w:hAnsi="Arial" w:cs="Arial"/>
          <w:w w:val="101"/>
          <w:sz w:val="24"/>
          <w:szCs w:val="24"/>
        </w:rPr>
        <w:t xml:space="preserve">o </w:t>
      </w:r>
      <w:r w:rsidR="00CF41FF" w:rsidRPr="000E169F">
        <w:rPr>
          <w:rFonts w:ascii="Arial" w:hAnsi="Arial" w:cs="Arial"/>
          <w:spacing w:val="1"/>
          <w:sz w:val="24"/>
          <w:szCs w:val="24"/>
        </w:rPr>
        <w:t>n</w:t>
      </w:r>
      <w:r w:rsidR="00CF41FF" w:rsidRPr="000E169F">
        <w:rPr>
          <w:rFonts w:ascii="Arial" w:hAnsi="Arial" w:cs="Arial"/>
          <w:sz w:val="24"/>
          <w:szCs w:val="24"/>
        </w:rPr>
        <w:t>º</w:t>
      </w:r>
      <w:r w:rsidRPr="000E169F">
        <w:rPr>
          <w:rFonts w:ascii="Arial" w:hAnsi="Arial" w:cs="Arial"/>
          <w:sz w:val="24"/>
          <w:szCs w:val="24"/>
          <w:u w:val="single"/>
        </w:rPr>
        <w:t>___________</w:t>
      </w:r>
      <w:r w:rsidRPr="000E169F">
        <w:rPr>
          <w:rFonts w:ascii="Arial" w:hAnsi="Arial" w:cs="Arial"/>
          <w:sz w:val="24"/>
          <w:szCs w:val="24"/>
        </w:rPr>
        <w:t xml:space="preserve">, </w:t>
      </w:r>
      <w:r w:rsidR="00CF41FF" w:rsidRPr="000E169F">
        <w:rPr>
          <w:rFonts w:ascii="Arial" w:hAnsi="Arial" w:cs="Arial"/>
          <w:spacing w:val="-1"/>
          <w:sz w:val="24"/>
          <w:szCs w:val="24"/>
        </w:rPr>
        <w:t>se</w:t>
      </w:r>
      <w:r w:rsidR="00CF41FF" w:rsidRPr="000E169F">
        <w:rPr>
          <w:rFonts w:ascii="Arial" w:hAnsi="Arial" w:cs="Arial"/>
          <w:spacing w:val="1"/>
          <w:sz w:val="24"/>
          <w:szCs w:val="24"/>
        </w:rPr>
        <w:t>d</w:t>
      </w:r>
      <w:r w:rsidR="00CF41FF" w:rsidRPr="000E169F">
        <w:rPr>
          <w:rFonts w:ascii="Arial" w:hAnsi="Arial" w:cs="Arial"/>
          <w:sz w:val="24"/>
          <w:szCs w:val="24"/>
        </w:rPr>
        <w:t>i</w:t>
      </w:r>
      <w:r w:rsidR="00CF41FF" w:rsidRPr="000E169F">
        <w:rPr>
          <w:rFonts w:ascii="Arial" w:hAnsi="Arial" w:cs="Arial"/>
          <w:spacing w:val="-1"/>
          <w:sz w:val="24"/>
          <w:szCs w:val="24"/>
        </w:rPr>
        <w:t>a</w:t>
      </w:r>
      <w:r w:rsidR="00CF41FF" w:rsidRPr="000E169F">
        <w:rPr>
          <w:rFonts w:ascii="Arial" w:hAnsi="Arial" w:cs="Arial"/>
          <w:spacing w:val="1"/>
          <w:sz w:val="24"/>
          <w:szCs w:val="24"/>
        </w:rPr>
        <w:t>d</w:t>
      </w:r>
      <w:r w:rsidR="00CF41FF" w:rsidRPr="000E169F">
        <w:rPr>
          <w:rFonts w:ascii="Arial" w:hAnsi="Arial" w:cs="Arial"/>
          <w:sz w:val="24"/>
          <w:szCs w:val="24"/>
        </w:rPr>
        <w:t>a</w:t>
      </w:r>
      <w:r w:rsidR="00CF41FF" w:rsidRPr="000E169F">
        <w:rPr>
          <w:rFonts w:ascii="Arial" w:hAnsi="Arial" w:cs="Arial"/>
          <w:sz w:val="24"/>
          <w:szCs w:val="24"/>
          <w:u w:val="single"/>
        </w:rPr>
        <w:tab/>
      </w:r>
      <w:r w:rsidR="00CF41FF" w:rsidRPr="000E169F">
        <w:rPr>
          <w:rFonts w:ascii="Arial" w:hAnsi="Arial" w:cs="Arial"/>
          <w:sz w:val="24"/>
          <w:szCs w:val="24"/>
          <w:u w:val="single"/>
        </w:rPr>
        <w:tab/>
      </w:r>
      <w:r w:rsidR="00CF41FF" w:rsidRPr="000E169F">
        <w:rPr>
          <w:rFonts w:ascii="Arial" w:hAnsi="Arial" w:cs="Arial"/>
          <w:sz w:val="24"/>
          <w:szCs w:val="24"/>
          <w:u w:val="single"/>
        </w:rPr>
        <w:tab/>
      </w:r>
      <w:r w:rsidRPr="000E169F">
        <w:rPr>
          <w:rFonts w:ascii="Arial" w:hAnsi="Arial" w:cs="Arial"/>
          <w:sz w:val="24"/>
          <w:szCs w:val="24"/>
        </w:rPr>
        <w:t xml:space="preserve">, </w:t>
      </w:r>
      <w:r w:rsidR="00CF41FF" w:rsidRPr="000E169F">
        <w:rPr>
          <w:rFonts w:ascii="Arial" w:hAnsi="Arial" w:cs="Arial"/>
          <w:b/>
          <w:bCs/>
          <w:spacing w:val="-1"/>
          <w:sz w:val="24"/>
          <w:szCs w:val="24"/>
        </w:rPr>
        <w:t>DEC</w:t>
      </w:r>
      <w:r w:rsidR="00CF41FF" w:rsidRPr="000E169F">
        <w:rPr>
          <w:rFonts w:ascii="Arial" w:hAnsi="Arial" w:cs="Arial"/>
          <w:b/>
          <w:bCs/>
          <w:spacing w:val="2"/>
          <w:sz w:val="24"/>
          <w:szCs w:val="24"/>
        </w:rPr>
        <w:t>L</w:t>
      </w:r>
      <w:r w:rsidR="00CF41FF" w:rsidRPr="000E169F">
        <w:rPr>
          <w:rFonts w:ascii="Arial" w:hAnsi="Arial" w:cs="Arial"/>
          <w:b/>
          <w:bCs/>
          <w:spacing w:val="-1"/>
          <w:sz w:val="24"/>
          <w:szCs w:val="24"/>
        </w:rPr>
        <w:t>ARA</w:t>
      </w:r>
      <w:r w:rsidRPr="000E169F">
        <w:rPr>
          <w:rFonts w:ascii="Arial" w:hAnsi="Arial" w:cs="Arial"/>
          <w:sz w:val="24"/>
          <w:szCs w:val="24"/>
        </w:rPr>
        <w:t xml:space="preserve">, </w:t>
      </w:r>
      <w:r w:rsidR="00CF41FF" w:rsidRPr="000E169F">
        <w:rPr>
          <w:rFonts w:ascii="Arial" w:hAnsi="Arial" w:cs="Arial"/>
          <w:spacing w:val="-4"/>
          <w:w w:val="101"/>
          <w:sz w:val="24"/>
          <w:szCs w:val="24"/>
        </w:rPr>
        <w:t>q</w:t>
      </w:r>
      <w:r w:rsidR="00CF41FF" w:rsidRPr="000E169F">
        <w:rPr>
          <w:rFonts w:ascii="Arial" w:hAnsi="Arial" w:cs="Arial"/>
          <w:spacing w:val="3"/>
          <w:w w:val="101"/>
          <w:sz w:val="24"/>
          <w:szCs w:val="24"/>
        </w:rPr>
        <w:t>u</w:t>
      </w:r>
      <w:r w:rsidR="00CF41FF" w:rsidRPr="000E169F">
        <w:rPr>
          <w:rFonts w:ascii="Arial" w:hAnsi="Arial" w:cs="Arial"/>
          <w:w w:val="102"/>
          <w:sz w:val="24"/>
          <w:szCs w:val="24"/>
        </w:rPr>
        <w:t xml:space="preserve">e </w:t>
      </w:r>
      <w:r w:rsidR="00CF41FF" w:rsidRPr="000E169F">
        <w:rPr>
          <w:rFonts w:ascii="Arial" w:hAnsi="Arial" w:cs="Arial"/>
          <w:b/>
          <w:bCs/>
          <w:spacing w:val="-1"/>
          <w:sz w:val="24"/>
          <w:szCs w:val="24"/>
        </w:rPr>
        <w:t>c</w:t>
      </w:r>
      <w:r w:rsidR="00CF41FF" w:rsidRPr="000E169F">
        <w:rPr>
          <w:rFonts w:ascii="Arial" w:hAnsi="Arial" w:cs="Arial"/>
          <w:b/>
          <w:bCs/>
          <w:spacing w:val="3"/>
          <w:sz w:val="24"/>
          <w:szCs w:val="24"/>
        </w:rPr>
        <w:t>u</w:t>
      </w:r>
      <w:r w:rsidR="00CF41FF" w:rsidRPr="000E169F">
        <w:rPr>
          <w:rFonts w:ascii="Arial" w:hAnsi="Arial" w:cs="Arial"/>
          <w:b/>
          <w:bCs/>
          <w:spacing w:val="-4"/>
          <w:sz w:val="24"/>
          <w:szCs w:val="24"/>
        </w:rPr>
        <w:t>m</w:t>
      </w:r>
      <w:r w:rsidR="00CF41FF" w:rsidRPr="000E169F">
        <w:rPr>
          <w:rFonts w:ascii="Arial" w:hAnsi="Arial" w:cs="Arial"/>
          <w:b/>
          <w:bCs/>
          <w:spacing w:val="3"/>
          <w:sz w:val="24"/>
          <w:szCs w:val="24"/>
        </w:rPr>
        <w:t>p</w:t>
      </w:r>
      <w:r w:rsidR="00CF41FF" w:rsidRPr="000E169F">
        <w:rPr>
          <w:rFonts w:ascii="Arial" w:hAnsi="Arial" w:cs="Arial"/>
          <w:b/>
          <w:bCs/>
          <w:spacing w:val="-1"/>
          <w:sz w:val="24"/>
          <w:szCs w:val="24"/>
        </w:rPr>
        <w:t>r</w:t>
      </w:r>
      <w:r w:rsidR="00CF41FF" w:rsidRPr="000E169F">
        <w:rPr>
          <w:rFonts w:ascii="Arial" w:hAnsi="Arial" w:cs="Arial"/>
          <w:b/>
          <w:bCs/>
          <w:sz w:val="24"/>
          <w:szCs w:val="24"/>
        </w:rPr>
        <w:t xml:space="preserve">e </w:t>
      </w:r>
      <w:r w:rsidR="00EE7888" w:rsidRPr="000E169F">
        <w:rPr>
          <w:rFonts w:ascii="Arial" w:hAnsi="Arial" w:cs="Arial"/>
          <w:b/>
          <w:bCs/>
          <w:sz w:val="24"/>
          <w:szCs w:val="24"/>
        </w:rPr>
        <w:t>p</w:t>
      </w:r>
      <w:r w:rsidR="00EE7888" w:rsidRPr="000E169F">
        <w:rPr>
          <w:rFonts w:ascii="Arial" w:hAnsi="Arial" w:cs="Arial"/>
          <w:b/>
          <w:bCs/>
          <w:spacing w:val="2"/>
          <w:sz w:val="24"/>
          <w:szCs w:val="24"/>
        </w:rPr>
        <w:t>l</w:t>
      </w:r>
      <w:r w:rsidR="00EE7888" w:rsidRPr="000E169F">
        <w:rPr>
          <w:rFonts w:ascii="Arial" w:hAnsi="Arial" w:cs="Arial"/>
          <w:b/>
          <w:bCs/>
          <w:spacing w:val="-1"/>
          <w:sz w:val="24"/>
          <w:szCs w:val="24"/>
        </w:rPr>
        <w:t>e</w:t>
      </w:r>
      <w:r w:rsidR="00EE7888" w:rsidRPr="000E169F">
        <w:rPr>
          <w:rFonts w:ascii="Arial" w:hAnsi="Arial" w:cs="Arial"/>
          <w:b/>
          <w:bCs/>
          <w:sz w:val="24"/>
          <w:szCs w:val="24"/>
        </w:rPr>
        <w:t>n</w:t>
      </w:r>
      <w:r w:rsidR="00EE7888" w:rsidRPr="000E169F">
        <w:rPr>
          <w:rFonts w:ascii="Arial" w:hAnsi="Arial" w:cs="Arial"/>
          <w:b/>
          <w:bCs/>
          <w:spacing w:val="1"/>
          <w:sz w:val="24"/>
          <w:szCs w:val="24"/>
        </w:rPr>
        <w:t>a</w:t>
      </w:r>
      <w:r w:rsidR="00EE7888" w:rsidRPr="000E169F">
        <w:rPr>
          <w:rFonts w:ascii="Arial" w:hAnsi="Arial" w:cs="Arial"/>
          <w:b/>
          <w:bCs/>
          <w:spacing w:val="-2"/>
          <w:sz w:val="24"/>
          <w:szCs w:val="24"/>
        </w:rPr>
        <w:t>m</w:t>
      </w:r>
      <w:r w:rsidR="00EE7888" w:rsidRPr="000E169F">
        <w:rPr>
          <w:rFonts w:ascii="Arial" w:hAnsi="Arial" w:cs="Arial"/>
          <w:b/>
          <w:bCs/>
          <w:spacing w:val="1"/>
          <w:sz w:val="24"/>
          <w:szCs w:val="24"/>
        </w:rPr>
        <w:t>e</w:t>
      </w:r>
      <w:r w:rsidR="00EE7888" w:rsidRPr="000E169F">
        <w:rPr>
          <w:rFonts w:ascii="Arial" w:hAnsi="Arial" w:cs="Arial"/>
          <w:b/>
          <w:bCs/>
          <w:sz w:val="24"/>
          <w:szCs w:val="24"/>
        </w:rPr>
        <w:t>nte</w:t>
      </w:r>
      <w:r w:rsidR="00EE7888" w:rsidRPr="000E169F">
        <w:rPr>
          <w:rFonts w:ascii="Arial" w:hAnsi="Arial" w:cs="Arial"/>
          <w:b/>
          <w:bCs/>
          <w:spacing w:val="-2"/>
          <w:sz w:val="24"/>
          <w:szCs w:val="24"/>
        </w:rPr>
        <w:t xml:space="preserve"> </w:t>
      </w:r>
      <w:r w:rsidR="00EE7888" w:rsidRPr="000E169F">
        <w:rPr>
          <w:rFonts w:ascii="Arial" w:hAnsi="Arial" w:cs="Arial"/>
          <w:b/>
          <w:bCs/>
          <w:sz w:val="24"/>
          <w:szCs w:val="24"/>
        </w:rPr>
        <w:t>os</w:t>
      </w:r>
      <w:r w:rsidR="00CF41FF" w:rsidRPr="000E169F">
        <w:rPr>
          <w:rFonts w:ascii="Arial" w:hAnsi="Arial" w:cs="Arial"/>
          <w:b/>
          <w:bCs/>
          <w:sz w:val="24"/>
          <w:szCs w:val="24"/>
        </w:rPr>
        <w:t xml:space="preserve"> </w:t>
      </w:r>
      <w:r w:rsidR="00CF41FF" w:rsidRPr="000E169F">
        <w:rPr>
          <w:rFonts w:ascii="Arial" w:hAnsi="Arial" w:cs="Arial"/>
          <w:b/>
          <w:bCs/>
          <w:spacing w:val="-1"/>
          <w:sz w:val="24"/>
          <w:szCs w:val="24"/>
        </w:rPr>
        <w:t>re</w:t>
      </w:r>
      <w:r w:rsidR="00CF41FF" w:rsidRPr="000E169F">
        <w:rPr>
          <w:rFonts w:ascii="Arial" w:hAnsi="Arial" w:cs="Arial"/>
          <w:b/>
          <w:bCs/>
          <w:sz w:val="24"/>
          <w:szCs w:val="24"/>
        </w:rPr>
        <w:t>qui</w:t>
      </w:r>
      <w:r w:rsidR="00CF41FF" w:rsidRPr="000E169F">
        <w:rPr>
          <w:rFonts w:ascii="Arial" w:hAnsi="Arial" w:cs="Arial"/>
          <w:b/>
          <w:bCs/>
          <w:spacing w:val="-1"/>
          <w:sz w:val="24"/>
          <w:szCs w:val="24"/>
        </w:rPr>
        <w:t>s</w:t>
      </w:r>
      <w:r w:rsidR="00CF41FF" w:rsidRPr="000E169F">
        <w:rPr>
          <w:rFonts w:ascii="Arial" w:hAnsi="Arial" w:cs="Arial"/>
          <w:b/>
          <w:bCs/>
          <w:sz w:val="24"/>
          <w:szCs w:val="24"/>
        </w:rPr>
        <w:t>i</w:t>
      </w:r>
      <w:r w:rsidR="00CF41FF" w:rsidRPr="000E169F">
        <w:rPr>
          <w:rFonts w:ascii="Arial" w:hAnsi="Arial" w:cs="Arial"/>
          <w:b/>
          <w:bCs/>
          <w:spacing w:val="2"/>
          <w:sz w:val="24"/>
          <w:szCs w:val="24"/>
        </w:rPr>
        <w:t>t</w:t>
      </w:r>
      <w:r w:rsidR="00CF41FF" w:rsidRPr="000E169F">
        <w:rPr>
          <w:rFonts w:ascii="Arial" w:hAnsi="Arial" w:cs="Arial"/>
          <w:b/>
          <w:bCs/>
          <w:spacing w:val="-2"/>
          <w:sz w:val="24"/>
          <w:szCs w:val="24"/>
        </w:rPr>
        <w:t>o</w:t>
      </w:r>
      <w:r w:rsidR="00CF41FF" w:rsidRPr="000E169F">
        <w:rPr>
          <w:rFonts w:ascii="Arial" w:hAnsi="Arial" w:cs="Arial"/>
          <w:b/>
          <w:bCs/>
          <w:sz w:val="24"/>
          <w:szCs w:val="24"/>
        </w:rPr>
        <w:t xml:space="preserve">s </w:t>
      </w:r>
      <w:r w:rsidR="00CF41FF" w:rsidRPr="000E169F">
        <w:rPr>
          <w:rFonts w:ascii="Arial" w:hAnsi="Arial" w:cs="Arial"/>
          <w:b/>
          <w:bCs/>
          <w:spacing w:val="-1"/>
          <w:sz w:val="24"/>
          <w:szCs w:val="24"/>
        </w:rPr>
        <w:t>e</w:t>
      </w:r>
      <w:r w:rsidR="00CF41FF" w:rsidRPr="000E169F">
        <w:rPr>
          <w:rFonts w:ascii="Arial" w:hAnsi="Arial" w:cs="Arial"/>
          <w:b/>
          <w:bCs/>
          <w:spacing w:val="1"/>
          <w:sz w:val="24"/>
          <w:szCs w:val="24"/>
        </w:rPr>
        <w:t>x</w:t>
      </w:r>
      <w:r w:rsidR="00CF41FF" w:rsidRPr="000E169F">
        <w:rPr>
          <w:rFonts w:ascii="Arial" w:hAnsi="Arial" w:cs="Arial"/>
          <w:b/>
          <w:bCs/>
          <w:sz w:val="24"/>
          <w:szCs w:val="24"/>
        </w:rPr>
        <w:t>i</w:t>
      </w:r>
      <w:r w:rsidR="00CF41FF" w:rsidRPr="000E169F">
        <w:rPr>
          <w:rFonts w:ascii="Arial" w:hAnsi="Arial" w:cs="Arial"/>
          <w:b/>
          <w:bCs/>
          <w:spacing w:val="1"/>
          <w:sz w:val="24"/>
          <w:szCs w:val="24"/>
        </w:rPr>
        <w:t>g</w:t>
      </w:r>
      <w:r w:rsidR="00CF41FF" w:rsidRPr="000E169F">
        <w:rPr>
          <w:rFonts w:ascii="Arial" w:hAnsi="Arial" w:cs="Arial"/>
          <w:b/>
          <w:bCs/>
          <w:sz w:val="24"/>
          <w:szCs w:val="24"/>
        </w:rPr>
        <w:t>i</w:t>
      </w:r>
      <w:r w:rsidR="00CF41FF" w:rsidRPr="000E169F">
        <w:rPr>
          <w:rFonts w:ascii="Arial" w:hAnsi="Arial" w:cs="Arial"/>
          <w:b/>
          <w:bCs/>
          <w:spacing w:val="-2"/>
          <w:sz w:val="24"/>
          <w:szCs w:val="24"/>
        </w:rPr>
        <w:t>d</w:t>
      </w:r>
      <w:r w:rsidR="00CF41FF" w:rsidRPr="000E169F">
        <w:rPr>
          <w:rFonts w:ascii="Arial" w:hAnsi="Arial" w:cs="Arial"/>
          <w:b/>
          <w:bCs/>
          <w:spacing w:val="1"/>
          <w:sz w:val="24"/>
          <w:szCs w:val="24"/>
        </w:rPr>
        <w:t>o</w:t>
      </w:r>
      <w:r w:rsidR="00CF41FF" w:rsidRPr="000E169F">
        <w:rPr>
          <w:rFonts w:ascii="Arial" w:hAnsi="Arial" w:cs="Arial"/>
          <w:b/>
          <w:bCs/>
          <w:sz w:val="24"/>
          <w:szCs w:val="24"/>
        </w:rPr>
        <w:t xml:space="preserve">s </w:t>
      </w:r>
      <w:r w:rsidR="00CF41FF" w:rsidRPr="000E169F">
        <w:rPr>
          <w:rFonts w:ascii="Arial" w:hAnsi="Arial" w:cs="Arial"/>
          <w:b/>
          <w:bCs/>
          <w:spacing w:val="-2"/>
          <w:sz w:val="24"/>
          <w:szCs w:val="24"/>
        </w:rPr>
        <w:t>p</w:t>
      </w:r>
      <w:r w:rsidR="00CF41FF" w:rsidRPr="000E169F">
        <w:rPr>
          <w:rFonts w:ascii="Arial" w:hAnsi="Arial" w:cs="Arial"/>
          <w:b/>
          <w:bCs/>
          <w:spacing w:val="3"/>
          <w:sz w:val="24"/>
          <w:szCs w:val="24"/>
        </w:rPr>
        <w:t>a</w:t>
      </w:r>
      <w:r w:rsidR="00CF41FF" w:rsidRPr="000E169F">
        <w:rPr>
          <w:rFonts w:ascii="Arial" w:hAnsi="Arial" w:cs="Arial"/>
          <w:b/>
          <w:bCs/>
          <w:spacing w:val="-1"/>
          <w:sz w:val="24"/>
          <w:szCs w:val="24"/>
        </w:rPr>
        <w:t>r</w:t>
      </w:r>
      <w:r w:rsidR="00CF41FF" w:rsidRPr="000E169F">
        <w:rPr>
          <w:rFonts w:ascii="Arial" w:hAnsi="Arial" w:cs="Arial"/>
          <w:b/>
          <w:bCs/>
          <w:sz w:val="24"/>
          <w:szCs w:val="24"/>
        </w:rPr>
        <w:t xml:space="preserve">a </w:t>
      </w:r>
      <w:r w:rsidR="00CF41FF" w:rsidRPr="000E169F">
        <w:rPr>
          <w:rFonts w:ascii="Arial" w:hAnsi="Arial" w:cs="Arial"/>
          <w:b/>
          <w:bCs/>
          <w:spacing w:val="-1"/>
          <w:sz w:val="24"/>
          <w:szCs w:val="24"/>
        </w:rPr>
        <w:t>s</w:t>
      </w:r>
      <w:r w:rsidR="00CF41FF" w:rsidRPr="000E169F">
        <w:rPr>
          <w:rFonts w:ascii="Arial" w:hAnsi="Arial" w:cs="Arial"/>
          <w:b/>
          <w:bCs/>
          <w:sz w:val="24"/>
          <w:szCs w:val="24"/>
        </w:rPr>
        <w:t>ua h</w:t>
      </w:r>
      <w:r w:rsidR="00CF41FF" w:rsidRPr="000E169F">
        <w:rPr>
          <w:rFonts w:ascii="Arial" w:hAnsi="Arial" w:cs="Arial"/>
          <w:b/>
          <w:bCs/>
          <w:spacing w:val="1"/>
          <w:sz w:val="24"/>
          <w:szCs w:val="24"/>
        </w:rPr>
        <w:t>a</w:t>
      </w:r>
      <w:r w:rsidR="00CF41FF" w:rsidRPr="000E169F">
        <w:rPr>
          <w:rFonts w:ascii="Arial" w:hAnsi="Arial" w:cs="Arial"/>
          <w:b/>
          <w:bCs/>
          <w:spacing w:val="-2"/>
          <w:sz w:val="24"/>
          <w:szCs w:val="24"/>
        </w:rPr>
        <w:t>b</w:t>
      </w:r>
      <w:r w:rsidR="00CF41FF" w:rsidRPr="000E169F">
        <w:rPr>
          <w:rFonts w:ascii="Arial" w:hAnsi="Arial" w:cs="Arial"/>
          <w:b/>
          <w:bCs/>
          <w:spacing w:val="2"/>
          <w:sz w:val="24"/>
          <w:szCs w:val="24"/>
        </w:rPr>
        <w:t>i</w:t>
      </w:r>
      <w:r w:rsidR="00CF41FF" w:rsidRPr="000E169F">
        <w:rPr>
          <w:rFonts w:ascii="Arial" w:hAnsi="Arial" w:cs="Arial"/>
          <w:b/>
          <w:bCs/>
          <w:sz w:val="24"/>
          <w:szCs w:val="24"/>
        </w:rPr>
        <w:t>lit</w:t>
      </w:r>
      <w:r w:rsidR="00CF41FF" w:rsidRPr="000E169F">
        <w:rPr>
          <w:rFonts w:ascii="Arial" w:hAnsi="Arial" w:cs="Arial"/>
          <w:b/>
          <w:bCs/>
          <w:spacing w:val="1"/>
          <w:sz w:val="24"/>
          <w:szCs w:val="24"/>
        </w:rPr>
        <w:t>a</w:t>
      </w:r>
      <w:r w:rsidR="00CF41FF" w:rsidRPr="000E169F">
        <w:rPr>
          <w:rFonts w:ascii="Arial" w:hAnsi="Arial" w:cs="Arial"/>
          <w:b/>
          <w:bCs/>
          <w:spacing w:val="-1"/>
          <w:sz w:val="24"/>
          <w:szCs w:val="24"/>
        </w:rPr>
        <w:t>ç</w:t>
      </w:r>
      <w:r w:rsidR="00CF41FF" w:rsidRPr="000E169F">
        <w:rPr>
          <w:rFonts w:ascii="Arial" w:hAnsi="Arial" w:cs="Arial"/>
          <w:b/>
          <w:bCs/>
          <w:spacing w:val="1"/>
          <w:sz w:val="24"/>
          <w:szCs w:val="24"/>
        </w:rPr>
        <w:t>ã</w:t>
      </w:r>
      <w:r w:rsidR="00CF41FF" w:rsidRPr="000E169F">
        <w:rPr>
          <w:rFonts w:ascii="Arial" w:hAnsi="Arial" w:cs="Arial"/>
          <w:b/>
          <w:bCs/>
          <w:spacing w:val="-2"/>
          <w:sz w:val="24"/>
          <w:szCs w:val="24"/>
        </w:rPr>
        <w:t>o</w:t>
      </w:r>
      <w:r w:rsidR="00CF41FF" w:rsidRPr="000E169F">
        <w:rPr>
          <w:rFonts w:ascii="Arial" w:hAnsi="Arial" w:cs="Arial"/>
          <w:sz w:val="24"/>
          <w:szCs w:val="24"/>
        </w:rPr>
        <w:t xml:space="preserve">, </w:t>
      </w:r>
      <w:r w:rsidR="00CF41FF" w:rsidRPr="000E169F">
        <w:rPr>
          <w:rFonts w:ascii="Arial" w:hAnsi="Arial" w:cs="Arial"/>
          <w:spacing w:val="1"/>
          <w:sz w:val="24"/>
          <w:szCs w:val="24"/>
        </w:rPr>
        <w:t>c</w:t>
      </w:r>
      <w:r w:rsidR="00CF41FF" w:rsidRPr="000E169F">
        <w:rPr>
          <w:rFonts w:ascii="Arial" w:hAnsi="Arial" w:cs="Arial"/>
          <w:spacing w:val="-2"/>
          <w:sz w:val="24"/>
          <w:szCs w:val="24"/>
        </w:rPr>
        <w:t>o</w:t>
      </w:r>
      <w:r w:rsidR="00CF41FF" w:rsidRPr="000E169F">
        <w:rPr>
          <w:rFonts w:ascii="Arial" w:hAnsi="Arial" w:cs="Arial"/>
          <w:spacing w:val="1"/>
          <w:sz w:val="24"/>
          <w:szCs w:val="24"/>
        </w:rPr>
        <w:t>n</w:t>
      </w:r>
      <w:r w:rsidR="00CF41FF" w:rsidRPr="000E169F">
        <w:rPr>
          <w:rFonts w:ascii="Arial" w:hAnsi="Arial" w:cs="Arial"/>
          <w:spacing w:val="2"/>
          <w:sz w:val="24"/>
          <w:szCs w:val="24"/>
        </w:rPr>
        <w:t>f</w:t>
      </w:r>
      <w:r w:rsidR="00CF41FF" w:rsidRPr="000E169F">
        <w:rPr>
          <w:rFonts w:ascii="Arial" w:hAnsi="Arial" w:cs="Arial"/>
          <w:spacing w:val="-2"/>
          <w:sz w:val="24"/>
          <w:szCs w:val="24"/>
        </w:rPr>
        <w:t>o</w:t>
      </w:r>
      <w:r w:rsidR="00CF41FF" w:rsidRPr="000E169F">
        <w:rPr>
          <w:rFonts w:ascii="Arial" w:hAnsi="Arial" w:cs="Arial"/>
          <w:spacing w:val="2"/>
          <w:sz w:val="24"/>
          <w:szCs w:val="24"/>
        </w:rPr>
        <w:t>r</w:t>
      </w:r>
      <w:r w:rsidR="00CF41FF" w:rsidRPr="000E169F">
        <w:rPr>
          <w:rFonts w:ascii="Arial" w:hAnsi="Arial" w:cs="Arial"/>
          <w:spacing w:val="-2"/>
          <w:sz w:val="24"/>
          <w:szCs w:val="24"/>
        </w:rPr>
        <w:t>m</w:t>
      </w:r>
      <w:r w:rsidR="00CF41FF" w:rsidRPr="000E169F">
        <w:rPr>
          <w:rFonts w:ascii="Arial" w:hAnsi="Arial" w:cs="Arial"/>
          <w:sz w:val="24"/>
          <w:szCs w:val="24"/>
        </w:rPr>
        <w:t xml:space="preserve">e </w:t>
      </w:r>
      <w:r w:rsidR="00CF41FF" w:rsidRPr="000E169F">
        <w:rPr>
          <w:rFonts w:ascii="Arial" w:hAnsi="Arial" w:cs="Arial"/>
          <w:spacing w:val="-2"/>
          <w:sz w:val="24"/>
          <w:szCs w:val="24"/>
        </w:rPr>
        <w:t>p</w:t>
      </w:r>
      <w:r w:rsidR="00CF41FF" w:rsidRPr="000E169F">
        <w:rPr>
          <w:rFonts w:ascii="Arial" w:hAnsi="Arial" w:cs="Arial"/>
          <w:spacing w:val="2"/>
          <w:sz w:val="24"/>
          <w:szCs w:val="24"/>
        </w:rPr>
        <w:t>r</w:t>
      </w:r>
      <w:r w:rsidR="00CF41FF" w:rsidRPr="000E169F">
        <w:rPr>
          <w:rFonts w:ascii="Arial" w:hAnsi="Arial" w:cs="Arial"/>
          <w:spacing w:val="-1"/>
          <w:sz w:val="24"/>
          <w:szCs w:val="24"/>
        </w:rPr>
        <w:t>esc</w:t>
      </w:r>
      <w:r w:rsidR="00CF41FF" w:rsidRPr="000E169F">
        <w:rPr>
          <w:rFonts w:ascii="Arial" w:hAnsi="Arial" w:cs="Arial"/>
          <w:spacing w:val="2"/>
          <w:sz w:val="24"/>
          <w:szCs w:val="24"/>
        </w:rPr>
        <w:t>r</w:t>
      </w:r>
      <w:r w:rsidR="00CF41FF" w:rsidRPr="000E169F">
        <w:rPr>
          <w:rFonts w:ascii="Arial" w:hAnsi="Arial" w:cs="Arial"/>
          <w:spacing w:val="1"/>
          <w:sz w:val="24"/>
          <w:szCs w:val="24"/>
        </w:rPr>
        <w:t>e</w:t>
      </w:r>
      <w:r w:rsidR="00CF41FF" w:rsidRPr="000E169F">
        <w:rPr>
          <w:rFonts w:ascii="Arial" w:hAnsi="Arial" w:cs="Arial"/>
          <w:spacing w:val="-2"/>
          <w:sz w:val="24"/>
          <w:szCs w:val="24"/>
        </w:rPr>
        <w:t>v</w:t>
      </w:r>
      <w:r w:rsidR="00CF41FF" w:rsidRPr="000E169F">
        <w:rPr>
          <w:rFonts w:ascii="Arial" w:hAnsi="Arial" w:cs="Arial"/>
          <w:sz w:val="24"/>
          <w:szCs w:val="24"/>
        </w:rPr>
        <w:t>e o</w:t>
      </w:r>
      <w:r w:rsidR="00EE7888" w:rsidRPr="000E169F">
        <w:rPr>
          <w:rFonts w:ascii="Arial" w:hAnsi="Arial" w:cs="Arial"/>
          <w:sz w:val="24"/>
          <w:szCs w:val="24"/>
        </w:rPr>
        <w:t xml:space="preserve"> </w:t>
      </w:r>
      <w:r w:rsidR="00CF41FF" w:rsidRPr="000E169F">
        <w:rPr>
          <w:rFonts w:ascii="Arial" w:hAnsi="Arial" w:cs="Arial"/>
          <w:w w:val="102"/>
          <w:sz w:val="24"/>
          <w:szCs w:val="24"/>
        </w:rPr>
        <w:t>i</w:t>
      </w:r>
      <w:r w:rsidR="00CF41FF" w:rsidRPr="000E169F">
        <w:rPr>
          <w:rFonts w:ascii="Arial" w:hAnsi="Arial" w:cs="Arial"/>
          <w:spacing w:val="1"/>
          <w:w w:val="101"/>
          <w:sz w:val="24"/>
          <w:szCs w:val="24"/>
        </w:rPr>
        <w:t>n</w:t>
      </w:r>
      <w:r w:rsidR="00CF41FF" w:rsidRPr="000E169F">
        <w:rPr>
          <w:rFonts w:ascii="Arial" w:hAnsi="Arial" w:cs="Arial"/>
          <w:spacing w:val="-1"/>
          <w:w w:val="102"/>
          <w:sz w:val="24"/>
          <w:szCs w:val="24"/>
        </w:rPr>
        <w:t>c</w:t>
      </w:r>
      <w:r w:rsidR="00CF41FF" w:rsidRPr="000E169F">
        <w:rPr>
          <w:rFonts w:ascii="Arial" w:hAnsi="Arial" w:cs="Arial"/>
          <w:w w:val="102"/>
          <w:sz w:val="24"/>
          <w:szCs w:val="24"/>
        </w:rPr>
        <w:t>i</w:t>
      </w:r>
      <w:r w:rsidR="00CF41FF" w:rsidRPr="000E169F">
        <w:rPr>
          <w:rFonts w:ascii="Arial" w:hAnsi="Arial" w:cs="Arial"/>
          <w:spacing w:val="-1"/>
          <w:w w:val="101"/>
          <w:sz w:val="24"/>
          <w:szCs w:val="24"/>
        </w:rPr>
        <w:t>s</w:t>
      </w:r>
      <w:r w:rsidR="00CF41FF" w:rsidRPr="000E169F">
        <w:rPr>
          <w:rFonts w:ascii="Arial" w:hAnsi="Arial" w:cs="Arial"/>
          <w:w w:val="101"/>
          <w:sz w:val="24"/>
          <w:szCs w:val="24"/>
        </w:rPr>
        <w:t>o</w:t>
      </w:r>
      <w:r w:rsidR="00EE7888" w:rsidRPr="000E169F">
        <w:rPr>
          <w:rFonts w:ascii="Arial" w:hAnsi="Arial" w:cs="Arial"/>
          <w:w w:val="101"/>
          <w:sz w:val="24"/>
          <w:szCs w:val="24"/>
        </w:rPr>
        <w:t xml:space="preserve"> </w:t>
      </w:r>
      <w:r w:rsidR="00EE7888" w:rsidRPr="000E169F">
        <w:rPr>
          <w:rFonts w:ascii="Arial" w:hAnsi="Arial" w:cs="Arial"/>
          <w:spacing w:val="1"/>
          <w:w w:val="101"/>
          <w:sz w:val="24"/>
          <w:szCs w:val="24"/>
        </w:rPr>
        <w:t>V</w:t>
      </w:r>
      <w:r w:rsidR="00EE7888" w:rsidRPr="000E169F">
        <w:rPr>
          <w:rFonts w:ascii="Arial" w:hAnsi="Arial" w:cs="Arial"/>
          <w:w w:val="101"/>
          <w:sz w:val="24"/>
          <w:szCs w:val="24"/>
        </w:rPr>
        <w:t>I</w:t>
      </w:r>
      <w:r w:rsidR="00EE7888" w:rsidRPr="000E169F">
        <w:rPr>
          <w:rFonts w:ascii="Arial" w:hAnsi="Arial" w:cs="Arial"/>
          <w:spacing w:val="-3"/>
          <w:w w:val="101"/>
          <w:sz w:val="24"/>
          <w:szCs w:val="24"/>
        </w:rPr>
        <w:t>I</w:t>
      </w:r>
      <w:r w:rsidR="00EE7888" w:rsidRPr="000E169F">
        <w:rPr>
          <w:rFonts w:ascii="Arial" w:hAnsi="Arial" w:cs="Arial"/>
          <w:w w:val="101"/>
          <w:sz w:val="24"/>
          <w:szCs w:val="24"/>
        </w:rPr>
        <w:t>, do</w:t>
      </w:r>
      <w:r w:rsidR="00CF41FF" w:rsidRPr="000E169F">
        <w:rPr>
          <w:rFonts w:ascii="Arial" w:hAnsi="Arial" w:cs="Arial"/>
          <w:sz w:val="24"/>
          <w:szCs w:val="24"/>
        </w:rPr>
        <w:t xml:space="preserve"> </w:t>
      </w:r>
      <w:r w:rsidR="00CF41FF" w:rsidRPr="000E169F">
        <w:rPr>
          <w:rFonts w:ascii="Arial" w:hAnsi="Arial" w:cs="Arial"/>
          <w:spacing w:val="-4"/>
          <w:sz w:val="24"/>
          <w:szCs w:val="24"/>
        </w:rPr>
        <w:t>a</w:t>
      </w:r>
      <w:r w:rsidR="00CF41FF" w:rsidRPr="000E169F">
        <w:rPr>
          <w:rFonts w:ascii="Arial" w:hAnsi="Arial" w:cs="Arial"/>
          <w:spacing w:val="2"/>
          <w:sz w:val="24"/>
          <w:szCs w:val="24"/>
        </w:rPr>
        <w:t>r</w:t>
      </w:r>
      <w:r w:rsidR="00CF41FF" w:rsidRPr="000E169F">
        <w:rPr>
          <w:rFonts w:ascii="Arial" w:hAnsi="Arial" w:cs="Arial"/>
          <w:sz w:val="24"/>
          <w:szCs w:val="24"/>
        </w:rPr>
        <w:t>ti</w:t>
      </w:r>
      <w:r w:rsidR="00CF41FF" w:rsidRPr="000E169F">
        <w:rPr>
          <w:rFonts w:ascii="Arial" w:hAnsi="Arial" w:cs="Arial"/>
          <w:spacing w:val="1"/>
          <w:sz w:val="24"/>
          <w:szCs w:val="24"/>
        </w:rPr>
        <w:t>g</w:t>
      </w:r>
      <w:r w:rsidR="00CF41FF" w:rsidRPr="000E169F">
        <w:rPr>
          <w:rFonts w:ascii="Arial" w:hAnsi="Arial" w:cs="Arial"/>
          <w:sz w:val="24"/>
          <w:szCs w:val="24"/>
        </w:rPr>
        <w:t xml:space="preserve">o </w:t>
      </w:r>
      <w:r w:rsidR="00CF41FF" w:rsidRPr="000E169F">
        <w:rPr>
          <w:rFonts w:ascii="Arial" w:hAnsi="Arial" w:cs="Arial"/>
          <w:spacing w:val="1"/>
          <w:sz w:val="24"/>
          <w:szCs w:val="24"/>
        </w:rPr>
        <w:t>4</w:t>
      </w:r>
      <w:r w:rsidR="00EE7888" w:rsidRPr="000E169F">
        <w:rPr>
          <w:rFonts w:ascii="Arial" w:hAnsi="Arial" w:cs="Arial"/>
          <w:sz w:val="24"/>
          <w:szCs w:val="24"/>
        </w:rPr>
        <w:t xml:space="preserve">º, </w:t>
      </w:r>
      <w:r w:rsidR="00EE7888" w:rsidRPr="000E169F">
        <w:rPr>
          <w:rFonts w:ascii="Arial" w:hAnsi="Arial" w:cs="Arial"/>
          <w:spacing w:val="1"/>
          <w:sz w:val="24"/>
          <w:szCs w:val="24"/>
        </w:rPr>
        <w:t>da</w:t>
      </w:r>
      <w:r w:rsidR="00CF41FF" w:rsidRPr="000E169F">
        <w:rPr>
          <w:rFonts w:ascii="Arial" w:hAnsi="Arial" w:cs="Arial"/>
          <w:sz w:val="24"/>
          <w:szCs w:val="24"/>
        </w:rPr>
        <w:t xml:space="preserve"> </w:t>
      </w:r>
      <w:r w:rsidR="00CF41FF" w:rsidRPr="000E169F">
        <w:rPr>
          <w:rFonts w:ascii="Arial" w:hAnsi="Arial" w:cs="Arial"/>
          <w:spacing w:val="-3"/>
          <w:sz w:val="24"/>
          <w:szCs w:val="24"/>
        </w:rPr>
        <w:t>L</w:t>
      </w:r>
      <w:r w:rsidR="00CF41FF" w:rsidRPr="000E169F">
        <w:rPr>
          <w:rFonts w:ascii="Arial" w:hAnsi="Arial" w:cs="Arial"/>
          <w:spacing w:val="-1"/>
          <w:sz w:val="24"/>
          <w:szCs w:val="24"/>
        </w:rPr>
        <w:t>e</w:t>
      </w:r>
      <w:r w:rsidR="00CF41FF" w:rsidRPr="000E169F">
        <w:rPr>
          <w:rFonts w:ascii="Arial" w:hAnsi="Arial" w:cs="Arial"/>
          <w:sz w:val="24"/>
          <w:szCs w:val="24"/>
        </w:rPr>
        <w:t xml:space="preserve">i </w:t>
      </w:r>
      <w:r w:rsidR="00CF41FF" w:rsidRPr="000E169F">
        <w:rPr>
          <w:rFonts w:ascii="Arial" w:hAnsi="Arial" w:cs="Arial"/>
          <w:spacing w:val="1"/>
          <w:sz w:val="24"/>
          <w:szCs w:val="24"/>
        </w:rPr>
        <w:t>1</w:t>
      </w:r>
      <w:r w:rsidR="00CF41FF" w:rsidRPr="000E169F">
        <w:rPr>
          <w:rFonts w:ascii="Arial" w:hAnsi="Arial" w:cs="Arial"/>
          <w:spacing w:val="-2"/>
          <w:sz w:val="24"/>
          <w:szCs w:val="24"/>
        </w:rPr>
        <w:t>0</w:t>
      </w:r>
      <w:r w:rsidR="00CF41FF" w:rsidRPr="000E169F">
        <w:rPr>
          <w:rFonts w:ascii="Arial" w:hAnsi="Arial" w:cs="Arial"/>
          <w:spacing w:val="2"/>
          <w:sz w:val="24"/>
          <w:szCs w:val="24"/>
        </w:rPr>
        <w:t>.</w:t>
      </w:r>
      <w:r w:rsidR="00CF41FF" w:rsidRPr="000E169F">
        <w:rPr>
          <w:rFonts w:ascii="Arial" w:hAnsi="Arial" w:cs="Arial"/>
          <w:spacing w:val="1"/>
          <w:sz w:val="24"/>
          <w:szCs w:val="24"/>
        </w:rPr>
        <w:t>5</w:t>
      </w:r>
      <w:r w:rsidR="00CF41FF" w:rsidRPr="000E169F">
        <w:rPr>
          <w:rFonts w:ascii="Arial" w:hAnsi="Arial" w:cs="Arial"/>
          <w:spacing w:val="-2"/>
          <w:sz w:val="24"/>
          <w:szCs w:val="24"/>
        </w:rPr>
        <w:t>2</w:t>
      </w:r>
      <w:r w:rsidR="00CF41FF" w:rsidRPr="000E169F">
        <w:rPr>
          <w:rFonts w:ascii="Arial" w:hAnsi="Arial" w:cs="Arial"/>
          <w:spacing w:val="1"/>
          <w:sz w:val="24"/>
          <w:szCs w:val="24"/>
        </w:rPr>
        <w:t>0</w:t>
      </w:r>
      <w:r w:rsidR="00EE7888" w:rsidRPr="000E169F">
        <w:rPr>
          <w:rFonts w:ascii="Arial" w:hAnsi="Arial" w:cs="Arial"/>
          <w:sz w:val="24"/>
          <w:szCs w:val="24"/>
        </w:rPr>
        <w:t xml:space="preserve">, </w:t>
      </w:r>
      <w:r w:rsidR="00EE7888" w:rsidRPr="000E169F">
        <w:rPr>
          <w:rFonts w:ascii="Arial" w:hAnsi="Arial" w:cs="Arial"/>
          <w:spacing w:val="1"/>
          <w:sz w:val="24"/>
          <w:szCs w:val="24"/>
        </w:rPr>
        <w:t>de</w:t>
      </w:r>
      <w:r w:rsidR="00CF41FF" w:rsidRPr="000E169F">
        <w:rPr>
          <w:rFonts w:ascii="Arial" w:hAnsi="Arial" w:cs="Arial"/>
          <w:spacing w:val="1"/>
          <w:sz w:val="24"/>
          <w:szCs w:val="24"/>
        </w:rPr>
        <w:t>1</w:t>
      </w:r>
      <w:r w:rsidR="00CF41FF" w:rsidRPr="000E169F">
        <w:rPr>
          <w:rFonts w:ascii="Arial" w:hAnsi="Arial" w:cs="Arial"/>
          <w:sz w:val="24"/>
          <w:szCs w:val="24"/>
        </w:rPr>
        <w:t xml:space="preserve">7 </w:t>
      </w:r>
      <w:r w:rsidR="00EE7888" w:rsidRPr="000E169F">
        <w:rPr>
          <w:rFonts w:ascii="Arial" w:hAnsi="Arial" w:cs="Arial"/>
          <w:spacing w:val="-2"/>
          <w:sz w:val="24"/>
          <w:szCs w:val="24"/>
        </w:rPr>
        <w:t>d</w:t>
      </w:r>
      <w:r w:rsidR="00EE7888" w:rsidRPr="000E169F">
        <w:rPr>
          <w:rFonts w:ascii="Arial" w:hAnsi="Arial" w:cs="Arial"/>
          <w:sz w:val="24"/>
          <w:szCs w:val="24"/>
        </w:rPr>
        <w:t xml:space="preserve">e </w:t>
      </w:r>
      <w:r w:rsidR="00EE7888" w:rsidRPr="000E169F">
        <w:rPr>
          <w:rFonts w:ascii="Arial" w:hAnsi="Arial" w:cs="Arial"/>
          <w:spacing w:val="2"/>
          <w:sz w:val="24"/>
          <w:szCs w:val="24"/>
        </w:rPr>
        <w:t>julho</w:t>
      </w:r>
      <w:r w:rsidR="00EE7888" w:rsidRPr="000E169F">
        <w:rPr>
          <w:rFonts w:ascii="Arial" w:hAnsi="Arial" w:cs="Arial"/>
          <w:sz w:val="24"/>
          <w:szCs w:val="24"/>
        </w:rPr>
        <w:t xml:space="preserve"> de</w:t>
      </w:r>
      <w:r w:rsidR="00CF41FF" w:rsidRPr="000E169F">
        <w:rPr>
          <w:rFonts w:ascii="Arial" w:hAnsi="Arial" w:cs="Arial"/>
          <w:sz w:val="24"/>
          <w:szCs w:val="24"/>
        </w:rPr>
        <w:t xml:space="preserve"> </w:t>
      </w:r>
      <w:r w:rsidR="00CF41FF" w:rsidRPr="000E169F">
        <w:rPr>
          <w:rFonts w:ascii="Arial" w:hAnsi="Arial" w:cs="Arial"/>
          <w:spacing w:val="1"/>
          <w:sz w:val="24"/>
          <w:szCs w:val="24"/>
        </w:rPr>
        <w:t>2</w:t>
      </w:r>
      <w:r w:rsidR="00CF41FF" w:rsidRPr="000E169F">
        <w:rPr>
          <w:rFonts w:ascii="Arial" w:hAnsi="Arial" w:cs="Arial"/>
          <w:spacing w:val="-2"/>
          <w:sz w:val="24"/>
          <w:szCs w:val="24"/>
        </w:rPr>
        <w:t>0</w:t>
      </w:r>
      <w:r w:rsidR="00CF41FF" w:rsidRPr="000E169F">
        <w:rPr>
          <w:rFonts w:ascii="Arial" w:hAnsi="Arial" w:cs="Arial"/>
          <w:spacing w:val="1"/>
          <w:sz w:val="24"/>
          <w:szCs w:val="24"/>
        </w:rPr>
        <w:t>02</w:t>
      </w:r>
      <w:r w:rsidR="00CF41FF" w:rsidRPr="000E169F">
        <w:rPr>
          <w:rFonts w:ascii="Arial" w:hAnsi="Arial" w:cs="Arial"/>
          <w:sz w:val="24"/>
          <w:szCs w:val="24"/>
        </w:rPr>
        <w:t>, r</w:t>
      </w:r>
      <w:r w:rsidR="00CF41FF" w:rsidRPr="000E169F">
        <w:rPr>
          <w:rFonts w:ascii="Arial" w:hAnsi="Arial" w:cs="Arial"/>
          <w:spacing w:val="-1"/>
          <w:sz w:val="24"/>
          <w:szCs w:val="24"/>
        </w:rPr>
        <w:t>e</w:t>
      </w:r>
      <w:r w:rsidR="00CF41FF" w:rsidRPr="000E169F">
        <w:rPr>
          <w:rFonts w:ascii="Arial" w:hAnsi="Arial" w:cs="Arial"/>
          <w:sz w:val="24"/>
          <w:szCs w:val="24"/>
        </w:rPr>
        <w:t>f</w:t>
      </w:r>
      <w:r w:rsidR="00CF41FF" w:rsidRPr="000E169F">
        <w:rPr>
          <w:rFonts w:ascii="Arial" w:hAnsi="Arial" w:cs="Arial"/>
          <w:spacing w:val="-1"/>
          <w:sz w:val="24"/>
          <w:szCs w:val="24"/>
        </w:rPr>
        <w:t>e</w:t>
      </w:r>
      <w:r w:rsidR="00CF41FF" w:rsidRPr="000E169F">
        <w:rPr>
          <w:rFonts w:ascii="Arial" w:hAnsi="Arial" w:cs="Arial"/>
          <w:sz w:val="24"/>
          <w:szCs w:val="24"/>
        </w:rPr>
        <w:t>r</w:t>
      </w:r>
      <w:r w:rsidR="00CF41FF" w:rsidRPr="000E169F">
        <w:rPr>
          <w:rFonts w:ascii="Arial" w:hAnsi="Arial" w:cs="Arial"/>
          <w:spacing w:val="-1"/>
          <w:sz w:val="24"/>
          <w:szCs w:val="24"/>
        </w:rPr>
        <w:t>e</w:t>
      </w:r>
      <w:r w:rsidR="00CF41FF" w:rsidRPr="000E169F">
        <w:rPr>
          <w:rFonts w:ascii="Arial" w:hAnsi="Arial" w:cs="Arial"/>
          <w:spacing w:val="3"/>
          <w:sz w:val="24"/>
          <w:szCs w:val="24"/>
        </w:rPr>
        <w:t>n</w:t>
      </w:r>
      <w:r w:rsidR="00CF41FF" w:rsidRPr="000E169F">
        <w:rPr>
          <w:rFonts w:ascii="Arial" w:hAnsi="Arial" w:cs="Arial"/>
          <w:sz w:val="24"/>
          <w:szCs w:val="24"/>
        </w:rPr>
        <w:t xml:space="preserve">te </w:t>
      </w:r>
      <w:r w:rsidR="00CF41FF" w:rsidRPr="000E169F">
        <w:rPr>
          <w:rFonts w:ascii="Arial" w:hAnsi="Arial" w:cs="Arial"/>
          <w:spacing w:val="-1"/>
          <w:sz w:val="24"/>
          <w:szCs w:val="24"/>
        </w:rPr>
        <w:t>a</w:t>
      </w:r>
      <w:r w:rsidR="00CF41FF" w:rsidRPr="000E169F">
        <w:rPr>
          <w:rFonts w:ascii="Arial" w:hAnsi="Arial" w:cs="Arial"/>
          <w:sz w:val="24"/>
          <w:szCs w:val="24"/>
        </w:rPr>
        <w:t xml:space="preserve">o </w:t>
      </w:r>
      <w:r w:rsidR="002F45DC" w:rsidRPr="000E169F">
        <w:rPr>
          <w:rFonts w:ascii="Arial" w:hAnsi="Arial" w:cs="Arial"/>
          <w:b/>
          <w:sz w:val="24"/>
          <w:szCs w:val="24"/>
        </w:rPr>
        <w:t xml:space="preserve">PREGÃO PRESENCIAL </w:t>
      </w:r>
      <w:r w:rsidR="00747490">
        <w:rPr>
          <w:rFonts w:ascii="Arial" w:hAnsi="Arial" w:cs="Arial"/>
          <w:b/>
          <w:sz w:val="24"/>
          <w:szCs w:val="24"/>
        </w:rPr>
        <w:t>PM</w:t>
      </w:r>
      <w:r w:rsidR="002F45DC" w:rsidRPr="000E169F">
        <w:rPr>
          <w:rFonts w:ascii="Arial" w:hAnsi="Arial" w:cs="Arial"/>
          <w:b/>
          <w:sz w:val="24"/>
          <w:szCs w:val="24"/>
        </w:rPr>
        <w:t xml:space="preserve">-BAND Nº. </w:t>
      </w:r>
      <w:r w:rsidR="00747490">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00EE7888" w:rsidRPr="000E169F">
        <w:rPr>
          <w:rFonts w:ascii="Arial" w:hAnsi="Arial" w:cs="Arial"/>
          <w:sz w:val="24"/>
          <w:szCs w:val="24"/>
        </w:rPr>
        <w:t xml:space="preserve">, estando ciente das penalidades aplicáveis nos casos de </w:t>
      </w:r>
      <w:r w:rsidR="00CF41FF" w:rsidRPr="000E169F">
        <w:rPr>
          <w:rFonts w:ascii="Arial" w:hAnsi="Arial" w:cs="Arial"/>
          <w:spacing w:val="1"/>
          <w:w w:val="101"/>
          <w:sz w:val="24"/>
          <w:szCs w:val="24"/>
        </w:rPr>
        <w:t>d</w:t>
      </w:r>
      <w:r w:rsidR="00CF41FF" w:rsidRPr="000E169F">
        <w:rPr>
          <w:rFonts w:ascii="Arial" w:hAnsi="Arial" w:cs="Arial"/>
          <w:spacing w:val="-1"/>
          <w:w w:val="102"/>
          <w:sz w:val="24"/>
          <w:szCs w:val="24"/>
        </w:rPr>
        <w:t>e</w:t>
      </w:r>
      <w:r w:rsidR="00CF41FF" w:rsidRPr="000E169F">
        <w:rPr>
          <w:rFonts w:ascii="Arial" w:hAnsi="Arial" w:cs="Arial"/>
          <w:spacing w:val="-1"/>
          <w:w w:val="101"/>
          <w:sz w:val="24"/>
          <w:szCs w:val="24"/>
        </w:rPr>
        <w:t>s</w:t>
      </w:r>
      <w:r w:rsidR="00CF41FF" w:rsidRPr="000E169F">
        <w:rPr>
          <w:rFonts w:ascii="Arial" w:hAnsi="Arial" w:cs="Arial"/>
          <w:spacing w:val="-1"/>
          <w:w w:val="102"/>
          <w:sz w:val="24"/>
          <w:szCs w:val="24"/>
        </w:rPr>
        <w:t>c</w:t>
      </w:r>
      <w:r w:rsidR="00CF41FF" w:rsidRPr="000E169F">
        <w:rPr>
          <w:rFonts w:ascii="Arial" w:hAnsi="Arial" w:cs="Arial"/>
          <w:spacing w:val="1"/>
          <w:w w:val="101"/>
          <w:sz w:val="24"/>
          <w:szCs w:val="24"/>
        </w:rPr>
        <w:t>u</w:t>
      </w:r>
      <w:r w:rsidR="00CF41FF" w:rsidRPr="000E169F">
        <w:rPr>
          <w:rFonts w:ascii="Arial" w:hAnsi="Arial" w:cs="Arial"/>
          <w:spacing w:val="1"/>
          <w:w w:val="102"/>
          <w:sz w:val="24"/>
          <w:szCs w:val="24"/>
        </w:rPr>
        <w:t>m</w:t>
      </w:r>
      <w:r w:rsidR="00CF41FF" w:rsidRPr="000E169F">
        <w:rPr>
          <w:rFonts w:ascii="Arial" w:hAnsi="Arial" w:cs="Arial"/>
          <w:spacing w:val="-2"/>
          <w:w w:val="101"/>
          <w:sz w:val="24"/>
          <w:szCs w:val="24"/>
        </w:rPr>
        <w:t>p</w:t>
      </w:r>
      <w:r w:rsidR="00CF41FF" w:rsidRPr="000E169F">
        <w:rPr>
          <w:rFonts w:ascii="Arial" w:hAnsi="Arial" w:cs="Arial"/>
          <w:w w:val="101"/>
          <w:sz w:val="24"/>
          <w:szCs w:val="24"/>
        </w:rPr>
        <w:t>r</w:t>
      </w:r>
      <w:r w:rsidR="00CF41FF" w:rsidRPr="000E169F">
        <w:rPr>
          <w:rFonts w:ascii="Arial" w:hAnsi="Arial" w:cs="Arial"/>
          <w:w w:val="102"/>
          <w:sz w:val="24"/>
          <w:szCs w:val="24"/>
        </w:rPr>
        <w:t>i</w:t>
      </w:r>
      <w:r w:rsidR="00CF41FF" w:rsidRPr="000E169F">
        <w:rPr>
          <w:rFonts w:ascii="Arial" w:hAnsi="Arial" w:cs="Arial"/>
          <w:spacing w:val="-2"/>
          <w:w w:val="102"/>
          <w:sz w:val="24"/>
          <w:szCs w:val="24"/>
        </w:rPr>
        <w:t>m</w:t>
      </w:r>
      <w:r w:rsidR="00CF41FF" w:rsidRPr="000E169F">
        <w:rPr>
          <w:rFonts w:ascii="Arial" w:hAnsi="Arial" w:cs="Arial"/>
          <w:spacing w:val="-1"/>
          <w:w w:val="102"/>
          <w:sz w:val="24"/>
          <w:szCs w:val="24"/>
        </w:rPr>
        <w:t>e</w:t>
      </w:r>
      <w:r w:rsidR="00CF41FF" w:rsidRPr="000E169F">
        <w:rPr>
          <w:rFonts w:ascii="Arial" w:hAnsi="Arial" w:cs="Arial"/>
          <w:spacing w:val="1"/>
          <w:w w:val="101"/>
          <w:sz w:val="24"/>
          <w:szCs w:val="24"/>
        </w:rPr>
        <w:t>n</w:t>
      </w:r>
      <w:r w:rsidR="00CF41FF" w:rsidRPr="000E169F">
        <w:rPr>
          <w:rFonts w:ascii="Arial" w:hAnsi="Arial" w:cs="Arial"/>
          <w:spacing w:val="2"/>
          <w:w w:val="102"/>
          <w:sz w:val="24"/>
          <w:szCs w:val="24"/>
        </w:rPr>
        <w:t>t</w:t>
      </w:r>
      <w:r w:rsidR="00CF41FF" w:rsidRPr="000E169F">
        <w:rPr>
          <w:rFonts w:ascii="Arial" w:hAnsi="Arial" w:cs="Arial"/>
          <w:spacing w:val="-2"/>
          <w:w w:val="101"/>
          <w:sz w:val="24"/>
          <w:szCs w:val="24"/>
        </w:rPr>
        <w:t>o</w:t>
      </w:r>
      <w:r w:rsidR="00CF41FF" w:rsidRPr="000E169F">
        <w:rPr>
          <w:rFonts w:ascii="Arial" w:hAnsi="Arial" w:cs="Arial"/>
          <w:w w:val="101"/>
          <w:sz w:val="24"/>
          <w:szCs w:val="24"/>
        </w:rPr>
        <w:t>.</w:t>
      </w:r>
    </w:p>
    <w:p w:rsidR="00CF41FF" w:rsidRPr="000E169F" w:rsidRDefault="009B60A5" w:rsidP="000E169F">
      <w:pPr>
        <w:jc w:val="both"/>
        <w:rPr>
          <w:rFonts w:ascii="Arial" w:hAnsi="Arial" w:cs="Arial"/>
          <w:b/>
          <w:sz w:val="24"/>
          <w:szCs w:val="24"/>
        </w:rPr>
      </w:pPr>
      <w:r w:rsidRPr="000E169F">
        <w:rPr>
          <w:rFonts w:ascii="Arial" w:hAnsi="Arial" w:cs="Arial"/>
          <w:sz w:val="24"/>
          <w:szCs w:val="24"/>
        </w:rPr>
        <w:t xml:space="preserve">______________, </w:t>
      </w:r>
      <w:r w:rsidR="00421FFA" w:rsidRPr="000E169F">
        <w:rPr>
          <w:rFonts w:ascii="Arial" w:hAnsi="Arial" w:cs="Arial"/>
          <w:sz w:val="24"/>
          <w:szCs w:val="24"/>
        </w:rPr>
        <w:t xml:space="preserve">em _____ de </w:t>
      </w:r>
      <w:r w:rsidR="00561296" w:rsidRPr="000E169F">
        <w:rPr>
          <w:rFonts w:ascii="Arial" w:hAnsi="Arial" w:cs="Arial"/>
          <w:sz w:val="24"/>
          <w:szCs w:val="24"/>
        </w:rPr>
        <w:t>_____________de 201</w:t>
      </w:r>
      <w:r w:rsidR="00C63EBC" w:rsidRPr="000E169F">
        <w:rPr>
          <w:rFonts w:ascii="Arial" w:hAnsi="Arial" w:cs="Arial"/>
          <w:sz w:val="24"/>
          <w:szCs w:val="24"/>
        </w:rPr>
        <w:t>8</w:t>
      </w:r>
      <w:r w:rsidRPr="000E169F">
        <w:rPr>
          <w:rFonts w:ascii="Arial" w:hAnsi="Arial" w:cs="Arial"/>
          <w:sz w:val="24"/>
          <w:szCs w:val="24"/>
        </w:rPr>
        <w:t>.</w:t>
      </w:r>
    </w:p>
    <w:p w:rsidR="009B60A5" w:rsidRPr="000E169F" w:rsidRDefault="009B60A5" w:rsidP="000E169F">
      <w:pPr>
        <w:jc w:val="both"/>
        <w:rPr>
          <w:rFonts w:ascii="Arial" w:hAnsi="Arial" w:cs="Arial"/>
          <w:b/>
          <w:sz w:val="24"/>
          <w:szCs w:val="24"/>
        </w:rPr>
      </w:pPr>
    </w:p>
    <w:p w:rsidR="00041C79" w:rsidRPr="000E169F" w:rsidRDefault="00041C79" w:rsidP="000A7456">
      <w:pPr>
        <w:jc w:val="center"/>
        <w:rPr>
          <w:rFonts w:ascii="Arial" w:hAnsi="Arial" w:cs="Arial"/>
          <w:b/>
          <w:sz w:val="24"/>
          <w:szCs w:val="24"/>
        </w:rPr>
      </w:pPr>
      <w:r w:rsidRPr="000E169F">
        <w:rPr>
          <w:rFonts w:ascii="Arial" w:hAnsi="Arial" w:cs="Arial"/>
          <w:b/>
          <w:sz w:val="24"/>
          <w:szCs w:val="24"/>
        </w:rPr>
        <w:t>(CARIMBO E CNPJ)</w:t>
      </w:r>
    </w:p>
    <w:p w:rsidR="00CF41FF" w:rsidRPr="000E169F" w:rsidRDefault="00CF41FF" w:rsidP="000E169F">
      <w:pPr>
        <w:widowControl w:val="0"/>
        <w:autoSpaceDE w:val="0"/>
        <w:autoSpaceDN w:val="0"/>
        <w:adjustRightInd w:val="0"/>
        <w:jc w:val="both"/>
        <w:rPr>
          <w:rFonts w:ascii="Arial" w:hAnsi="Arial" w:cs="Arial"/>
          <w:sz w:val="24"/>
          <w:szCs w:val="24"/>
        </w:rPr>
      </w:pPr>
    </w:p>
    <w:p w:rsidR="00CF41FF" w:rsidRPr="000E169F" w:rsidRDefault="00CF41FF" w:rsidP="000E169F">
      <w:pPr>
        <w:widowControl w:val="0"/>
        <w:autoSpaceDE w:val="0"/>
        <w:autoSpaceDN w:val="0"/>
        <w:adjustRightInd w:val="0"/>
        <w:spacing w:before="7"/>
        <w:jc w:val="both"/>
        <w:rPr>
          <w:rFonts w:ascii="Arial" w:hAnsi="Arial" w:cs="Arial"/>
          <w:b/>
          <w:sz w:val="24"/>
          <w:szCs w:val="24"/>
          <w:highlight w:val="yellow"/>
        </w:rPr>
      </w:pPr>
      <w:r w:rsidRPr="000E169F">
        <w:rPr>
          <w:rFonts w:ascii="Arial" w:hAnsi="Arial" w:cs="Arial"/>
          <w:b/>
          <w:sz w:val="24"/>
          <w:szCs w:val="24"/>
          <w:highlight w:val="yellow"/>
        </w:rPr>
        <w:t>O</w:t>
      </w:r>
      <w:r w:rsidR="009B60A5" w:rsidRPr="000E169F">
        <w:rPr>
          <w:rFonts w:ascii="Arial" w:hAnsi="Arial" w:cs="Arial"/>
          <w:b/>
          <w:sz w:val="24"/>
          <w:szCs w:val="24"/>
          <w:highlight w:val="yellow"/>
        </w:rPr>
        <w:t xml:space="preserve">BS.: </w:t>
      </w:r>
      <w:proofErr w:type="gramStart"/>
      <w:r w:rsidRPr="000E169F">
        <w:rPr>
          <w:rFonts w:ascii="Arial" w:hAnsi="Arial" w:cs="Arial"/>
          <w:b/>
          <w:bCs/>
          <w:position w:val="-1"/>
          <w:sz w:val="24"/>
          <w:szCs w:val="24"/>
          <w:highlight w:val="yellow"/>
        </w:rPr>
        <w:t>-</w:t>
      </w:r>
      <w:r w:rsidR="00EC0EF4" w:rsidRPr="000E169F">
        <w:rPr>
          <w:rFonts w:ascii="Arial" w:hAnsi="Arial" w:cs="Arial"/>
          <w:b/>
          <w:bCs/>
          <w:spacing w:val="2"/>
          <w:position w:val="-1"/>
          <w:sz w:val="24"/>
          <w:szCs w:val="24"/>
          <w:highlight w:val="yellow"/>
        </w:rPr>
        <w:t>ESTE</w:t>
      </w:r>
      <w:proofErr w:type="gramEnd"/>
      <w:r w:rsidR="00EC0EF4" w:rsidRPr="000E169F">
        <w:rPr>
          <w:rFonts w:ascii="Arial" w:hAnsi="Arial" w:cs="Arial"/>
          <w:b/>
          <w:bCs/>
          <w:spacing w:val="2"/>
          <w:position w:val="-1"/>
          <w:sz w:val="24"/>
          <w:szCs w:val="24"/>
          <w:highlight w:val="yellow"/>
        </w:rPr>
        <w:t xml:space="preserve"> DOCUMENTO, TAMBÉM, DEVERÁ SER ENTREGUE NO ATO DO CREDENCIAMENTO, OU SEJA, FORA DOS ENVELOPES</w:t>
      </w:r>
      <w:r w:rsidRPr="000E169F">
        <w:rPr>
          <w:rFonts w:ascii="Arial" w:hAnsi="Arial" w:cs="Arial"/>
          <w:b/>
          <w:bCs/>
          <w:w w:val="101"/>
          <w:position w:val="-1"/>
          <w:sz w:val="24"/>
          <w:szCs w:val="24"/>
        </w:rPr>
        <w:t>.</w:t>
      </w: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5F6EEB" w:rsidRPr="000E169F" w:rsidRDefault="005F6EEB" w:rsidP="000E169F">
      <w:pPr>
        <w:autoSpaceDE w:val="0"/>
        <w:autoSpaceDN w:val="0"/>
        <w:adjustRightInd w:val="0"/>
        <w:spacing w:after="0"/>
        <w:jc w:val="both"/>
        <w:rPr>
          <w:rFonts w:ascii="Arial" w:hAnsi="Arial" w:cs="Arial"/>
          <w:b/>
          <w:bCs/>
          <w:color w:val="000000"/>
          <w:sz w:val="24"/>
          <w:szCs w:val="24"/>
        </w:rPr>
      </w:pPr>
    </w:p>
    <w:p w:rsidR="00B76A9D" w:rsidRPr="000E169F" w:rsidRDefault="00B76A9D" w:rsidP="000E169F">
      <w:pPr>
        <w:autoSpaceDE w:val="0"/>
        <w:autoSpaceDN w:val="0"/>
        <w:adjustRightInd w:val="0"/>
        <w:spacing w:after="0"/>
        <w:jc w:val="both"/>
        <w:rPr>
          <w:rFonts w:ascii="Arial" w:hAnsi="Arial" w:cs="Arial"/>
          <w:b/>
          <w:bCs/>
          <w:color w:val="000000"/>
          <w:sz w:val="24"/>
          <w:szCs w:val="24"/>
        </w:rPr>
      </w:pPr>
    </w:p>
    <w:p w:rsidR="00B76A9D" w:rsidRPr="000E169F" w:rsidRDefault="00B76A9D" w:rsidP="000E169F">
      <w:pPr>
        <w:autoSpaceDE w:val="0"/>
        <w:autoSpaceDN w:val="0"/>
        <w:adjustRightInd w:val="0"/>
        <w:spacing w:after="0"/>
        <w:jc w:val="both"/>
        <w:rPr>
          <w:rFonts w:ascii="Arial" w:hAnsi="Arial" w:cs="Arial"/>
          <w:b/>
          <w:bCs/>
          <w:color w:val="000000"/>
          <w:sz w:val="24"/>
          <w:szCs w:val="24"/>
        </w:rPr>
      </w:pPr>
    </w:p>
    <w:p w:rsidR="00F27BE5" w:rsidRPr="000E169F" w:rsidRDefault="00F27BE5" w:rsidP="000E169F">
      <w:pPr>
        <w:autoSpaceDE w:val="0"/>
        <w:autoSpaceDN w:val="0"/>
        <w:adjustRightInd w:val="0"/>
        <w:spacing w:after="0"/>
        <w:jc w:val="both"/>
        <w:rPr>
          <w:rFonts w:ascii="Arial" w:hAnsi="Arial" w:cs="Arial"/>
          <w:b/>
          <w:bCs/>
          <w:color w:val="000000"/>
          <w:sz w:val="24"/>
          <w:szCs w:val="24"/>
        </w:rPr>
      </w:pPr>
    </w:p>
    <w:p w:rsidR="003E1B50" w:rsidRDefault="003E1B50" w:rsidP="000E169F">
      <w:pPr>
        <w:autoSpaceDE w:val="0"/>
        <w:autoSpaceDN w:val="0"/>
        <w:adjustRightInd w:val="0"/>
        <w:spacing w:after="0"/>
        <w:jc w:val="both"/>
        <w:rPr>
          <w:rFonts w:ascii="Arial" w:hAnsi="Arial" w:cs="Arial"/>
          <w:b/>
          <w:bCs/>
          <w:color w:val="000000"/>
          <w:sz w:val="24"/>
          <w:szCs w:val="24"/>
        </w:rPr>
      </w:pPr>
    </w:p>
    <w:p w:rsidR="00855FBF" w:rsidRPr="000E169F" w:rsidRDefault="00855FBF" w:rsidP="000E169F">
      <w:pPr>
        <w:autoSpaceDE w:val="0"/>
        <w:autoSpaceDN w:val="0"/>
        <w:adjustRightInd w:val="0"/>
        <w:spacing w:after="0"/>
        <w:jc w:val="both"/>
        <w:rPr>
          <w:rFonts w:ascii="Arial" w:hAnsi="Arial" w:cs="Arial"/>
          <w:b/>
          <w:bCs/>
          <w:color w:val="000000"/>
          <w:sz w:val="24"/>
          <w:szCs w:val="24"/>
        </w:rPr>
      </w:pPr>
    </w:p>
    <w:p w:rsidR="003E1B50" w:rsidRPr="000E169F" w:rsidRDefault="003E1B50" w:rsidP="000E169F">
      <w:pPr>
        <w:autoSpaceDE w:val="0"/>
        <w:autoSpaceDN w:val="0"/>
        <w:adjustRightInd w:val="0"/>
        <w:spacing w:after="0"/>
        <w:jc w:val="both"/>
        <w:rPr>
          <w:rFonts w:ascii="Arial" w:hAnsi="Arial" w:cs="Arial"/>
          <w:b/>
          <w:bCs/>
          <w:color w:val="000000"/>
          <w:sz w:val="24"/>
          <w:szCs w:val="24"/>
        </w:rPr>
      </w:pPr>
    </w:p>
    <w:p w:rsidR="003E1B50" w:rsidRDefault="003E1B50" w:rsidP="000E169F">
      <w:pPr>
        <w:autoSpaceDE w:val="0"/>
        <w:autoSpaceDN w:val="0"/>
        <w:adjustRightInd w:val="0"/>
        <w:spacing w:after="0"/>
        <w:jc w:val="both"/>
        <w:rPr>
          <w:rFonts w:ascii="Arial" w:hAnsi="Arial" w:cs="Arial"/>
          <w:b/>
          <w:bCs/>
          <w:color w:val="000000"/>
          <w:sz w:val="24"/>
          <w:szCs w:val="24"/>
        </w:rPr>
      </w:pPr>
    </w:p>
    <w:p w:rsidR="00B4425E" w:rsidRPr="000E169F" w:rsidRDefault="00B4425E" w:rsidP="000E169F">
      <w:pPr>
        <w:autoSpaceDE w:val="0"/>
        <w:autoSpaceDN w:val="0"/>
        <w:adjustRightInd w:val="0"/>
        <w:spacing w:after="0"/>
        <w:jc w:val="both"/>
        <w:rPr>
          <w:rFonts w:ascii="Arial" w:hAnsi="Arial" w:cs="Arial"/>
          <w:b/>
          <w:bCs/>
          <w:color w:val="000000"/>
          <w:sz w:val="24"/>
          <w:szCs w:val="24"/>
        </w:rPr>
      </w:pPr>
    </w:p>
    <w:p w:rsidR="009435C3" w:rsidRPr="000E169F" w:rsidRDefault="009435C3" w:rsidP="000E169F">
      <w:pPr>
        <w:pStyle w:val="Ttulo1"/>
        <w:spacing w:line="276" w:lineRule="auto"/>
        <w:rPr>
          <w:rFonts w:ascii="Arial" w:hAnsi="Arial" w:cs="Arial"/>
          <w:szCs w:val="24"/>
        </w:rPr>
      </w:pPr>
    </w:p>
    <w:p w:rsidR="00CF41FF" w:rsidRPr="000E169F" w:rsidRDefault="00CF41FF" w:rsidP="0065051A">
      <w:pPr>
        <w:pBdr>
          <w:bottom w:val="single" w:sz="4" w:space="1" w:color="auto"/>
        </w:pBdr>
        <w:spacing w:after="0"/>
        <w:jc w:val="center"/>
        <w:rPr>
          <w:rFonts w:ascii="Arial" w:hAnsi="Arial" w:cs="Arial"/>
          <w:b/>
          <w:sz w:val="24"/>
          <w:szCs w:val="24"/>
        </w:rPr>
      </w:pPr>
      <w:r w:rsidRPr="000E169F">
        <w:rPr>
          <w:rFonts w:ascii="Arial" w:hAnsi="Arial" w:cs="Arial"/>
          <w:b/>
          <w:sz w:val="24"/>
          <w:szCs w:val="24"/>
        </w:rPr>
        <w:t>ANEXO IV</w:t>
      </w:r>
    </w:p>
    <w:p w:rsidR="009B60A5" w:rsidRPr="000E169F" w:rsidRDefault="009B60A5" w:rsidP="0065051A">
      <w:pPr>
        <w:jc w:val="center"/>
        <w:rPr>
          <w:rFonts w:ascii="Arial" w:hAnsi="Arial" w:cs="Arial"/>
          <w:i/>
          <w:sz w:val="24"/>
          <w:szCs w:val="24"/>
          <w:lang w:eastAsia="pt-BR"/>
        </w:rPr>
      </w:pPr>
    </w:p>
    <w:p w:rsidR="00CF41FF" w:rsidRPr="000E169F" w:rsidRDefault="00F67067" w:rsidP="0065051A">
      <w:pPr>
        <w:spacing w:after="0"/>
        <w:jc w:val="center"/>
        <w:rPr>
          <w:rFonts w:ascii="Arial" w:hAnsi="Arial" w:cs="Arial"/>
          <w:b/>
          <w:sz w:val="24"/>
          <w:szCs w:val="24"/>
        </w:rPr>
      </w:pPr>
      <w:r w:rsidRPr="000E169F">
        <w:rPr>
          <w:rFonts w:ascii="Arial" w:hAnsi="Arial" w:cs="Arial"/>
          <w:b/>
          <w:sz w:val="24"/>
          <w:szCs w:val="24"/>
        </w:rPr>
        <w:t xml:space="preserve">MODELO </w:t>
      </w:r>
      <w:r w:rsidR="00CF41FF" w:rsidRPr="000E169F">
        <w:rPr>
          <w:rFonts w:ascii="Arial" w:hAnsi="Arial" w:cs="Arial"/>
          <w:b/>
          <w:sz w:val="24"/>
          <w:szCs w:val="24"/>
        </w:rPr>
        <w:t>DECLARAÇÃO DE EMPREGADOR PESSOA JURIDICA</w:t>
      </w:r>
    </w:p>
    <w:p w:rsidR="00CF41FF" w:rsidRPr="000E169F" w:rsidRDefault="00CF41FF" w:rsidP="000E169F">
      <w:pPr>
        <w:pStyle w:val="reservado3"/>
        <w:widowControl/>
        <w:tabs>
          <w:tab w:val="clear" w:pos="0"/>
          <w:tab w:val="clear" w:pos="566"/>
          <w:tab w:val="left" w:pos="708"/>
        </w:tabs>
        <w:suppressAutoHyphens w:val="0"/>
        <w:spacing w:line="276" w:lineRule="auto"/>
        <w:rPr>
          <w:rFonts w:cs="Arial"/>
          <w:spacing w:val="0"/>
          <w:szCs w:val="24"/>
          <w:lang w:val="pt-BR"/>
        </w:rPr>
      </w:pPr>
    </w:p>
    <w:p w:rsidR="00CF41FF" w:rsidRPr="000E169F" w:rsidRDefault="00CF41FF" w:rsidP="000E169F">
      <w:pPr>
        <w:jc w:val="both"/>
        <w:rPr>
          <w:rFonts w:ascii="Arial" w:hAnsi="Arial" w:cs="Arial"/>
          <w:sz w:val="24"/>
          <w:szCs w:val="24"/>
        </w:rPr>
      </w:pPr>
      <w:r w:rsidRPr="000E169F">
        <w:rPr>
          <w:rFonts w:ascii="Arial" w:hAnsi="Arial" w:cs="Arial"/>
          <w:sz w:val="24"/>
          <w:szCs w:val="24"/>
        </w:rPr>
        <w:t>A empresa</w:t>
      </w:r>
      <w:r w:rsidR="00F27BE5" w:rsidRPr="000E169F">
        <w:rPr>
          <w:rFonts w:ascii="Arial" w:hAnsi="Arial" w:cs="Arial"/>
          <w:sz w:val="24"/>
          <w:szCs w:val="24"/>
        </w:rPr>
        <w:t xml:space="preserve"> _________________________________</w:t>
      </w:r>
      <w:r w:rsidRPr="000E169F">
        <w:rPr>
          <w:rFonts w:ascii="Arial" w:hAnsi="Arial" w:cs="Arial"/>
          <w:sz w:val="24"/>
          <w:szCs w:val="24"/>
        </w:rPr>
        <w:t xml:space="preserve">, CNPJ Nº </w:t>
      </w:r>
      <w:r w:rsidR="00F27BE5" w:rsidRPr="000E169F">
        <w:rPr>
          <w:rFonts w:ascii="Arial" w:hAnsi="Arial" w:cs="Arial"/>
          <w:sz w:val="24"/>
          <w:szCs w:val="24"/>
        </w:rPr>
        <w:t>________________</w:t>
      </w:r>
      <w:r w:rsidRPr="000E169F">
        <w:rPr>
          <w:rFonts w:ascii="Arial" w:hAnsi="Arial" w:cs="Arial"/>
          <w:sz w:val="24"/>
          <w:szCs w:val="24"/>
        </w:rPr>
        <w:t xml:space="preserve">, sediada na Rua </w:t>
      </w:r>
      <w:r w:rsidR="00F27BE5" w:rsidRPr="000E169F">
        <w:rPr>
          <w:rFonts w:ascii="Arial" w:hAnsi="Arial" w:cs="Arial"/>
          <w:sz w:val="24"/>
          <w:szCs w:val="24"/>
        </w:rPr>
        <w:t>_____________________________</w:t>
      </w:r>
      <w:r w:rsidRPr="000E169F">
        <w:rPr>
          <w:rFonts w:ascii="Arial" w:hAnsi="Arial" w:cs="Arial"/>
          <w:sz w:val="24"/>
          <w:szCs w:val="24"/>
        </w:rPr>
        <w:t xml:space="preserve">, nº </w:t>
      </w:r>
      <w:r w:rsidR="00F27BE5" w:rsidRPr="000E169F">
        <w:rPr>
          <w:rFonts w:ascii="Arial" w:hAnsi="Arial" w:cs="Arial"/>
          <w:sz w:val="24"/>
          <w:szCs w:val="24"/>
        </w:rPr>
        <w:t>_____</w:t>
      </w:r>
      <w:r w:rsidRPr="000E169F">
        <w:rPr>
          <w:rFonts w:ascii="Arial" w:hAnsi="Arial" w:cs="Arial"/>
          <w:sz w:val="24"/>
          <w:szCs w:val="24"/>
        </w:rPr>
        <w:t xml:space="preserve">, bairro, </w:t>
      </w:r>
      <w:r w:rsidR="00F27BE5" w:rsidRPr="000E169F">
        <w:rPr>
          <w:rFonts w:ascii="Arial" w:hAnsi="Arial" w:cs="Arial"/>
          <w:sz w:val="24"/>
          <w:szCs w:val="24"/>
        </w:rPr>
        <w:t>__________</w:t>
      </w:r>
      <w:r w:rsidRPr="000E169F">
        <w:rPr>
          <w:rFonts w:ascii="Arial" w:hAnsi="Arial" w:cs="Arial"/>
          <w:sz w:val="24"/>
          <w:szCs w:val="24"/>
        </w:rPr>
        <w:t>, CEP</w:t>
      </w:r>
      <w:r w:rsidR="00F27BE5" w:rsidRPr="000E169F">
        <w:rPr>
          <w:rFonts w:ascii="Arial" w:hAnsi="Arial" w:cs="Arial"/>
          <w:sz w:val="24"/>
          <w:szCs w:val="24"/>
        </w:rPr>
        <w:t xml:space="preserve"> ________</w:t>
      </w:r>
      <w:r w:rsidRPr="000E169F">
        <w:rPr>
          <w:rFonts w:ascii="Arial" w:hAnsi="Arial" w:cs="Arial"/>
          <w:sz w:val="24"/>
          <w:szCs w:val="24"/>
        </w:rPr>
        <w:t xml:space="preserve"> Município </w:t>
      </w:r>
      <w:r w:rsidR="00F27BE5" w:rsidRPr="000E169F">
        <w:rPr>
          <w:rFonts w:ascii="Arial" w:hAnsi="Arial" w:cs="Arial"/>
          <w:sz w:val="24"/>
          <w:szCs w:val="24"/>
        </w:rPr>
        <w:t>____________________</w:t>
      </w:r>
      <w:r w:rsidRPr="000E169F">
        <w:rPr>
          <w:rFonts w:ascii="Arial" w:hAnsi="Arial" w:cs="Arial"/>
          <w:sz w:val="24"/>
          <w:szCs w:val="24"/>
        </w:rPr>
        <w:t xml:space="preserve">, por seu representante legal abaixo assinado, em cumprimento ao solicitado no </w:t>
      </w:r>
      <w:r w:rsidR="002F45DC" w:rsidRPr="000E169F">
        <w:rPr>
          <w:rFonts w:ascii="Arial" w:hAnsi="Arial" w:cs="Arial"/>
          <w:b/>
          <w:sz w:val="24"/>
          <w:szCs w:val="24"/>
        </w:rPr>
        <w:t xml:space="preserve">PREGÃO PRESENCIAL </w:t>
      </w:r>
      <w:r w:rsidR="00747490">
        <w:rPr>
          <w:rFonts w:ascii="Arial" w:hAnsi="Arial" w:cs="Arial"/>
          <w:b/>
          <w:sz w:val="24"/>
          <w:szCs w:val="24"/>
        </w:rPr>
        <w:t>PM</w:t>
      </w:r>
      <w:r w:rsidR="002F45DC" w:rsidRPr="000E169F">
        <w:rPr>
          <w:rFonts w:ascii="Arial" w:hAnsi="Arial" w:cs="Arial"/>
          <w:b/>
          <w:sz w:val="24"/>
          <w:szCs w:val="24"/>
        </w:rPr>
        <w:t xml:space="preserve">-BAND Nº. </w:t>
      </w:r>
      <w:r w:rsidR="00747490">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Pr="000E169F">
        <w:rPr>
          <w:rFonts w:ascii="Arial" w:hAnsi="Arial" w:cs="Arial"/>
          <w:sz w:val="24"/>
          <w:szCs w:val="24"/>
        </w:rPr>
        <w:t xml:space="preserve"> DECLARA, sob as penas da lei, que:</w:t>
      </w:r>
    </w:p>
    <w:p w:rsidR="00CF41FF" w:rsidRPr="000E169F" w:rsidRDefault="00CF41FF" w:rsidP="0085514B">
      <w:pPr>
        <w:widowControl w:val="0"/>
        <w:numPr>
          <w:ilvl w:val="0"/>
          <w:numId w:val="2"/>
        </w:numPr>
        <w:tabs>
          <w:tab w:val="clear" w:pos="1080"/>
          <w:tab w:val="num" w:pos="502"/>
        </w:tabs>
        <w:suppressAutoHyphens/>
        <w:spacing w:after="0"/>
        <w:ind w:left="0" w:firstLine="357"/>
        <w:jc w:val="both"/>
        <w:rPr>
          <w:rFonts w:ascii="Arial" w:hAnsi="Arial" w:cs="Arial"/>
          <w:sz w:val="24"/>
          <w:szCs w:val="24"/>
        </w:rPr>
      </w:pPr>
      <w:r w:rsidRPr="000E169F">
        <w:rPr>
          <w:rFonts w:ascii="Arial" w:hAnsi="Arial" w:cs="Arial"/>
          <w:sz w:val="24"/>
          <w:szCs w:val="24"/>
        </w:rPr>
        <w:t>-</w:t>
      </w:r>
      <w:r w:rsidRPr="000E169F">
        <w:rPr>
          <w:rFonts w:ascii="Arial" w:hAnsi="Arial" w:cs="Arial"/>
          <w:sz w:val="24"/>
          <w:szCs w:val="24"/>
        </w:rPr>
        <w:tab/>
        <w:t xml:space="preserve">não possui em seu quadro de pessoal empregado (s) menores de 18 (dezoito) anos em trabalho noturno, perigoso ou insalubre, e menores de 16 (dezesseis) anos, em qualquer trabalho, salvo na condição de aprendiz, a partir de 14 (quatorze) anos, nos termos do inciso XXXIII do art. 7 º da </w:t>
      </w:r>
      <w:proofErr w:type="gramStart"/>
      <w:r w:rsidRPr="000E169F">
        <w:rPr>
          <w:rFonts w:ascii="Arial" w:hAnsi="Arial" w:cs="Arial"/>
          <w:sz w:val="24"/>
          <w:szCs w:val="24"/>
        </w:rPr>
        <w:t>Constituição Federal e inciso</w:t>
      </w:r>
      <w:proofErr w:type="gramEnd"/>
      <w:r w:rsidRPr="000E169F">
        <w:rPr>
          <w:rFonts w:ascii="Arial" w:hAnsi="Arial" w:cs="Arial"/>
          <w:sz w:val="24"/>
          <w:szCs w:val="24"/>
        </w:rPr>
        <w:t xml:space="preserve"> V, art.27, da Lei 8666/1993, com redação determinada pela Lei nº 9.854/1999.</w:t>
      </w:r>
    </w:p>
    <w:p w:rsidR="00CF41FF" w:rsidRPr="000E169F" w:rsidRDefault="00CF41FF" w:rsidP="0085514B">
      <w:pPr>
        <w:widowControl w:val="0"/>
        <w:numPr>
          <w:ilvl w:val="0"/>
          <w:numId w:val="2"/>
        </w:numPr>
        <w:tabs>
          <w:tab w:val="clear" w:pos="1080"/>
          <w:tab w:val="num" w:pos="502"/>
        </w:tabs>
        <w:suppressAutoHyphens/>
        <w:spacing w:after="0"/>
        <w:ind w:left="0" w:firstLine="357"/>
        <w:jc w:val="both"/>
        <w:rPr>
          <w:rFonts w:ascii="Arial" w:hAnsi="Arial" w:cs="Arial"/>
          <w:sz w:val="24"/>
          <w:szCs w:val="24"/>
        </w:rPr>
      </w:pPr>
      <w:r w:rsidRPr="000E169F">
        <w:rPr>
          <w:rFonts w:ascii="Arial" w:hAnsi="Arial" w:cs="Arial"/>
          <w:sz w:val="24"/>
          <w:szCs w:val="24"/>
        </w:rPr>
        <w:t>-</w:t>
      </w:r>
      <w:r w:rsidRPr="000E169F">
        <w:rPr>
          <w:rFonts w:ascii="Arial" w:hAnsi="Arial" w:cs="Arial"/>
          <w:sz w:val="24"/>
          <w:szCs w:val="24"/>
        </w:rPr>
        <w:tab/>
        <w:t xml:space="preserve">não possui em seu quadro de pessoal servidor público do Poder Executivo Estadual exercendo funções técnicas, comerciais, de gerência, administração ou tomada de decisão, (inciso III, do </w:t>
      </w:r>
      <w:r w:rsidR="002D644D" w:rsidRPr="000E169F">
        <w:rPr>
          <w:rFonts w:ascii="Arial" w:hAnsi="Arial" w:cs="Arial"/>
          <w:sz w:val="24"/>
          <w:szCs w:val="24"/>
        </w:rPr>
        <w:t>art.</w:t>
      </w:r>
      <w:r w:rsidRPr="000E169F">
        <w:rPr>
          <w:rFonts w:ascii="Arial" w:hAnsi="Arial" w:cs="Arial"/>
          <w:sz w:val="24"/>
          <w:szCs w:val="24"/>
        </w:rPr>
        <w:t xml:space="preserve"> 9º da Lei 8666/93 e inciso X, da Lei Complementar nº 04/90), </w:t>
      </w:r>
    </w:p>
    <w:p w:rsidR="00CF41FF" w:rsidRPr="000E169F" w:rsidRDefault="00CF41FF" w:rsidP="0085514B">
      <w:pPr>
        <w:widowControl w:val="0"/>
        <w:numPr>
          <w:ilvl w:val="0"/>
          <w:numId w:val="2"/>
        </w:numPr>
        <w:tabs>
          <w:tab w:val="clear" w:pos="1080"/>
          <w:tab w:val="num" w:pos="502"/>
        </w:tabs>
        <w:suppressAutoHyphens/>
        <w:spacing w:after="0"/>
        <w:ind w:left="0" w:firstLine="357"/>
        <w:jc w:val="both"/>
        <w:rPr>
          <w:rFonts w:ascii="Arial" w:hAnsi="Arial" w:cs="Arial"/>
          <w:sz w:val="24"/>
          <w:szCs w:val="24"/>
        </w:rPr>
      </w:pPr>
      <w:r w:rsidRPr="0006464B">
        <w:rPr>
          <w:rFonts w:ascii="Arial" w:hAnsi="Arial" w:cs="Arial"/>
          <w:sz w:val="24"/>
          <w:szCs w:val="24"/>
        </w:rPr>
        <w:t>*</w:t>
      </w:r>
      <w:r w:rsidR="002D644D" w:rsidRPr="0006464B">
        <w:rPr>
          <w:rFonts w:ascii="Arial" w:hAnsi="Arial" w:cs="Arial"/>
          <w:sz w:val="24"/>
          <w:szCs w:val="24"/>
        </w:rPr>
        <w:t>Ressalva: emprega</w:t>
      </w:r>
      <w:r w:rsidRPr="0006464B">
        <w:rPr>
          <w:rFonts w:ascii="Arial" w:hAnsi="Arial" w:cs="Arial"/>
          <w:sz w:val="24"/>
          <w:szCs w:val="24"/>
        </w:rPr>
        <w:t xml:space="preserve"> menor, a </w:t>
      </w:r>
      <w:r w:rsidR="002D644D" w:rsidRPr="0006464B">
        <w:rPr>
          <w:rFonts w:ascii="Arial" w:hAnsi="Arial" w:cs="Arial"/>
          <w:sz w:val="24"/>
          <w:szCs w:val="24"/>
        </w:rPr>
        <w:t>partir de</w:t>
      </w:r>
      <w:r w:rsidRPr="0006464B">
        <w:rPr>
          <w:rFonts w:ascii="Arial" w:hAnsi="Arial" w:cs="Arial"/>
          <w:sz w:val="24"/>
          <w:szCs w:val="24"/>
        </w:rPr>
        <w:t xml:space="preserve"> 14</w:t>
      </w:r>
      <w:r w:rsidR="0006464B" w:rsidRPr="0006464B">
        <w:rPr>
          <w:rFonts w:ascii="Arial" w:hAnsi="Arial" w:cs="Arial"/>
          <w:sz w:val="24"/>
          <w:szCs w:val="24"/>
        </w:rPr>
        <w:t xml:space="preserve"> </w:t>
      </w:r>
      <w:r w:rsidRPr="0006464B">
        <w:rPr>
          <w:rFonts w:ascii="Arial" w:hAnsi="Arial" w:cs="Arial"/>
          <w:sz w:val="24"/>
          <w:szCs w:val="24"/>
        </w:rPr>
        <w:t>(quatorze)</w:t>
      </w:r>
      <w:r w:rsidR="0006464B" w:rsidRPr="0006464B">
        <w:rPr>
          <w:rFonts w:ascii="Arial" w:hAnsi="Arial" w:cs="Arial"/>
          <w:sz w:val="24"/>
          <w:szCs w:val="24"/>
        </w:rPr>
        <w:t xml:space="preserve"> </w:t>
      </w:r>
      <w:r w:rsidRPr="0006464B">
        <w:rPr>
          <w:rFonts w:ascii="Arial" w:hAnsi="Arial" w:cs="Arial"/>
          <w:sz w:val="24"/>
          <w:szCs w:val="24"/>
        </w:rPr>
        <w:t xml:space="preserve">anos, na </w:t>
      </w:r>
      <w:r w:rsidR="002D644D" w:rsidRPr="0006464B">
        <w:rPr>
          <w:rFonts w:ascii="Arial" w:hAnsi="Arial" w:cs="Arial"/>
          <w:sz w:val="24"/>
          <w:szCs w:val="24"/>
        </w:rPr>
        <w:t>condição de</w:t>
      </w:r>
      <w:r w:rsidRPr="0006464B">
        <w:rPr>
          <w:rFonts w:ascii="Arial" w:hAnsi="Arial" w:cs="Arial"/>
          <w:sz w:val="24"/>
          <w:szCs w:val="24"/>
        </w:rPr>
        <w:t xml:space="preserve"> </w:t>
      </w:r>
      <w:r w:rsidR="002D644D" w:rsidRPr="0006464B">
        <w:rPr>
          <w:rFonts w:ascii="Arial" w:hAnsi="Arial" w:cs="Arial"/>
          <w:sz w:val="24"/>
          <w:szCs w:val="24"/>
        </w:rPr>
        <w:t xml:space="preserve">aprendiz </w:t>
      </w:r>
      <w:proofErr w:type="gramStart"/>
      <w:r w:rsidR="002D644D" w:rsidRPr="0006464B">
        <w:rPr>
          <w:rFonts w:ascii="Arial" w:hAnsi="Arial" w:cs="Arial"/>
          <w:sz w:val="24"/>
          <w:szCs w:val="24"/>
        </w:rPr>
        <w:t>(</w:t>
      </w:r>
      <w:r w:rsidR="0006464B">
        <w:rPr>
          <w:rFonts w:ascii="Arial" w:hAnsi="Arial" w:cs="Arial"/>
          <w:sz w:val="24"/>
          <w:szCs w:val="24"/>
        </w:rPr>
        <w:t xml:space="preserve">   </w:t>
      </w:r>
      <w:proofErr w:type="gramEnd"/>
      <w:r w:rsidR="002D644D" w:rsidRPr="0006464B">
        <w:rPr>
          <w:rFonts w:ascii="Arial" w:hAnsi="Arial" w:cs="Arial"/>
          <w:sz w:val="24"/>
          <w:szCs w:val="24"/>
        </w:rPr>
        <w:t>)</w:t>
      </w:r>
      <w:r w:rsidRPr="0006464B">
        <w:rPr>
          <w:rFonts w:ascii="Arial" w:hAnsi="Arial" w:cs="Arial"/>
          <w:sz w:val="24"/>
          <w:szCs w:val="24"/>
        </w:rPr>
        <w:t>.</w:t>
      </w:r>
    </w:p>
    <w:p w:rsidR="00CF41FF" w:rsidRPr="000E169F" w:rsidRDefault="00CF41FF" w:rsidP="000E169F">
      <w:pPr>
        <w:jc w:val="both"/>
        <w:rPr>
          <w:rFonts w:ascii="Arial" w:hAnsi="Arial" w:cs="Arial"/>
          <w:sz w:val="24"/>
          <w:szCs w:val="24"/>
        </w:rPr>
      </w:pPr>
    </w:p>
    <w:p w:rsidR="009B60A5" w:rsidRPr="000E169F" w:rsidRDefault="009B60A5" w:rsidP="0006464B">
      <w:pPr>
        <w:jc w:val="right"/>
        <w:rPr>
          <w:rFonts w:ascii="Arial" w:hAnsi="Arial" w:cs="Arial"/>
          <w:b/>
          <w:sz w:val="24"/>
          <w:szCs w:val="24"/>
        </w:rPr>
      </w:pPr>
      <w:r w:rsidRPr="000E169F">
        <w:rPr>
          <w:rFonts w:ascii="Arial" w:hAnsi="Arial" w:cs="Arial"/>
          <w:sz w:val="24"/>
          <w:szCs w:val="24"/>
        </w:rPr>
        <w:t xml:space="preserve">______________, </w:t>
      </w:r>
      <w:r w:rsidR="00421FFA" w:rsidRPr="000E169F">
        <w:rPr>
          <w:rFonts w:ascii="Arial" w:hAnsi="Arial" w:cs="Arial"/>
          <w:sz w:val="24"/>
          <w:szCs w:val="24"/>
        </w:rPr>
        <w:t xml:space="preserve">em _____ de </w:t>
      </w:r>
      <w:r w:rsidR="00561296" w:rsidRPr="000E169F">
        <w:rPr>
          <w:rFonts w:ascii="Arial" w:hAnsi="Arial" w:cs="Arial"/>
          <w:sz w:val="24"/>
          <w:szCs w:val="24"/>
        </w:rPr>
        <w:t>___</w:t>
      </w:r>
      <w:r w:rsidR="00036AF9" w:rsidRPr="000E169F">
        <w:rPr>
          <w:rFonts w:ascii="Arial" w:hAnsi="Arial" w:cs="Arial"/>
          <w:sz w:val="24"/>
          <w:szCs w:val="24"/>
        </w:rPr>
        <w:t>__________de 2018</w:t>
      </w:r>
      <w:r w:rsidRPr="000E169F">
        <w:rPr>
          <w:rFonts w:ascii="Arial" w:hAnsi="Arial" w:cs="Arial"/>
          <w:sz w:val="24"/>
          <w:szCs w:val="24"/>
        </w:rPr>
        <w:t>.</w:t>
      </w:r>
    </w:p>
    <w:p w:rsidR="00CF41FF" w:rsidRPr="000E169F" w:rsidRDefault="00CF41FF" w:rsidP="000E169F">
      <w:pPr>
        <w:jc w:val="both"/>
        <w:rPr>
          <w:rFonts w:ascii="Arial" w:hAnsi="Arial" w:cs="Arial"/>
          <w:b/>
          <w:color w:val="000000" w:themeColor="text1"/>
          <w:sz w:val="24"/>
          <w:szCs w:val="24"/>
        </w:rPr>
      </w:pPr>
    </w:p>
    <w:p w:rsidR="00041C79" w:rsidRPr="000E169F" w:rsidRDefault="00041C79" w:rsidP="0006464B">
      <w:pPr>
        <w:jc w:val="center"/>
        <w:rPr>
          <w:rFonts w:ascii="Arial" w:hAnsi="Arial" w:cs="Arial"/>
          <w:b/>
          <w:sz w:val="24"/>
          <w:szCs w:val="24"/>
        </w:rPr>
      </w:pPr>
      <w:r w:rsidRPr="000E169F">
        <w:rPr>
          <w:rFonts w:ascii="Arial" w:hAnsi="Arial" w:cs="Arial"/>
          <w:b/>
          <w:sz w:val="24"/>
          <w:szCs w:val="24"/>
        </w:rPr>
        <w:t>(CARIMBO E CNPJ)</w:t>
      </w: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21601B" w:rsidRPr="000E169F" w:rsidRDefault="0021601B" w:rsidP="000E169F">
      <w:pPr>
        <w:autoSpaceDE w:val="0"/>
        <w:autoSpaceDN w:val="0"/>
        <w:adjustRightInd w:val="0"/>
        <w:spacing w:after="0"/>
        <w:jc w:val="both"/>
        <w:rPr>
          <w:rFonts w:ascii="Arial" w:hAnsi="Arial" w:cs="Arial"/>
          <w:b/>
          <w:bCs/>
          <w:color w:val="000000"/>
          <w:sz w:val="24"/>
          <w:szCs w:val="24"/>
        </w:rPr>
      </w:pPr>
    </w:p>
    <w:p w:rsidR="009B60A5" w:rsidRPr="000E169F" w:rsidRDefault="009B60A5" w:rsidP="000E169F">
      <w:pPr>
        <w:jc w:val="both"/>
        <w:rPr>
          <w:rFonts w:ascii="Arial" w:hAnsi="Arial" w:cs="Arial"/>
          <w:b/>
          <w:sz w:val="24"/>
          <w:szCs w:val="24"/>
        </w:rPr>
      </w:pPr>
      <w:r w:rsidRPr="000E169F">
        <w:rPr>
          <w:rFonts w:ascii="Arial" w:hAnsi="Arial" w:cs="Arial"/>
          <w:b/>
          <w:sz w:val="24"/>
          <w:szCs w:val="24"/>
          <w:highlight w:val="yellow"/>
        </w:rPr>
        <w:t xml:space="preserve">OBSERVAÇÃO: ESTÁ DECLARAÇÃO DEVERÁ ESTAR CONTIDA NO ENVELOPE Nº 2 </w:t>
      </w:r>
      <w:proofErr w:type="gramStart"/>
      <w:r w:rsidRPr="000E169F">
        <w:rPr>
          <w:rFonts w:ascii="Arial" w:hAnsi="Arial" w:cs="Arial"/>
          <w:b/>
          <w:sz w:val="24"/>
          <w:szCs w:val="24"/>
          <w:highlight w:val="yellow"/>
        </w:rPr>
        <w:t>-DOCUMENTAÇÃO</w:t>
      </w:r>
      <w:proofErr w:type="gramEnd"/>
    </w:p>
    <w:p w:rsidR="0021601B" w:rsidRPr="000E169F" w:rsidRDefault="0021601B" w:rsidP="000E169F">
      <w:pPr>
        <w:autoSpaceDE w:val="0"/>
        <w:autoSpaceDN w:val="0"/>
        <w:adjustRightInd w:val="0"/>
        <w:spacing w:after="0"/>
        <w:jc w:val="both"/>
        <w:rPr>
          <w:rFonts w:ascii="Arial" w:hAnsi="Arial" w:cs="Arial"/>
          <w:b/>
          <w:bCs/>
          <w:color w:val="000000"/>
          <w:sz w:val="24"/>
          <w:szCs w:val="24"/>
        </w:rPr>
      </w:pPr>
    </w:p>
    <w:p w:rsidR="00B76A9D" w:rsidRPr="000E169F" w:rsidRDefault="00B76A9D" w:rsidP="000E169F">
      <w:pPr>
        <w:autoSpaceDE w:val="0"/>
        <w:autoSpaceDN w:val="0"/>
        <w:adjustRightInd w:val="0"/>
        <w:spacing w:after="0"/>
        <w:jc w:val="both"/>
        <w:rPr>
          <w:rFonts w:ascii="Arial" w:hAnsi="Arial" w:cs="Arial"/>
          <w:b/>
          <w:bCs/>
          <w:color w:val="000000"/>
          <w:sz w:val="24"/>
          <w:szCs w:val="24"/>
        </w:rPr>
      </w:pPr>
    </w:p>
    <w:p w:rsidR="00B76A9D" w:rsidRPr="000E169F" w:rsidRDefault="00B76A9D" w:rsidP="000E169F">
      <w:pPr>
        <w:autoSpaceDE w:val="0"/>
        <w:autoSpaceDN w:val="0"/>
        <w:adjustRightInd w:val="0"/>
        <w:spacing w:after="0"/>
        <w:jc w:val="both"/>
        <w:rPr>
          <w:rFonts w:ascii="Arial" w:hAnsi="Arial" w:cs="Arial"/>
          <w:b/>
          <w:bCs/>
          <w:color w:val="000000"/>
          <w:sz w:val="24"/>
          <w:szCs w:val="24"/>
        </w:rPr>
      </w:pPr>
    </w:p>
    <w:p w:rsidR="00B76A9D" w:rsidRPr="000E169F" w:rsidRDefault="00B76A9D" w:rsidP="000E169F">
      <w:pPr>
        <w:autoSpaceDE w:val="0"/>
        <w:autoSpaceDN w:val="0"/>
        <w:adjustRightInd w:val="0"/>
        <w:spacing w:after="0"/>
        <w:jc w:val="both"/>
        <w:rPr>
          <w:rFonts w:ascii="Arial" w:hAnsi="Arial" w:cs="Arial"/>
          <w:b/>
          <w:bCs/>
          <w:color w:val="000000"/>
          <w:sz w:val="24"/>
          <w:szCs w:val="24"/>
        </w:rPr>
      </w:pPr>
    </w:p>
    <w:p w:rsidR="003E1B50" w:rsidRPr="000E169F" w:rsidRDefault="003E1B50" w:rsidP="000E169F">
      <w:pPr>
        <w:autoSpaceDE w:val="0"/>
        <w:autoSpaceDN w:val="0"/>
        <w:adjustRightInd w:val="0"/>
        <w:spacing w:after="0"/>
        <w:jc w:val="both"/>
        <w:rPr>
          <w:rFonts w:ascii="Arial" w:hAnsi="Arial" w:cs="Arial"/>
          <w:b/>
          <w:bCs/>
          <w:color w:val="000000"/>
          <w:sz w:val="24"/>
          <w:szCs w:val="24"/>
        </w:rPr>
      </w:pPr>
    </w:p>
    <w:p w:rsidR="003E1B50" w:rsidRPr="000E169F" w:rsidRDefault="003E1B50" w:rsidP="000E169F">
      <w:pPr>
        <w:autoSpaceDE w:val="0"/>
        <w:autoSpaceDN w:val="0"/>
        <w:adjustRightInd w:val="0"/>
        <w:spacing w:after="0"/>
        <w:jc w:val="both"/>
        <w:rPr>
          <w:rFonts w:ascii="Arial" w:hAnsi="Arial" w:cs="Arial"/>
          <w:b/>
          <w:bCs/>
          <w:color w:val="000000"/>
          <w:sz w:val="24"/>
          <w:szCs w:val="24"/>
        </w:rPr>
      </w:pPr>
    </w:p>
    <w:p w:rsidR="002D57FF" w:rsidRDefault="002D57FF" w:rsidP="000E169F">
      <w:pPr>
        <w:autoSpaceDE w:val="0"/>
        <w:autoSpaceDN w:val="0"/>
        <w:adjustRightInd w:val="0"/>
        <w:spacing w:after="0"/>
        <w:jc w:val="both"/>
        <w:rPr>
          <w:rFonts w:ascii="Arial" w:hAnsi="Arial" w:cs="Arial"/>
          <w:b/>
          <w:bCs/>
          <w:color w:val="000000"/>
          <w:sz w:val="24"/>
          <w:szCs w:val="24"/>
        </w:rPr>
      </w:pPr>
    </w:p>
    <w:p w:rsidR="00CC43F5" w:rsidRPr="000E169F" w:rsidRDefault="00CC43F5" w:rsidP="0065051A">
      <w:pPr>
        <w:pBdr>
          <w:bottom w:val="single" w:sz="4" w:space="1" w:color="auto"/>
        </w:pBdr>
        <w:spacing w:after="0"/>
        <w:jc w:val="center"/>
        <w:rPr>
          <w:rFonts w:ascii="Arial" w:hAnsi="Arial" w:cs="Arial"/>
          <w:b/>
          <w:sz w:val="24"/>
          <w:szCs w:val="24"/>
        </w:rPr>
      </w:pPr>
    </w:p>
    <w:p w:rsidR="007E1112" w:rsidRPr="000E169F" w:rsidRDefault="007E1112" w:rsidP="0065051A">
      <w:pPr>
        <w:pBdr>
          <w:bottom w:val="single" w:sz="4" w:space="1" w:color="auto"/>
        </w:pBdr>
        <w:spacing w:after="0"/>
        <w:jc w:val="center"/>
        <w:rPr>
          <w:rFonts w:ascii="Arial" w:hAnsi="Arial" w:cs="Arial"/>
          <w:b/>
          <w:sz w:val="24"/>
          <w:szCs w:val="24"/>
        </w:rPr>
      </w:pPr>
      <w:r w:rsidRPr="000E169F">
        <w:rPr>
          <w:rFonts w:ascii="Arial" w:hAnsi="Arial" w:cs="Arial"/>
          <w:b/>
          <w:sz w:val="24"/>
          <w:szCs w:val="24"/>
        </w:rPr>
        <w:t>ANEXO V</w:t>
      </w:r>
    </w:p>
    <w:p w:rsidR="007E1112" w:rsidRPr="000E169F" w:rsidRDefault="007E1112" w:rsidP="0065051A">
      <w:pPr>
        <w:jc w:val="center"/>
        <w:rPr>
          <w:rFonts w:ascii="Arial" w:hAnsi="Arial" w:cs="Arial"/>
          <w:i/>
          <w:sz w:val="24"/>
          <w:szCs w:val="24"/>
          <w:lang w:eastAsia="pt-BR"/>
        </w:rPr>
      </w:pPr>
    </w:p>
    <w:p w:rsidR="007E1112" w:rsidRPr="000E169F" w:rsidRDefault="008E4B78" w:rsidP="0065051A">
      <w:pPr>
        <w:spacing w:after="0"/>
        <w:jc w:val="center"/>
        <w:rPr>
          <w:rFonts w:ascii="Arial" w:hAnsi="Arial" w:cs="Arial"/>
          <w:b/>
          <w:sz w:val="24"/>
          <w:szCs w:val="24"/>
        </w:rPr>
      </w:pPr>
      <w:r w:rsidRPr="000E169F">
        <w:rPr>
          <w:rFonts w:ascii="Arial" w:hAnsi="Arial" w:cs="Arial"/>
          <w:b/>
          <w:sz w:val="24"/>
          <w:szCs w:val="24"/>
        </w:rPr>
        <w:t xml:space="preserve">MODELO </w:t>
      </w:r>
      <w:r w:rsidR="007E1112" w:rsidRPr="000E169F">
        <w:rPr>
          <w:rFonts w:ascii="Arial" w:hAnsi="Arial" w:cs="Arial"/>
          <w:b/>
          <w:sz w:val="24"/>
          <w:szCs w:val="24"/>
        </w:rPr>
        <w:t>DECLARAÇÃO NEGATIVA DE INIDONEIDADE E AUSÊNCIA DE FATO SUPERVINIENTE IMPEDITIVO PARA LICITAR COM O PODER PÚBLICO</w:t>
      </w:r>
    </w:p>
    <w:p w:rsidR="007E1112" w:rsidRPr="000E169F" w:rsidRDefault="007E1112" w:rsidP="000E169F">
      <w:pPr>
        <w:jc w:val="both"/>
        <w:rPr>
          <w:rFonts w:ascii="Arial" w:hAnsi="Arial" w:cs="Arial"/>
          <w:sz w:val="24"/>
          <w:szCs w:val="24"/>
        </w:rPr>
      </w:pPr>
    </w:p>
    <w:p w:rsidR="007E1112" w:rsidRPr="000E169F" w:rsidRDefault="007E1112" w:rsidP="000E169F">
      <w:pPr>
        <w:jc w:val="both"/>
        <w:rPr>
          <w:rFonts w:ascii="Arial" w:hAnsi="Arial" w:cs="Arial"/>
          <w:sz w:val="24"/>
          <w:szCs w:val="24"/>
        </w:rPr>
      </w:pPr>
      <w:r w:rsidRPr="000E169F">
        <w:rPr>
          <w:rFonts w:ascii="Arial" w:hAnsi="Arial" w:cs="Arial"/>
          <w:sz w:val="24"/>
          <w:szCs w:val="24"/>
        </w:rPr>
        <w:t>A empresa</w:t>
      </w:r>
      <w:r w:rsidR="00F175DD" w:rsidRPr="000E169F">
        <w:rPr>
          <w:rFonts w:ascii="Arial" w:hAnsi="Arial" w:cs="Arial"/>
          <w:sz w:val="24"/>
          <w:szCs w:val="24"/>
        </w:rPr>
        <w:t xml:space="preserve"> _______________________________</w:t>
      </w:r>
      <w:r w:rsidRPr="000E169F">
        <w:rPr>
          <w:rFonts w:ascii="Arial" w:hAnsi="Arial" w:cs="Arial"/>
          <w:sz w:val="24"/>
          <w:szCs w:val="24"/>
        </w:rPr>
        <w:t xml:space="preserve">, CNPJ Nº </w:t>
      </w:r>
      <w:r w:rsidR="00F175DD" w:rsidRPr="000E169F">
        <w:rPr>
          <w:rFonts w:ascii="Arial" w:hAnsi="Arial" w:cs="Arial"/>
          <w:sz w:val="24"/>
          <w:szCs w:val="24"/>
        </w:rPr>
        <w:t>______________</w:t>
      </w:r>
      <w:r w:rsidRPr="000E169F">
        <w:rPr>
          <w:rFonts w:ascii="Arial" w:hAnsi="Arial" w:cs="Arial"/>
          <w:sz w:val="24"/>
          <w:szCs w:val="24"/>
        </w:rPr>
        <w:t xml:space="preserve">, sediada na Rua </w:t>
      </w:r>
      <w:r w:rsidR="00F175DD" w:rsidRPr="000E169F">
        <w:rPr>
          <w:rFonts w:ascii="Arial" w:hAnsi="Arial" w:cs="Arial"/>
          <w:sz w:val="24"/>
          <w:szCs w:val="24"/>
        </w:rPr>
        <w:t>______________</w:t>
      </w:r>
      <w:r w:rsidRPr="000E169F">
        <w:rPr>
          <w:rFonts w:ascii="Arial" w:hAnsi="Arial" w:cs="Arial"/>
          <w:sz w:val="24"/>
          <w:szCs w:val="24"/>
        </w:rPr>
        <w:t xml:space="preserve">, nº </w:t>
      </w:r>
      <w:r w:rsidR="00F175DD" w:rsidRPr="000E169F">
        <w:rPr>
          <w:rFonts w:ascii="Arial" w:hAnsi="Arial" w:cs="Arial"/>
          <w:sz w:val="24"/>
          <w:szCs w:val="24"/>
        </w:rPr>
        <w:t>______</w:t>
      </w:r>
      <w:r w:rsidRPr="000E169F">
        <w:rPr>
          <w:rFonts w:ascii="Arial" w:hAnsi="Arial" w:cs="Arial"/>
          <w:sz w:val="24"/>
          <w:szCs w:val="24"/>
        </w:rPr>
        <w:t xml:space="preserve">, bairro, </w:t>
      </w:r>
      <w:r w:rsidR="00F175DD" w:rsidRPr="000E169F">
        <w:rPr>
          <w:rFonts w:ascii="Arial" w:hAnsi="Arial" w:cs="Arial"/>
          <w:sz w:val="24"/>
          <w:szCs w:val="24"/>
        </w:rPr>
        <w:t>_______________</w:t>
      </w:r>
      <w:r w:rsidRPr="000E169F">
        <w:rPr>
          <w:rFonts w:ascii="Arial" w:hAnsi="Arial" w:cs="Arial"/>
          <w:sz w:val="24"/>
          <w:szCs w:val="24"/>
        </w:rPr>
        <w:t>, CEP</w:t>
      </w:r>
      <w:r w:rsidR="00F175DD" w:rsidRPr="000E169F">
        <w:rPr>
          <w:rFonts w:ascii="Arial" w:hAnsi="Arial" w:cs="Arial"/>
          <w:sz w:val="24"/>
          <w:szCs w:val="24"/>
        </w:rPr>
        <w:t xml:space="preserve"> _________________</w:t>
      </w:r>
      <w:r w:rsidRPr="000E169F">
        <w:rPr>
          <w:rFonts w:ascii="Arial" w:hAnsi="Arial" w:cs="Arial"/>
          <w:sz w:val="24"/>
          <w:szCs w:val="24"/>
        </w:rPr>
        <w:t xml:space="preserve"> Município </w:t>
      </w:r>
      <w:r w:rsidR="00F175DD" w:rsidRPr="000E169F">
        <w:rPr>
          <w:rFonts w:ascii="Arial" w:hAnsi="Arial" w:cs="Arial"/>
          <w:sz w:val="24"/>
          <w:szCs w:val="24"/>
        </w:rPr>
        <w:t>__________________</w:t>
      </w:r>
      <w:r w:rsidRPr="000E169F">
        <w:rPr>
          <w:rFonts w:ascii="Arial" w:hAnsi="Arial" w:cs="Arial"/>
          <w:sz w:val="24"/>
          <w:szCs w:val="24"/>
        </w:rPr>
        <w:t xml:space="preserve">, por seu representante legal abaixo assinado, em cumprimento ao solicitado </w:t>
      </w:r>
      <w:r w:rsidR="002D644D" w:rsidRPr="000E169F">
        <w:rPr>
          <w:rFonts w:ascii="Arial" w:hAnsi="Arial" w:cs="Arial"/>
          <w:sz w:val="24"/>
          <w:szCs w:val="24"/>
        </w:rPr>
        <w:t>no</w:t>
      </w:r>
      <w:r w:rsidR="002D644D" w:rsidRPr="000E169F">
        <w:rPr>
          <w:rFonts w:ascii="Arial" w:hAnsi="Arial" w:cs="Arial"/>
          <w:b/>
          <w:sz w:val="24"/>
          <w:szCs w:val="24"/>
        </w:rPr>
        <w:t xml:space="preserve"> </w:t>
      </w:r>
      <w:r w:rsidR="002F45DC" w:rsidRPr="000E169F">
        <w:rPr>
          <w:rFonts w:ascii="Arial" w:hAnsi="Arial" w:cs="Arial"/>
          <w:b/>
          <w:sz w:val="24"/>
          <w:szCs w:val="24"/>
        </w:rPr>
        <w:t xml:space="preserve">PREGÃO PRESENCIAL </w:t>
      </w:r>
      <w:r w:rsidR="00747490">
        <w:rPr>
          <w:rFonts w:ascii="Arial" w:hAnsi="Arial" w:cs="Arial"/>
          <w:b/>
          <w:sz w:val="24"/>
          <w:szCs w:val="24"/>
        </w:rPr>
        <w:t>PM</w:t>
      </w:r>
      <w:r w:rsidR="002F45DC" w:rsidRPr="000E169F">
        <w:rPr>
          <w:rFonts w:ascii="Arial" w:hAnsi="Arial" w:cs="Arial"/>
          <w:b/>
          <w:sz w:val="24"/>
          <w:szCs w:val="24"/>
        </w:rPr>
        <w:t xml:space="preserve">-BAND Nº. </w:t>
      </w:r>
      <w:r w:rsidR="00747490">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002F45DC" w:rsidRPr="000E169F">
        <w:rPr>
          <w:rFonts w:ascii="Arial" w:hAnsi="Arial" w:cs="Arial"/>
          <w:b/>
          <w:sz w:val="24"/>
          <w:szCs w:val="24"/>
        </w:rPr>
        <w:t xml:space="preserve"> </w:t>
      </w:r>
      <w:r w:rsidRPr="000E169F">
        <w:rPr>
          <w:rFonts w:ascii="Arial" w:hAnsi="Arial" w:cs="Arial"/>
          <w:sz w:val="24"/>
          <w:szCs w:val="24"/>
        </w:rPr>
        <w:t>DECLARA, sob as penas da lei, que:</w:t>
      </w:r>
    </w:p>
    <w:p w:rsidR="007E1112" w:rsidRPr="000E169F" w:rsidRDefault="007E1112" w:rsidP="0085514B">
      <w:pPr>
        <w:numPr>
          <w:ilvl w:val="0"/>
          <w:numId w:val="3"/>
        </w:numPr>
        <w:autoSpaceDE w:val="0"/>
        <w:autoSpaceDN w:val="0"/>
        <w:adjustRightInd w:val="0"/>
        <w:spacing w:after="0"/>
        <w:jc w:val="both"/>
        <w:rPr>
          <w:rFonts w:ascii="Arial" w:hAnsi="Arial" w:cs="Arial"/>
          <w:sz w:val="24"/>
          <w:szCs w:val="24"/>
        </w:rPr>
      </w:pPr>
      <w:r w:rsidRPr="000E169F">
        <w:rPr>
          <w:rFonts w:ascii="Arial" w:hAnsi="Arial" w:cs="Arial"/>
          <w:sz w:val="24"/>
          <w:szCs w:val="24"/>
        </w:rPr>
        <w:t>(</w:t>
      </w:r>
      <w:r w:rsidRPr="000E169F">
        <w:rPr>
          <w:rFonts w:ascii="Arial" w:hAnsi="Arial" w:cs="Arial"/>
          <w:sz w:val="24"/>
          <w:szCs w:val="24"/>
        </w:rPr>
        <w:tab/>
        <w:t>) Não foi declarada inidônea para licitar ou contratar com a Administração Pública, nos termos do inciso IV, do artigo 87 da Lei nº 8.666/93;</w:t>
      </w:r>
    </w:p>
    <w:p w:rsidR="007E1112" w:rsidRPr="00FA7FC6" w:rsidRDefault="007E1112" w:rsidP="0085514B">
      <w:pPr>
        <w:numPr>
          <w:ilvl w:val="0"/>
          <w:numId w:val="3"/>
        </w:numPr>
        <w:autoSpaceDE w:val="0"/>
        <w:autoSpaceDN w:val="0"/>
        <w:adjustRightInd w:val="0"/>
        <w:spacing w:after="0"/>
        <w:jc w:val="both"/>
        <w:rPr>
          <w:rFonts w:ascii="Arial" w:hAnsi="Arial" w:cs="Arial"/>
          <w:sz w:val="24"/>
          <w:szCs w:val="24"/>
        </w:rPr>
      </w:pPr>
      <w:r w:rsidRPr="000E169F">
        <w:rPr>
          <w:rFonts w:ascii="Arial" w:hAnsi="Arial" w:cs="Arial"/>
          <w:sz w:val="24"/>
          <w:szCs w:val="24"/>
        </w:rPr>
        <w:t xml:space="preserve"> (</w:t>
      </w:r>
      <w:r w:rsidRPr="000E169F">
        <w:rPr>
          <w:rFonts w:ascii="Arial" w:hAnsi="Arial" w:cs="Arial"/>
          <w:sz w:val="24"/>
          <w:szCs w:val="24"/>
        </w:rPr>
        <w:tab/>
        <w:t xml:space="preserve">) Que comunicará qualquer fato impeditivo ou evento superveniente à entrega dos documentos de habilitação, que venha alterar a atual situação quanto </w:t>
      </w:r>
      <w:proofErr w:type="gramStart"/>
      <w:r w:rsidRPr="000E169F">
        <w:rPr>
          <w:rFonts w:ascii="Arial" w:hAnsi="Arial" w:cs="Arial"/>
          <w:sz w:val="24"/>
          <w:szCs w:val="24"/>
        </w:rPr>
        <w:t>a</w:t>
      </w:r>
      <w:proofErr w:type="gramEnd"/>
      <w:r w:rsidRPr="000E169F">
        <w:rPr>
          <w:rFonts w:ascii="Arial" w:hAnsi="Arial" w:cs="Arial"/>
          <w:sz w:val="24"/>
          <w:szCs w:val="24"/>
        </w:rPr>
        <w:t xml:space="preserve"> capacidade jurídica, técnica, regularidade fiscal e idoneidade econômico-financeira, nos termos do parágrafo 2° do artigo 32 da Lei n° 8.666/93 alterado pela Lei n° 9.648/98.</w:t>
      </w:r>
    </w:p>
    <w:p w:rsidR="007E1112" w:rsidRPr="000E169F" w:rsidRDefault="00F90C88" w:rsidP="0085514B">
      <w:pPr>
        <w:widowControl w:val="0"/>
        <w:numPr>
          <w:ilvl w:val="0"/>
          <w:numId w:val="3"/>
        </w:numPr>
        <w:autoSpaceDE w:val="0"/>
        <w:autoSpaceDN w:val="0"/>
        <w:adjustRightInd w:val="0"/>
        <w:spacing w:after="0"/>
        <w:jc w:val="both"/>
        <w:rPr>
          <w:rFonts w:ascii="Arial" w:hAnsi="Arial" w:cs="Arial"/>
          <w:sz w:val="24"/>
          <w:szCs w:val="24"/>
        </w:rPr>
      </w:pPr>
      <w:r w:rsidRPr="000E169F">
        <w:rPr>
          <w:rFonts w:ascii="Arial" w:hAnsi="Arial" w:cs="Arial"/>
          <w:b/>
          <w:bCs/>
          <w:position w:val="-1"/>
          <w:sz w:val="24"/>
          <w:szCs w:val="24"/>
        </w:rPr>
        <w:t>*</w:t>
      </w:r>
      <w:r w:rsidRPr="000E169F">
        <w:rPr>
          <w:rFonts w:ascii="Arial" w:hAnsi="Arial" w:cs="Arial"/>
          <w:b/>
          <w:bCs/>
          <w:spacing w:val="-1"/>
          <w:position w:val="-1"/>
          <w:sz w:val="24"/>
          <w:szCs w:val="24"/>
        </w:rPr>
        <w:t>R</w:t>
      </w:r>
      <w:r w:rsidRPr="000E169F">
        <w:rPr>
          <w:rFonts w:ascii="Arial" w:hAnsi="Arial" w:cs="Arial"/>
          <w:b/>
          <w:bCs/>
          <w:position w:val="-1"/>
          <w:sz w:val="24"/>
          <w:szCs w:val="24"/>
        </w:rPr>
        <w:t>e</w:t>
      </w:r>
      <w:r w:rsidRPr="000E169F">
        <w:rPr>
          <w:rFonts w:ascii="Arial" w:hAnsi="Arial" w:cs="Arial"/>
          <w:b/>
          <w:bCs/>
          <w:spacing w:val="1"/>
          <w:position w:val="-1"/>
          <w:sz w:val="24"/>
          <w:szCs w:val="24"/>
        </w:rPr>
        <w:t>s</w:t>
      </w:r>
      <w:r w:rsidRPr="000E169F">
        <w:rPr>
          <w:rFonts w:ascii="Arial" w:hAnsi="Arial" w:cs="Arial"/>
          <w:b/>
          <w:bCs/>
          <w:position w:val="-1"/>
          <w:sz w:val="24"/>
          <w:szCs w:val="24"/>
        </w:rPr>
        <w:t>s</w:t>
      </w:r>
      <w:r w:rsidRPr="000E169F">
        <w:rPr>
          <w:rFonts w:ascii="Arial" w:hAnsi="Arial" w:cs="Arial"/>
          <w:b/>
          <w:bCs/>
          <w:spacing w:val="-2"/>
          <w:position w:val="-1"/>
          <w:sz w:val="24"/>
          <w:szCs w:val="24"/>
        </w:rPr>
        <w:t>a</w:t>
      </w:r>
      <w:r w:rsidRPr="000E169F">
        <w:rPr>
          <w:rFonts w:ascii="Arial" w:hAnsi="Arial" w:cs="Arial"/>
          <w:b/>
          <w:bCs/>
          <w:spacing w:val="1"/>
          <w:position w:val="-1"/>
          <w:sz w:val="24"/>
          <w:szCs w:val="24"/>
        </w:rPr>
        <w:t>l</w:t>
      </w:r>
      <w:r w:rsidRPr="000E169F">
        <w:rPr>
          <w:rFonts w:ascii="Arial" w:hAnsi="Arial" w:cs="Arial"/>
          <w:b/>
          <w:bCs/>
          <w:position w:val="-1"/>
          <w:sz w:val="24"/>
          <w:szCs w:val="24"/>
        </w:rPr>
        <w:t>va:</w:t>
      </w:r>
      <w:r w:rsidR="002D644D" w:rsidRPr="000E169F">
        <w:rPr>
          <w:rFonts w:ascii="Arial" w:hAnsi="Arial" w:cs="Arial"/>
          <w:b/>
          <w:bCs/>
          <w:position w:val="-1"/>
          <w:sz w:val="24"/>
          <w:szCs w:val="24"/>
        </w:rPr>
        <w:t xml:space="preserve"> </w:t>
      </w:r>
      <w:r w:rsidR="007E1112" w:rsidRPr="000E169F">
        <w:rPr>
          <w:rFonts w:ascii="Arial" w:hAnsi="Arial" w:cs="Arial"/>
          <w:sz w:val="24"/>
          <w:szCs w:val="24"/>
        </w:rPr>
        <w:t>não</w:t>
      </w:r>
      <w:r w:rsidR="002D644D" w:rsidRPr="000E169F">
        <w:rPr>
          <w:rFonts w:ascii="Arial" w:hAnsi="Arial" w:cs="Arial"/>
          <w:sz w:val="24"/>
          <w:szCs w:val="24"/>
        </w:rPr>
        <w:t xml:space="preserve"> </w:t>
      </w:r>
      <w:r w:rsidR="007E1112" w:rsidRPr="000E169F">
        <w:rPr>
          <w:rFonts w:ascii="Arial" w:hAnsi="Arial" w:cs="Arial"/>
          <w:sz w:val="24"/>
          <w:szCs w:val="24"/>
        </w:rPr>
        <w:t>nos</w:t>
      </w:r>
      <w:r w:rsidR="002D644D" w:rsidRPr="000E169F">
        <w:rPr>
          <w:rFonts w:ascii="Arial" w:hAnsi="Arial" w:cs="Arial"/>
          <w:sz w:val="24"/>
          <w:szCs w:val="24"/>
        </w:rPr>
        <w:t xml:space="preserve"> </w:t>
      </w:r>
      <w:r w:rsidR="007E1112" w:rsidRPr="000E169F">
        <w:rPr>
          <w:rFonts w:ascii="Arial" w:hAnsi="Arial" w:cs="Arial"/>
          <w:sz w:val="24"/>
          <w:szCs w:val="24"/>
        </w:rPr>
        <w:t>en</w:t>
      </w:r>
      <w:r w:rsidR="007E1112" w:rsidRPr="000E169F">
        <w:rPr>
          <w:rFonts w:ascii="Arial" w:hAnsi="Arial" w:cs="Arial"/>
          <w:spacing w:val="-2"/>
          <w:sz w:val="24"/>
          <w:szCs w:val="24"/>
        </w:rPr>
        <w:t>c</w:t>
      </w:r>
      <w:r w:rsidR="007E1112" w:rsidRPr="000E169F">
        <w:rPr>
          <w:rFonts w:ascii="Arial" w:hAnsi="Arial" w:cs="Arial"/>
          <w:sz w:val="24"/>
          <w:szCs w:val="24"/>
        </w:rPr>
        <w:t>on</w:t>
      </w:r>
      <w:r w:rsidR="007E1112" w:rsidRPr="000E169F">
        <w:rPr>
          <w:rFonts w:ascii="Arial" w:hAnsi="Arial" w:cs="Arial"/>
          <w:spacing w:val="-1"/>
          <w:sz w:val="24"/>
          <w:szCs w:val="24"/>
        </w:rPr>
        <w:t>t</w:t>
      </w:r>
      <w:r w:rsidR="007E1112" w:rsidRPr="000E169F">
        <w:rPr>
          <w:rFonts w:ascii="Arial" w:hAnsi="Arial" w:cs="Arial"/>
          <w:spacing w:val="1"/>
          <w:sz w:val="24"/>
          <w:szCs w:val="24"/>
        </w:rPr>
        <w:t>r</w:t>
      </w:r>
      <w:r w:rsidR="007E1112" w:rsidRPr="000E169F">
        <w:rPr>
          <w:rFonts w:ascii="Arial" w:hAnsi="Arial" w:cs="Arial"/>
          <w:sz w:val="24"/>
          <w:szCs w:val="24"/>
        </w:rPr>
        <w:t>a</w:t>
      </w:r>
      <w:r w:rsidR="007E1112" w:rsidRPr="000E169F">
        <w:rPr>
          <w:rFonts w:ascii="Arial" w:hAnsi="Arial" w:cs="Arial"/>
          <w:spacing w:val="-3"/>
          <w:sz w:val="24"/>
          <w:szCs w:val="24"/>
        </w:rPr>
        <w:t>m</w:t>
      </w:r>
      <w:r w:rsidR="007E1112" w:rsidRPr="000E169F">
        <w:rPr>
          <w:rFonts w:ascii="Arial" w:hAnsi="Arial" w:cs="Arial"/>
          <w:sz w:val="24"/>
          <w:szCs w:val="24"/>
        </w:rPr>
        <w:t>os dec</w:t>
      </w:r>
      <w:r w:rsidR="007E1112" w:rsidRPr="000E169F">
        <w:rPr>
          <w:rFonts w:ascii="Arial" w:hAnsi="Arial" w:cs="Arial"/>
          <w:spacing w:val="-1"/>
          <w:sz w:val="24"/>
          <w:szCs w:val="24"/>
        </w:rPr>
        <w:t>l</w:t>
      </w:r>
      <w:r w:rsidR="007E1112" w:rsidRPr="000E169F">
        <w:rPr>
          <w:rFonts w:ascii="Arial" w:hAnsi="Arial" w:cs="Arial"/>
          <w:sz w:val="24"/>
          <w:szCs w:val="24"/>
        </w:rPr>
        <w:t>a</w:t>
      </w:r>
      <w:r w:rsidR="007E1112" w:rsidRPr="000E169F">
        <w:rPr>
          <w:rFonts w:ascii="Arial" w:hAnsi="Arial" w:cs="Arial"/>
          <w:spacing w:val="1"/>
          <w:sz w:val="24"/>
          <w:szCs w:val="24"/>
        </w:rPr>
        <w:t>r</w:t>
      </w:r>
      <w:r w:rsidR="007E1112" w:rsidRPr="000E169F">
        <w:rPr>
          <w:rFonts w:ascii="Arial" w:hAnsi="Arial" w:cs="Arial"/>
          <w:spacing w:val="-2"/>
          <w:sz w:val="24"/>
          <w:szCs w:val="24"/>
        </w:rPr>
        <w:t>a</w:t>
      </w:r>
      <w:r w:rsidR="007E1112" w:rsidRPr="000E169F">
        <w:rPr>
          <w:rFonts w:ascii="Arial" w:hAnsi="Arial" w:cs="Arial"/>
          <w:sz w:val="24"/>
          <w:szCs w:val="24"/>
        </w:rPr>
        <w:t xml:space="preserve">da </w:t>
      </w:r>
      <w:r w:rsidR="007E1112" w:rsidRPr="000E169F">
        <w:rPr>
          <w:rFonts w:ascii="Arial" w:hAnsi="Arial" w:cs="Arial"/>
          <w:spacing w:val="-1"/>
          <w:sz w:val="24"/>
          <w:szCs w:val="24"/>
        </w:rPr>
        <w:t>i</w:t>
      </w:r>
      <w:r w:rsidR="007E1112" w:rsidRPr="000E169F">
        <w:rPr>
          <w:rFonts w:ascii="Arial" w:hAnsi="Arial" w:cs="Arial"/>
          <w:sz w:val="24"/>
          <w:szCs w:val="24"/>
        </w:rPr>
        <w:t>n</w:t>
      </w:r>
      <w:r w:rsidR="007E1112" w:rsidRPr="000E169F">
        <w:rPr>
          <w:rFonts w:ascii="Arial" w:hAnsi="Arial" w:cs="Arial"/>
          <w:spacing w:val="1"/>
          <w:sz w:val="24"/>
          <w:szCs w:val="24"/>
        </w:rPr>
        <w:t>i</w:t>
      </w:r>
      <w:r w:rsidR="007E1112" w:rsidRPr="000E169F">
        <w:rPr>
          <w:rFonts w:ascii="Arial" w:hAnsi="Arial" w:cs="Arial"/>
          <w:sz w:val="24"/>
          <w:szCs w:val="24"/>
        </w:rPr>
        <w:t>d</w:t>
      </w:r>
      <w:r w:rsidR="007E1112" w:rsidRPr="000E169F">
        <w:rPr>
          <w:rFonts w:ascii="Arial" w:hAnsi="Arial" w:cs="Arial"/>
          <w:spacing w:val="-2"/>
          <w:sz w:val="24"/>
          <w:szCs w:val="24"/>
        </w:rPr>
        <w:t>ô</w:t>
      </w:r>
      <w:r w:rsidR="007E1112" w:rsidRPr="000E169F">
        <w:rPr>
          <w:rFonts w:ascii="Arial" w:hAnsi="Arial" w:cs="Arial"/>
          <w:sz w:val="24"/>
          <w:szCs w:val="24"/>
        </w:rPr>
        <w:t xml:space="preserve">nea </w:t>
      </w:r>
      <w:r w:rsidR="007E1112" w:rsidRPr="000E169F">
        <w:rPr>
          <w:rFonts w:ascii="Arial" w:hAnsi="Arial" w:cs="Arial"/>
          <w:spacing w:val="-2"/>
          <w:sz w:val="24"/>
          <w:szCs w:val="24"/>
        </w:rPr>
        <w:t>p</w:t>
      </w:r>
      <w:r w:rsidR="007E1112" w:rsidRPr="000E169F">
        <w:rPr>
          <w:rFonts w:ascii="Arial" w:hAnsi="Arial" w:cs="Arial"/>
          <w:sz w:val="24"/>
          <w:szCs w:val="24"/>
        </w:rPr>
        <w:t>a</w:t>
      </w:r>
      <w:r w:rsidR="007E1112" w:rsidRPr="000E169F">
        <w:rPr>
          <w:rFonts w:ascii="Arial" w:hAnsi="Arial" w:cs="Arial"/>
          <w:spacing w:val="1"/>
          <w:sz w:val="24"/>
          <w:szCs w:val="24"/>
        </w:rPr>
        <w:t>r</w:t>
      </w:r>
      <w:r w:rsidR="007E1112" w:rsidRPr="000E169F">
        <w:rPr>
          <w:rFonts w:ascii="Arial" w:hAnsi="Arial" w:cs="Arial"/>
          <w:sz w:val="24"/>
          <w:szCs w:val="24"/>
        </w:rPr>
        <w:t xml:space="preserve">a </w:t>
      </w:r>
      <w:r w:rsidR="007E1112" w:rsidRPr="000E169F">
        <w:rPr>
          <w:rFonts w:ascii="Arial" w:hAnsi="Arial" w:cs="Arial"/>
          <w:spacing w:val="-1"/>
          <w:sz w:val="24"/>
          <w:szCs w:val="24"/>
        </w:rPr>
        <w:t>l</w:t>
      </w:r>
      <w:r w:rsidR="007E1112" w:rsidRPr="000E169F">
        <w:rPr>
          <w:rFonts w:ascii="Arial" w:hAnsi="Arial" w:cs="Arial"/>
          <w:spacing w:val="1"/>
          <w:sz w:val="24"/>
          <w:szCs w:val="24"/>
        </w:rPr>
        <w:t>i</w:t>
      </w:r>
      <w:r w:rsidR="007E1112" w:rsidRPr="000E169F">
        <w:rPr>
          <w:rFonts w:ascii="Arial" w:hAnsi="Arial" w:cs="Arial"/>
          <w:sz w:val="24"/>
          <w:szCs w:val="24"/>
        </w:rPr>
        <w:t>c</w:t>
      </w:r>
      <w:r w:rsidR="007E1112" w:rsidRPr="000E169F">
        <w:rPr>
          <w:rFonts w:ascii="Arial" w:hAnsi="Arial" w:cs="Arial"/>
          <w:spacing w:val="-1"/>
          <w:sz w:val="24"/>
          <w:szCs w:val="24"/>
        </w:rPr>
        <w:t>i</w:t>
      </w:r>
      <w:r w:rsidR="007E1112" w:rsidRPr="000E169F">
        <w:rPr>
          <w:rFonts w:ascii="Arial" w:hAnsi="Arial" w:cs="Arial"/>
          <w:spacing w:val="1"/>
          <w:sz w:val="24"/>
          <w:szCs w:val="24"/>
        </w:rPr>
        <w:t>t</w:t>
      </w:r>
      <w:r w:rsidR="007E1112" w:rsidRPr="000E169F">
        <w:rPr>
          <w:rFonts w:ascii="Arial" w:hAnsi="Arial" w:cs="Arial"/>
          <w:spacing w:val="-2"/>
          <w:sz w:val="24"/>
          <w:szCs w:val="24"/>
        </w:rPr>
        <w:t>a</w:t>
      </w:r>
      <w:r w:rsidR="007E1112" w:rsidRPr="000E169F">
        <w:rPr>
          <w:rFonts w:ascii="Arial" w:hAnsi="Arial" w:cs="Arial"/>
          <w:sz w:val="24"/>
          <w:szCs w:val="24"/>
        </w:rPr>
        <w:t>r ou c</w:t>
      </w:r>
      <w:r w:rsidR="007E1112" w:rsidRPr="000E169F">
        <w:rPr>
          <w:rFonts w:ascii="Arial" w:hAnsi="Arial" w:cs="Arial"/>
          <w:spacing w:val="-2"/>
          <w:sz w:val="24"/>
          <w:szCs w:val="24"/>
        </w:rPr>
        <w:t>o</w:t>
      </w:r>
      <w:r w:rsidR="007E1112" w:rsidRPr="000E169F">
        <w:rPr>
          <w:rFonts w:ascii="Arial" w:hAnsi="Arial" w:cs="Arial"/>
          <w:sz w:val="24"/>
          <w:szCs w:val="24"/>
        </w:rPr>
        <w:t>n</w:t>
      </w:r>
      <w:r w:rsidR="007E1112" w:rsidRPr="000E169F">
        <w:rPr>
          <w:rFonts w:ascii="Arial" w:hAnsi="Arial" w:cs="Arial"/>
          <w:spacing w:val="-1"/>
          <w:sz w:val="24"/>
          <w:szCs w:val="24"/>
        </w:rPr>
        <w:t>t</w:t>
      </w:r>
      <w:r w:rsidR="007E1112" w:rsidRPr="000E169F">
        <w:rPr>
          <w:rFonts w:ascii="Arial" w:hAnsi="Arial" w:cs="Arial"/>
          <w:spacing w:val="1"/>
          <w:sz w:val="24"/>
          <w:szCs w:val="24"/>
        </w:rPr>
        <w:t>r</w:t>
      </w:r>
      <w:r w:rsidR="007E1112" w:rsidRPr="000E169F">
        <w:rPr>
          <w:rFonts w:ascii="Arial" w:hAnsi="Arial" w:cs="Arial"/>
          <w:sz w:val="24"/>
          <w:szCs w:val="24"/>
        </w:rPr>
        <w:t>a</w:t>
      </w:r>
      <w:r w:rsidR="007E1112" w:rsidRPr="000E169F">
        <w:rPr>
          <w:rFonts w:ascii="Arial" w:hAnsi="Arial" w:cs="Arial"/>
          <w:spacing w:val="-1"/>
          <w:sz w:val="24"/>
          <w:szCs w:val="24"/>
        </w:rPr>
        <w:t>t</w:t>
      </w:r>
      <w:r w:rsidR="007E1112" w:rsidRPr="000E169F">
        <w:rPr>
          <w:rFonts w:ascii="Arial" w:hAnsi="Arial" w:cs="Arial"/>
          <w:sz w:val="24"/>
          <w:szCs w:val="24"/>
        </w:rPr>
        <w:t xml:space="preserve">ar </w:t>
      </w:r>
      <w:r w:rsidR="007E1112" w:rsidRPr="000E169F">
        <w:rPr>
          <w:rFonts w:ascii="Arial" w:hAnsi="Arial" w:cs="Arial"/>
          <w:spacing w:val="-2"/>
          <w:sz w:val="24"/>
          <w:szCs w:val="24"/>
        </w:rPr>
        <w:t>c</w:t>
      </w:r>
      <w:r w:rsidR="007E1112" w:rsidRPr="000E169F">
        <w:rPr>
          <w:rFonts w:ascii="Arial" w:hAnsi="Arial" w:cs="Arial"/>
          <w:sz w:val="24"/>
          <w:szCs w:val="24"/>
        </w:rPr>
        <w:t>om ó</w:t>
      </w:r>
      <w:r w:rsidR="007E1112" w:rsidRPr="000E169F">
        <w:rPr>
          <w:rFonts w:ascii="Arial" w:hAnsi="Arial" w:cs="Arial"/>
          <w:spacing w:val="1"/>
          <w:sz w:val="24"/>
          <w:szCs w:val="24"/>
        </w:rPr>
        <w:t>r</w:t>
      </w:r>
      <w:r w:rsidR="007E1112" w:rsidRPr="000E169F">
        <w:rPr>
          <w:rFonts w:ascii="Arial" w:hAnsi="Arial" w:cs="Arial"/>
          <w:spacing w:val="-2"/>
          <w:sz w:val="24"/>
          <w:szCs w:val="24"/>
        </w:rPr>
        <w:t>g</w:t>
      </w:r>
      <w:r w:rsidR="007E1112" w:rsidRPr="000E169F">
        <w:rPr>
          <w:rFonts w:ascii="Arial" w:hAnsi="Arial" w:cs="Arial"/>
          <w:sz w:val="24"/>
          <w:szCs w:val="24"/>
        </w:rPr>
        <w:t xml:space="preserve">ãos </w:t>
      </w:r>
      <w:r w:rsidR="007E1112" w:rsidRPr="000E169F">
        <w:rPr>
          <w:rFonts w:ascii="Arial" w:hAnsi="Arial" w:cs="Arial"/>
          <w:spacing w:val="-2"/>
          <w:sz w:val="24"/>
          <w:szCs w:val="24"/>
        </w:rPr>
        <w:t>d</w:t>
      </w:r>
      <w:r w:rsidR="007E1112" w:rsidRPr="000E169F">
        <w:rPr>
          <w:rFonts w:ascii="Arial" w:hAnsi="Arial" w:cs="Arial"/>
          <w:sz w:val="24"/>
          <w:szCs w:val="24"/>
        </w:rPr>
        <w:t xml:space="preserve">a </w:t>
      </w:r>
      <w:r w:rsidR="007E1112" w:rsidRPr="000E169F">
        <w:rPr>
          <w:rFonts w:ascii="Arial" w:hAnsi="Arial" w:cs="Arial"/>
          <w:spacing w:val="-1"/>
          <w:sz w:val="24"/>
          <w:szCs w:val="24"/>
        </w:rPr>
        <w:t>A</w:t>
      </w:r>
      <w:r w:rsidR="007E1112" w:rsidRPr="000E169F">
        <w:rPr>
          <w:rFonts w:ascii="Arial" w:hAnsi="Arial" w:cs="Arial"/>
          <w:sz w:val="24"/>
          <w:szCs w:val="24"/>
        </w:rPr>
        <w:t>d</w:t>
      </w:r>
      <w:r w:rsidR="007E1112" w:rsidRPr="000E169F">
        <w:rPr>
          <w:rFonts w:ascii="Arial" w:hAnsi="Arial" w:cs="Arial"/>
          <w:spacing w:val="-4"/>
          <w:sz w:val="24"/>
          <w:szCs w:val="24"/>
        </w:rPr>
        <w:t>m</w:t>
      </w:r>
      <w:r w:rsidR="007E1112" w:rsidRPr="000E169F">
        <w:rPr>
          <w:rFonts w:ascii="Arial" w:hAnsi="Arial" w:cs="Arial"/>
          <w:spacing w:val="1"/>
          <w:sz w:val="24"/>
          <w:szCs w:val="24"/>
        </w:rPr>
        <w:t>i</w:t>
      </w:r>
      <w:r w:rsidR="007E1112" w:rsidRPr="000E169F">
        <w:rPr>
          <w:rFonts w:ascii="Arial" w:hAnsi="Arial" w:cs="Arial"/>
          <w:sz w:val="24"/>
          <w:szCs w:val="24"/>
        </w:rPr>
        <w:t>n</w:t>
      </w:r>
      <w:r w:rsidR="007E1112" w:rsidRPr="000E169F">
        <w:rPr>
          <w:rFonts w:ascii="Arial" w:hAnsi="Arial" w:cs="Arial"/>
          <w:spacing w:val="1"/>
          <w:sz w:val="24"/>
          <w:szCs w:val="24"/>
        </w:rPr>
        <w:t>i</w:t>
      </w:r>
      <w:r w:rsidR="007E1112" w:rsidRPr="000E169F">
        <w:rPr>
          <w:rFonts w:ascii="Arial" w:hAnsi="Arial" w:cs="Arial"/>
          <w:sz w:val="24"/>
          <w:szCs w:val="24"/>
        </w:rPr>
        <w:t>s</w:t>
      </w:r>
      <w:r w:rsidR="007E1112" w:rsidRPr="000E169F">
        <w:rPr>
          <w:rFonts w:ascii="Arial" w:hAnsi="Arial" w:cs="Arial"/>
          <w:spacing w:val="1"/>
          <w:sz w:val="24"/>
          <w:szCs w:val="24"/>
        </w:rPr>
        <w:t>t</w:t>
      </w:r>
      <w:r w:rsidR="007E1112" w:rsidRPr="000E169F">
        <w:rPr>
          <w:rFonts w:ascii="Arial" w:hAnsi="Arial" w:cs="Arial"/>
          <w:spacing w:val="-2"/>
          <w:sz w:val="24"/>
          <w:szCs w:val="24"/>
        </w:rPr>
        <w:t>r</w:t>
      </w:r>
      <w:r w:rsidR="007E1112" w:rsidRPr="000E169F">
        <w:rPr>
          <w:rFonts w:ascii="Arial" w:hAnsi="Arial" w:cs="Arial"/>
          <w:sz w:val="24"/>
          <w:szCs w:val="24"/>
        </w:rPr>
        <w:t xml:space="preserve">ação </w:t>
      </w:r>
      <w:r w:rsidR="007E1112" w:rsidRPr="000E169F">
        <w:rPr>
          <w:rFonts w:ascii="Arial" w:hAnsi="Arial" w:cs="Arial"/>
          <w:spacing w:val="-2"/>
          <w:sz w:val="24"/>
          <w:szCs w:val="24"/>
        </w:rPr>
        <w:t>P</w:t>
      </w:r>
      <w:r w:rsidR="007E1112" w:rsidRPr="000E169F">
        <w:rPr>
          <w:rFonts w:ascii="Arial" w:hAnsi="Arial" w:cs="Arial"/>
          <w:sz w:val="24"/>
          <w:szCs w:val="24"/>
        </w:rPr>
        <w:t>úb</w:t>
      </w:r>
      <w:r w:rsidR="007E1112" w:rsidRPr="000E169F">
        <w:rPr>
          <w:rFonts w:ascii="Arial" w:hAnsi="Arial" w:cs="Arial"/>
          <w:spacing w:val="-1"/>
          <w:sz w:val="24"/>
          <w:szCs w:val="24"/>
        </w:rPr>
        <w:t>l</w:t>
      </w:r>
      <w:r w:rsidR="007E1112" w:rsidRPr="000E169F">
        <w:rPr>
          <w:rFonts w:ascii="Arial" w:hAnsi="Arial" w:cs="Arial"/>
          <w:spacing w:val="1"/>
          <w:sz w:val="24"/>
          <w:szCs w:val="24"/>
        </w:rPr>
        <w:t>i</w:t>
      </w:r>
      <w:r w:rsidR="007E1112" w:rsidRPr="000E169F">
        <w:rPr>
          <w:rFonts w:ascii="Arial" w:hAnsi="Arial" w:cs="Arial"/>
          <w:sz w:val="24"/>
          <w:szCs w:val="24"/>
        </w:rPr>
        <w:t>ca</w:t>
      </w:r>
      <w:r w:rsidR="002D644D" w:rsidRPr="000E169F">
        <w:rPr>
          <w:rFonts w:ascii="Arial" w:hAnsi="Arial" w:cs="Arial"/>
          <w:sz w:val="24"/>
          <w:szCs w:val="24"/>
        </w:rPr>
        <w:t xml:space="preserve"> </w:t>
      </w:r>
      <w:r w:rsidR="007E1112" w:rsidRPr="000E169F">
        <w:rPr>
          <w:rFonts w:ascii="Arial" w:hAnsi="Arial" w:cs="Arial"/>
          <w:spacing w:val="-3"/>
          <w:sz w:val="24"/>
          <w:szCs w:val="24"/>
        </w:rPr>
        <w:t>F</w:t>
      </w:r>
      <w:r w:rsidR="007E1112" w:rsidRPr="000E169F">
        <w:rPr>
          <w:rFonts w:ascii="Arial" w:hAnsi="Arial" w:cs="Arial"/>
          <w:sz w:val="24"/>
          <w:szCs w:val="24"/>
        </w:rPr>
        <w:t>e</w:t>
      </w:r>
      <w:r w:rsidR="007E1112" w:rsidRPr="000E169F">
        <w:rPr>
          <w:rFonts w:ascii="Arial" w:hAnsi="Arial" w:cs="Arial"/>
          <w:spacing w:val="-2"/>
          <w:sz w:val="24"/>
          <w:szCs w:val="24"/>
        </w:rPr>
        <w:t>d</w:t>
      </w:r>
      <w:r w:rsidR="007E1112" w:rsidRPr="000E169F">
        <w:rPr>
          <w:rFonts w:ascii="Arial" w:hAnsi="Arial" w:cs="Arial"/>
          <w:sz w:val="24"/>
          <w:szCs w:val="24"/>
        </w:rPr>
        <w:t>e</w:t>
      </w:r>
      <w:r w:rsidR="007E1112" w:rsidRPr="000E169F">
        <w:rPr>
          <w:rFonts w:ascii="Arial" w:hAnsi="Arial" w:cs="Arial"/>
          <w:spacing w:val="1"/>
          <w:sz w:val="24"/>
          <w:szCs w:val="24"/>
        </w:rPr>
        <w:t>r</w:t>
      </w:r>
      <w:r w:rsidR="007E1112" w:rsidRPr="000E169F">
        <w:rPr>
          <w:rFonts w:ascii="Arial" w:hAnsi="Arial" w:cs="Arial"/>
          <w:spacing w:val="-2"/>
          <w:sz w:val="24"/>
          <w:szCs w:val="24"/>
        </w:rPr>
        <w:t>a</w:t>
      </w:r>
      <w:r w:rsidR="007E1112" w:rsidRPr="000E169F">
        <w:rPr>
          <w:rFonts w:ascii="Arial" w:hAnsi="Arial" w:cs="Arial"/>
          <w:spacing w:val="1"/>
          <w:sz w:val="24"/>
          <w:szCs w:val="24"/>
        </w:rPr>
        <w:t>l</w:t>
      </w:r>
      <w:r w:rsidR="007E1112" w:rsidRPr="000E169F">
        <w:rPr>
          <w:rFonts w:ascii="Arial" w:hAnsi="Arial" w:cs="Arial"/>
          <w:sz w:val="24"/>
          <w:szCs w:val="24"/>
        </w:rPr>
        <w:t>, E</w:t>
      </w:r>
      <w:r w:rsidR="007E1112" w:rsidRPr="000E169F">
        <w:rPr>
          <w:rFonts w:ascii="Arial" w:hAnsi="Arial" w:cs="Arial"/>
          <w:spacing w:val="-2"/>
          <w:sz w:val="24"/>
          <w:szCs w:val="24"/>
        </w:rPr>
        <w:t>s</w:t>
      </w:r>
      <w:r w:rsidR="007E1112" w:rsidRPr="000E169F">
        <w:rPr>
          <w:rFonts w:ascii="Arial" w:hAnsi="Arial" w:cs="Arial"/>
          <w:spacing w:val="1"/>
          <w:sz w:val="24"/>
          <w:szCs w:val="24"/>
        </w:rPr>
        <w:t>t</w:t>
      </w:r>
      <w:r w:rsidR="007E1112" w:rsidRPr="000E169F">
        <w:rPr>
          <w:rFonts w:ascii="Arial" w:hAnsi="Arial" w:cs="Arial"/>
          <w:sz w:val="24"/>
          <w:szCs w:val="24"/>
        </w:rPr>
        <w:t>ad</w:t>
      </w:r>
      <w:r w:rsidR="007E1112" w:rsidRPr="000E169F">
        <w:rPr>
          <w:rFonts w:ascii="Arial" w:hAnsi="Arial" w:cs="Arial"/>
          <w:spacing w:val="-2"/>
          <w:sz w:val="24"/>
          <w:szCs w:val="24"/>
        </w:rPr>
        <w:t>u</w:t>
      </w:r>
      <w:r w:rsidR="007E1112" w:rsidRPr="000E169F">
        <w:rPr>
          <w:rFonts w:ascii="Arial" w:hAnsi="Arial" w:cs="Arial"/>
          <w:sz w:val="24"/>
          <w:szCs w:val="24"/>
        </w:rPr>
        <w:t>a</w:t>
      </w:r>
      <w:r w:rsidR="007E1112" w:rsidRPr="000E169F">
        <w:rPr>
          <w:rFonts w:ascii="Arial" w:hAnsi="Arial" w:cs="Arial"/>
          <w:spacing w:val="1"/>
          <w:sz w:val="24"/>
          <w:szCs w:val="24"/>
        </w:rPr>
        <w:t>l</w:t>
      </w:r>
      <w:r w:rsidR="007E1112" w:rsidRPr="000E169F">
        <w:rPr>
          <w:rFonts w:ascii="Arial" w:hAnsi="Arial" w:cs="Arial"/>
          <w:sz w:val="24"/>
          <w:szCs w:val="24"/>
        </w:rPr>
        <w:t>,</w:t>
      </w:r>
      <w:r w:rsidR="002D644D" w:rsidRPr="000E169F">
        <w:rPr>
          <w:rFonts w:ascii="Arial" w:hAnsi="Arial" w:cs="Arial"/>
          <w:sz w:val="24"/>
          <w:szCs w:val="24"/>
        </w:rPr>
        <w:t xml:space="preserve"> </w:t>
      </w:r>
      <w:r w:rsidR="007E1112" w:rsidRPr="000E169F">
        <w:rPr>
          <w:rFonts w:ascii="Arial" w:hAnsi="Arial" w:cs="Arial"/>
          <w:sz w:val="24"/>
          <w:szCs w:val="24"/>
        </w:rPr>
        <w:t>Mu</w:t>
      </w:r>
      <w:r w:rsidR="007E1112" w:rsidRPr="000E169F">
        <w:rPr>
          <w:rFonts w:ascii="Arial" w:hAnsi="Arial" w:cs="Arial"/>
          <w:spacing w:val="-2"/>
          <w:sz w:val="24"/>
          <w:szCs w:val="24"/>
        </w:rPr>
        <w:t>n</w:t>
      </w:r>
      <w:r w:rsidR="007E1112" w:rsidRPr="000E169F">
        <w:rPr>
          <w:rFonts w:ascii="Arial" w:hAnsi="Arial" w:cs="Arial"/>
          <w:spacing w:val="1"/>
          <w:sz w:val="24"/>
          <w:szCs w:val="24"/>
        </w:rPr>
        <w:t>i</w:t>
      </w:r>
      <w:r w:rsidR="007E1112" w:rsidRPr="000E169F">
        <w:rPr>
          <w:rFonts w:ascii="Arial" w:hAnsi="Arial" w:cs="Arial"/>
          <w:sz w:val="24"/>
          <w:szCs w:val="24"/>
        </w:rPr>
        <w:t>c</w:t>
      </w:r>
      <w:r w:rsidR="007E1112" w:rsidRPr="000E169F">
        <w:rPr>
          <w:rFonts w:ascii="Arial" w:hAnsi="Arial" w:cs="Arial"/>
          <w:spacing w:val="2"/>
          <w:sz w:val="24"/>
          <w:szCs w:val="24"/>
        </w:rPr>
        <w:t>i</w:t>
      </w:r>
      <w:r w:rsidR="007E1112" w:rsidRPr="000E169F">
        <w:rPr>
          <w:rFonts w:ascii="Arial" w:hAnsi="Arial" w:cs="Arial"/>
          <w:sz w:val="24"/>
          <w:szCs w:val="24"/>
        </w:rPr>
        <w:t>pal</w:t>
      </w:r>
      <w:r w:rsidR="002D644D" w:rsidRPr="000E169F">
        <w:rPr>
          <w:rFonts w:ascii="Arial" w:hAnsi="Arial" w:cs="Arial"/>
          <w:sz w:val="24"/>
          <w:szCs w:val="24"/>
        </w:rPr>
        <w:t xml:space="preserve"> </w:t>
      </w:r>
      <w:r w:rsidR="007E1112" w:rsidRPr="000E169F">
        <w:rPr>
          <w:rFonts w:ascii="Arial" w:hAnsi="Arial" w:cs="Arial"/>
          <w:sz w:val="24"/>
          <w:szCs w:val="24"/>
        </w:rPr>
        <w:t>e</w:t>
      </w:r>
      <w:r w:rsidR="002D644D" w:rsidRPr="000E169F">
        <w:rPr>
          <w:rFonts w:ascii="Arial" w:hAnsi="Arial" w:cs="Arial"/>
          <w:sz w:val="24"/>
          <w:szCs w:val="24"/>
        </w:rPr>
        <w:t xml:space="preserve"> </w:t>
      </w:r>
      <w:r w:rsidR="007E1112" w:rsidRPr="000E169F">
        <w:rPr>
          <w:rFonts w:ascii="Arial" w:hAnsi="Arial" w:cs="Arial"/>
          <w:sz w:val="24"/>
          <w:szCs w:val="24"/>
        </w:rPr>
        <w:t xml:space="preserve">do </w:t>
      </w:r>
      <w:r w:rsidR="007E1112" w:rsidRPr="000E169F">
        <w:rPr>
          <w:rFonts w:ascii="Arial" w:hAnsi="Arial" w:cs="Arial"/>
          <w:spacing w:val="-1"/>
          <w:sz w:val="24"/>
          <w:szCs w:val="24"/>
        </w:rPr>
        <w:t>D</w:t>
      </w:r>
      <w:r w:rsidR="007E1112" w:rsidRPr="000E169F">
        <w:rPr>
          <w:rFonts w:ascii="Arial" w:hAnsi="Arial" w:cs="Arial"/>
          <w:spacing w:val="1"/>
          <w:sz w:val="24"/>
          <w:szCs w:val="24"/>
        </w:rPr>
        <w:t>i</w:t>
      </w:r>
      <w:r w:rsidR="007E1112" w:rsidRPr="000E169F">
        <w:rPr>
          <w:rFonts w:ascii="Arial" w:hAnsi="Arial" w:cs="Arial"/>
          <w:spacing w:val="-2"/>
          <w:sz w:val="24"/>
          <w:szCs w:val="24"/>
        </w:rPr>
        <w:t>s</w:t>
      </w:r>
      <w:r w:rsidR="007E1112" w:rsidRPr="000E169F">
        <w:rPr>
          <w:rFonts w:ascii="Arial" w:hAnsi="Arial" w:cs="Arial"/>
          <w:spacing w:val="1"/>
          <w:sz w:val="24"/>
          <w:szCs w:val="24"/>
        </w:rPr>
        <w:t>t</w:t>
      </w:r>
      <w:r w:rsidR="007E1112" w:rsidRPr="000E169F">
        <w:rPr>
          <w:rFonts w:ascii="Arial" w:hAnsi="Arial" w:cs="Arial"/>
          <w:spacing w:val="-2"/>
          <w:sz w:val="24"/>
          <w:szCs w:val="24"/>
        </w:rPr>
        <w:t>r</w:t>
      </w:r>
      <w:r w:rsidR="007E1112" w:rsidRPr="000E169F">
        <w:rPr>
          <w:rFonts w:ascii="Arial" w:hAnsi="Arial" w:cs="Arial"/>
          <w:spacing w:val="1"/>
          <w:sz w:val="24"/>
          <w:szCs w:val="24"/>
        </w:rPr>
        <w:t>it</w:t>
      </w:r>
      <w:r w:rsidR="007E1112" w:rsidRPr="000E169F">
        <w:rPr>
          <w:rFonts w:ascii="Arial" w:hAnsi="Arial" w:cs="Arial"/>
          <w:sz w:val="24"/>
          <w:szCs w:val="24"/>
        </w:rPr>
        <w:t xml:space="preserve">o </w:t>
      </w:r>
      <w:r w:rsidR="007E1112" w:rsidRPr="000E169F">
        <w:rPr>
          <w:rFonts w:ascii="Arial" w:hAnsi="Arial" w:cs="Arial"/>
          <w:spacing w:val="-3"/>
          <w:sz w:val="24"/>
          <w:szCs w:val="24"/>
        </w:rPr>
        <w:t>F</w:t>
      </w:r>
      <w:r w:rsidR="007E1112" w:rsidRPr="000E169F">
        <w:rPr>
          <w:rFonts w:ascii="Arial" w:hAnsi="Arial" w:cs="Arial"/>
          <w:sz w:val="24"/>
          <w:szCs w:val="24"/>
        </w:rPr>
        <w:t>ed</w:t>
      </w:r>
      <w:r w:rsidR="007E1112" w:rsidRPr="000E169F">
        <w:rPr>
          <w:rFonts w:ascii="Arial" w:hAnsi="Arial" w:cs="Arial"/>
          <w:spacing w:val="-2"/>
          <w:sz w:val="24"/>
          <w:szCs w:val="24"/>
        </w:rPr>
        <w:t>e</w:t>
      </w:r>
      <w:r w:rsidR="007E1112" w:rsidRPr="000E169F">
        <w:rPr>
          <w:rFonts w:ascii="Arial" w:hAnsi="Arial" w:cs="Arial"/>
          <w:spacing w:val="1"/>
          <w:sz w:val="24"/>
          <w:szCs w:val="24"/>
        </w:rPr>
        <w:t>r</w:t>
      </w:r>
      <w:r w:rsidR="007E1112" w:rsidRPr="000E169F">
        <w:rPr>
          <w:rFonts w:ascii="Arial" w:hAnsi="Arial" w:cs="Arial"/>
          <w:sz w:val="24"/>
          <w:szCs w:val="24"/>
        </w:rPr>
        <w:t>a</w:t>
      </w:r>
      <w:r w:rsidR="007E1112" w:rsidRPr="000E169F">
        <w:rPr>
          <w:rFonts w:ascii="Arial" w:hAnsi="Arial" w:cs="Arial"/>
          <w:spacing w:val="-1"/>
          <w:sz w:val="24"/>
          <w:szCs w:val="24"/>
        </w:rPr>
        <w:t>l</w:t>
      </w:r>
      <w:r w:rsidR="007E1112" w:rsidRPr="000E169F">
        <w:rPr>
          <w:rFonts w:ascii="Arial" w:hAnsi="Arial" w:cs="Arial"/>
          <w:sz w:val="24"/>
          <w:szCs w:val="24"/>
        </w:rPr>
        <w:t>;</w:t>
      </w:r>
    </w:p>
    <w:p w:rsidR="00C96979" w:rsidRPr="000E169F" w:rsidRDefault="00C96979" w:rsidP="000E169F">
      <w:pPr>
        <w:jc w:val="both"/>
        <w:rPr>
          <w:rFonts w:ascii="Arial" w:hAnsi="Arial" w:cs="Arial"/>
          <w:sz w:val="24"/>
          <w:szCs w:val="24"/>
        </w:rPr>
      </w:pPr>
    </w:p>
    <w:p w:rsidR="00C96979" w:rsidRPr="000E169F" w:rsidRDefault="00C96979" w:rsidP="00FA7FC6">
      <w:pPr>
        <w:jc w:val="right"/>
        <w:rPr>
          <w:rFonts w:ascii="Arial" w:hAnsi="Arial" w:cs="Arial"/>
          <w:b/>
          <w:sz w:val="24"/>
          <w:szCs w:val="24"/>
        </w:rPr>
      </w:pPr>
      <w:r w:rsidRPr="000E169F">
        <w:rPr>
          <w:rFonts w:ascii="Arial" w:hAnsi="Arial" w:cs="Arial"/>
          <w:sz w:val="24"/>
          <w:szCs w:val="24"/>
        </w:rPr>
        <w:t xml:space="preserve">______________, </w:t>
      </w:r>
      <w:r w:rsidR="00421FFA" w:rsidRPr="000E169F">
        <w:rPr>
          <w:rFonts w:ascii="Arial" w:hAnsi="Arial" w:cs="Arial"/>
          <w:sz w:val="24"/>
          <w:szCs w:val="24"/>
        </w:rPr>
        <w:t xml:space="preserve">em _____ de </w:t>
      </w:r>
      <w:r w:rsidR="008E4B78" w:rsidRPr="000E169F">
        <w:rPr>
          <w:rFonts w:ascii="Arial" w:hAnsi="Arial" w:cs="Arial"/>
          <w:sz w:val="24"/>
          <w:szCs w:val="24"/>
        </w:rPr>
        <w:t>_____________de 2018</w:t>
      </w:r>
      <w:r w:rsidRPr="000E169F">
        <w:rPr>
          <w:rFonts w:ascii="Arial" w:hAnsi="Arial" w:cs="Arial"/>
          <w:sz w:val="24"/>
          <w:szCs w:val="24"/>
        </w:rPr>
        <w:t>.</w:t>
      </w:r>
    </w:p>
    <w:p w:rsidR="00C96979" w:rsidRPr="000E169F" w:rsidRDefault="00C96979" w:rsidP="000E169F">
      <w:pPr>
        <w:jc w:val="both"/>
        <w:rPr>
          <w:rFonts w:ascii="Arial" w:hAnsi="Arial" w:cs="Arial"/>
          <w:b/>
          <w:color w:val="000000" w:themeColor="text1"/>
          <w:sz w:val="24"/>
          <w:szCs w:val="24"/>
        </w:rPr>
      </w:pPr>
    </w:p>
    <w:p w:rsidR="00041C79" w:rsidRPr="000E169F" w:rsidRDefault="00041C79" w:rsidP="00FA7FC6">
      <w:pPr>
        <w:jc w:val="center"/>
        <w:rPr>
          <w:rFonts w:ascii="Arial" w:hAnsi="Arial" w:cs="Arial"/>
          <w:b/>
          <w:sz w:val="24"/>
          <w:szCs w:val="24"/>
        </w:rPr>
      </w:pPr>
      <w:r w:rsidRPr="000E169F">
        <w:rPr>
          <w:rFonts w:ascii="Arial" w:hAnsi="Arial" w:cs="Arial"/>
          <w:b/>
          <w:sz w:val="24"/>
          <w:szCs w:val="24"/>
        </w:rPr>
        <w:t>(CARIMBO E CNPJ)</w:t>
      </w:r>
    </w:p>
    <w:p w:rsidR="00FF1EE9" w:rsidRPr="000E169F" w:rsidRDefault="00FF1EE9" w:rsidP="000E169F">
      <w:pPr>
        <w:autoSpaceDE w:val="0"/>
        <w:autoSpaceDN w:val="0"/>
        <w:adjustRightInd w:val="0"/>
        <w:spacing w:after="0"/>
        <w:jc w:val="both"/>
        <w:rPr>
          <w:rFonts w:ascii="Arial" w:hAnsi="Arial" w:cs="Arial"/>
          <w:b/>
          <w:bCs/>
          <w:color w:val="000000"/>
          <w:sz w:val="24"/>
          <w:szCs w:val="24"/>
        </w:rPr>
      </w:pPr>
    </w:p>
    <w:p w:rsidR="00B76A9D" w:rsidRPr="000E169F" w:rsidRDefault="00C96979"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highlight w:val="yellow"/>
          <w:lang w:val="pt-PT"/>
        </w:rPr>
        <w:t>OBS.: - ESTA DECLARAÇÃO DEVERÁ ESTAR CONTIDA NO ENVELOPE Nº 2 – DOCUMENTAÇÃO.</w:t>
      </w:r>
    </w:p>
    <w:p w:rsidR="00B76A9D" w:rsidRPr="000E169F" w:rsidRDefault="00B76A9D" w:rsidP="000E169F">
      <w:pPr>
        <w:autoSpaceDE w:val="0"/>
        <w:autoSpaceDN w:val="0"/>
        <w:adjustRightInd w:val="0"/>
        <w:spacing w:after="0"/>
        <w:jc w:val="both"/>
        <w:rPr>
          <w:rFonts w:ascii="Arial" w:hAnsi="Arial" w:cs="Arial"/>
          <w:b/>
          <w:bCs/>
          <w:color w:val="000000"/>
          <w:sz w:val="24"/>
          <w:szCs w:val="24"/>
        </w:rPr>
      </w:pPr>
    </w:p>
    <w:p w:rsidR="00B76A9D" w:rsidRPr="000E169F" w:rsidRDefault="00B76A9D" w:rsidP="000E169F">
      <w:pPr>
        <w:autoSpaceDE w:val="0"/>
        <w:autoSpaceDN w:val="0"/>
        <w:adjustRightInd w:val="0"/>
        <w:spacing w:after="0"/>
        <w:jc w:val="both"/>
        <w:rPr>
          <w:rFonts w:ascii="Arial" w:hAnsi="Arial" w:cs="Arial"/>
          <w:b/>
          <w:bCs/>
          <w:color w:val="000000"/>
          <w:sz w:val="24"/>
          <w:szCs w:val="24"/>
        </w:rPr>
      </w:pPr>
    </w:p>
    <w:p w:rsidR="00622679" w:rsidRDefault="00622679" w:rsidP="000E169F">
      <w:pPr>
        <w:autoSpaceDE w:val="0"/>
        <w:autoSpaceDN w:val="0"/>
        <w:adjustRightInd w:val="0"/>
        <w:spacing w:after="0"/>
        <w:jc w:val="both"/>
        <w:rPr>
          <w:rFonts w:ascii="Arial" w:hAnsi="Arial" w:cs="Arial"/>
          <w:b/>
          <w:bCs/>
          <w:color w:val="000000"/>
          <w:sz w:val="24"/>
          <w:szCs w:val="24"/>
        </w:rPr>
      </w:pPr>
    </w:p>
    <w:p w:rsidR="0075483C" w:rsidRDefault="0075483C" w:rsidP="000E169F">
      <w:pPr>
        <w:autoSpaceDE w:val="0"/>
        <w:autoSpaceDN w:val="0"/>
        <w:adjustRightInd w:val="0"/>
        <w:spacing w:after="0"/>
        <w:jc w:val="both"/>
        <w:rPr>
          <w:rFonts w:ascii="Arial" w:hAnsi="Arial" w:cs="Arial"/>
          <w:b/>
          <w:bCs/>
          <w:color w:val="000000"/>
          <w:sz w:val="24"/>
          <w:szCs w:val="24"/>
        </w:rPr>
      </w:pPr>
    </w:p>
    <w:p w:rsidR="0075483C" w:rsidRPr="000E169F" w:rsidRDefault="0075483C" w:rsidP="000E169F">
      <w:pPr>
        <w:autoSpaceDE w:val="0"/>
        <w:autoSpaceDN w:val="0"/>
        <w:adjustRightInd w:val="0"/>
        <w:spacing w:after="0"/>
        <w:jc w:val="both"/>
        <w:rPr>
          <w:rFonts w:ascii="Arial" w:hAnsi="Arial" w:cs="Arial"/>
          <w:b/>
          <w:bCs/>
          <w:color w:val="000000"/>
          <w:sz w:val="24"/>
          <w:szCs w:val="24"/>
        </w:rPr>
      </w:pPr>
    </w:p>
    <w:p w:rsidR="003E1B50" w:rsidRPr="000E169F" w:rsidRDefault="003E1B50" w:rsidP="000E169F">
      <w:pPr>
        <w:autoSpaceDE w:val="0"/>
        <w:autoSpaceDN w:val="0"/>
        <w:adjustRightInd w:val="0"/>
        <w:spacing w:after="0"/>
        <w:jc w:val="both"/>
        <w:rPr>
          <w:rFonts w:ascii="Arial" w:hAnsi="Arial" w:cs="Arial"/>
          <w:b/>
          <w:bCs/>
          <w:color w:val="000000"/>
          <w:sz w:val="24"/>
          <w:szCs w:val="24"/>
        </w:rPr>
      </w:pPr>
    </w:p>
    <w:p w:rsidR="003E1B50" w:rsidRDefault="003E1B50" w:rsidP="000E169F">
      <w:pPr>
        <w:autoSpaceDE w:val="0"/>
        <w:autoSpaceDN w:val="0"/>
        <w:adjustRightInd w:val="0"/>
        <w:spacing w:after="0"/>
        <w:jc w:val="both"/>
        <w:rPr>
          <w:rFonts w:ascii="Arial" w:hAnsi="Arial" w:cs="Arial"/>
          <w:b/>
          <w:bCs/>
          <w:color w:val="000000"/>
          <w:sz w:val="24"/>
          <w:szCs w:val="24"/>
        </w:rPr>
      </w:pPr>
    </w:p>
    <w:p w:rsidR="00855FBF" w:rsidRPr="000E169F" w:rsidRDefault="00855FBF" w:rsidP="000E169F">
      <w:pPr>
        <w:autoSpaceDE w:val="0"/>
        <w:autoSpaceDN w:val="0"/>
        <w:adjustRightInd w:val="0"/>
        <w:spacing w:after="0"/>
        <w:jc w:val="both"/>
        <w:rPr>
          <w:rFonts w:ascii="Arial" w:hAnsi="Arial" w:cs="Arial"/>
          <w:b/>
          <w:bCs/>
          <w:color w:val="000000"/>
          <w:sz w:val="24"/>
          <w:szCs w:val="24"/>
        </w:rPr>
      </w:pPr>
    </w:p>
    <w:p w:rsidR="003E1B50" w:rsidRPr="000E169F" w:rsidRDefault="003E1B50" w:rsidP="000E169F">
      <w:pPr>
        <w:autoSpaceDE w:val="0"/>
        <w:autoSpaceDN w:val="0"/>
        <w:adjustRightInd w:val="0"/>
        <w:spacing w:after="0"/>
        <w:jc w:val="both"/>
        <w:rPr>
          <w:rFonts w:ascii="Arial" w:hAnsi="Arial" w:cs="Arial"/>
          <w:b/>
          <w:bCs/>
          <w:color w:val="000000"/>
          <w:sz w:val="24"/>
          <w:szCs w:val="24"/>
        </w:rPr>
      </w:pPr>
    </w:p>
    <w:p w:rsidR="00CC43F5" w:rsidRPr="000E169F" w:rsidRDefault="00CC43F5" w:rsidP="000E169F">
      <w:pPr>
        <w:autoSpaceDE w:val="0"/>
        <w:autoSpaceDN w:val="0"/>
        <w:adjustRightInd w:val="0"/>
        <w:spacing w:after="0"/>
        <w:jc w:val="both"/>
        <w:rPr>
          <w:rFonts w:ascii="Arial" w:hAnsi="Arial" w:cs="Arial"/>
          <w:b/>
          <w:bCs/>
          <w:color w:val="000000"/>
          <w:sz w:val="24"/>
          <w:szCs w:val="24"/>
        </w:rPr>
      </w:pPr>
    </w:p>
    <w:p w:rsidR="002D57FF" w:rsidRDefault="002D57FF" w:rsidP="000E169F">
      <w:pPr>
        <w:pStyle w:val="Ttulo1"/>
        <w:spacing w:line="276" w:lineRule="auto"/>
        <w:rPr>
          <w:rFonts w:ascii="Arial" w:hAnsi="Arial" w:cs="Arial"/>
          <w:szCs w:val="24"/>
        </w:rPr>
      </w:pPr>
    </w:p>
    <w:p w:rsidR="00413B03" w:rsidRPr="00413B03" w:rsidRDefault="00413B03" w:rsidP="00413B03">
      <w:pPr>
        <w:rPr>
          <w:lang w:eastAsia="pt-BR"/>
        </w:rPr>
      </w:pPr>
    </w:p>
    <w:p w:rsidR="001B3D9E" w:rsidRPr="000E169F" w:rsidRDefault="001B3D9E" w:rsidP="0065051A">
      <w:pPr>
        <w:pBdr>
          <w:bottom w:val="single" w:sz="4" w:space="1" w:color="auto"/>
        </w:pBdr>
        <w:spacing w:after="0"/>
        <w:jc w:val="center"/>
        <w:rPr>
          <w:rFonts w:ascii="Arial" w:hAnsi="Arial" w:cs="Arial"/>
          <w:b/>
          <w:sz w:val="24"/>
          <w:szCs w:val="24"/>
        </w:rPr>
      </w:pPr>
      <w:proofErr w:type="gramStart"/>
      <w:r w:rsidRPr="000E169F">
        <w:rPr>
          <w:rFonts w:ascii="Arial" w:hAnsi="Arial" w:cs="Arial"/>
          <w:b/>
          <w:sz w:val="24"/>
          <w:szCs w:val="24"/>
        </w:rPr>
        <w:t>ANEXO VI</w:t>
      </w:r>
      <w:proofErr w:type="gramEnd"/>
    </w:p>
    <w:p w:rsidR="001B3D9E" w:rsidRPr="000E169F" w:rsidRDefault="001B3D9E" w:rsidP="0065051A">
      <w:pPr>
        <w:jc w:val="center"/>
        <w:rPr>
          <w:rFonts w:ascii="Arial" w:hAnsi="Arial" w:cs="Arial"/>
          <w:i/>
          <w:sz w:val="24"/>
          <w:szCs w:val="24"/>
          <w:lang w:eastAsia="pt-BR"/>
        </w:rPr>
      </w:pPr>
    </w:p>
    <w:p w:rsidR="001B3D9E" w:rsidRPr="000E169F" w:rsidRDefault="001B3D9E" w:rsidP="0065051A">
      <w:pPr>
        <w:spacing w:after="0"/>
        <w:jc w:val="center"/>
        <w:rPr>
          <w:rFonts w:ascii="Arial" w:hAnsi="Arial" w:cs="Arial"/>
          <w:b/>
          <w:sz w:val="24"/>
          <w:szCs w:val="24"/>
        </w:rPr>
      </w:pPr>
      <w:r w:rsidRPr="000E169F">
        <w:rPr>
          <w:rFonts w:ascii="Arial" w:hAnsi="Arial" w:cs="Arial"/>
          <w:b/>
          <w:sz w:val="24"/>
          <w:szCs w:val="24"/>
        </w:rPr>
        <w:t>DECLARAÇÃO DE ACEITAÇÃO ÀS NORMAS EDITALÍCIAS</w:t>
      </w:r>
    </w:p>
    <w:p w:rsidR="001B3D9E" w:rsidRPr="000E169F" w:rsidRDefault="001B3D9E" w:rsidP="000E169F">
      <w:pPr>
        <w:jc w:val="both"/>
        <w:rPr>
          <w:rFonts w:ascii="Arial" w:hAnsi="Arial" w:cs="Arial"/>
          <w:sz w:val="24"/>
          <w:szCs w:val="24"/>
        </w:rPr>
      </w:pPr>
    </w:p>
    <w:p w:rsidR="001B3D9E" w:rsidRPr="000E169F" w:rsidRDefault="001B3D9E" w:rsidP="000E169F">
      <w:pPr>
        <w:jc w:val="both"/>
        <w:rPr>
          <w:rFonts w:ascii="Arial" w:hAnsi="Arial" w:cs="Arial"/>
          <w:sz w:val="24"/>
          <w:szCs w:val="24"/>
        </w:rPr>
      </w:pPr>
      <w:r w:rsidRPr="000E169F">
        <w:rPr>
          <w:rFonts w:ascii="Arial" w:hAnsi="Arial" w:cs="Arial"/>
          <w:sz w:val="24"/>
          <w:szCs w:val="24"/>
        </w:rPr>
        <w:t xml:space="preserve">A empresa-------------------------------------------------, CNPJ Nº -----------------------, sediada na Rua --------------------------------------, nº -----------, bairro, ------------------, CEP-------------- Município -------------------------, por seu representante legal abaixo assinado, em cumprimento ao solicitado no </w:t>
      </w:r>
      <w:r w:rsidR="002F45DC" w:rsidRPr="000E169F">
        <w:rPr>
          <w:rFonts w:ascii="Arial" w:hAnsi="Arial" w:cs="Arial"/>
          <w:b/>
          <w:sz w:val="24"/>
          <w:szCs w:val="24"/>
        </w:rPr>
        <w:t xml:space="preserve">PREGÃO PRESENCIAL </w:t>
      </w:r>
      <w:r w:rsidR="00747490">
        <w:rPr>
          <w:rFonts w:ascii="Arial" w:hAnsi="Arial" w:cs="Arial"/>
          <w:b/>
          <w:sz w:val="24"/>
          <w:szCs w:val="24"/>
        </w:rPr>
        <w:t>PM</w:t>
      </w:r>
      <w:r w:rsidR="002F45DC" w:rsidRPr="000E169F">
        <w:rPr>
          <w:rFonts w:ascii="Arial" w:hAnsi="Arial" w:cs="Arial"/>
          <w:b/>
          <w:sz w:val="24"/>
          <w:szCs w:val="24"/>
        </w:rPr>
        <w:t xml:space="preserve">-BAND Nº. </w:t>
      </w:r>
      <w:r w:rsidR="00747490">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Pr="000E169F">
        <w:rPr>
          <w:rFonts w:ascii="Arial" w:hAnsi="Arial" w:cs="Arial"/>
          <w:sz w:val="24"/>
          <w:szCs w:val="24"/>
        </w:rPr>
        <w:t xml:space="preserve"> DECLARA, sob as penas da lei, que:</w:t>
      </w:r>
    </w:p>
    <w:p w:rsidR="001B3D9E" w:rsidRPr="000E169F" w:rsidRDefault="001B3D9E" w:rsidP="000E169F">
      <w:pPr>
        <w:jc w:val="both"/>
        <w:rPr>
          <w:rFonts w:ascii="Arial" w:hAnsi="Arial" w:cs="Arial"/>
          <w:sz w:val="24"/>
          <w:szCs w:val="24"/>
        </w:rPr>
      </w:pPr>
      <w:r w:rsidRPr="000E169F">
        <w:rPr>
          <w:rFonts w:ascii="Arial" w:hAnsi="Arial" w:cs="Arial"/>
          <w:sz w:val="24"/>
          <w:szCs w:val="24"/>
        </w:rPr>
        <w:t xml:space="preserve">Que aceita todas as disposições </w:t>
      </w:r>
      <w:proofErr w:type="spellStart"/>
      <w:r w:rsidRPr="000E169F">
        <w:rPr>
          <w:rFonts w:ascii="Arial" w:hAnsi="Arial" w:cs="Arial"/>
          <w:sz w:val="24"/>
          <w:szCs w:val="24"/>
        </w:rPr>
        <w:t>editalícias</w:t>
      </w:r>
      <w:proofErr w:type="spellEnd"/>
      <w:r w:rsidRPr="000E169F">
        <w:rPr>
          <w:rFonts w:ascii="Arial" w:hAnsi="Arial" w:cs="Arial"/>
          <w:sz w:val="24"/>
          <w:szCs w:val="24"/>
        </w:rPr>
        <w:t xml:space="preserve"> e que se vencedora executará o fornecimento de acordo com os prazos de entrega informados e em conformidade com os preços resultante de sua proposta de fornecimento.</w:t>
      </w:r>
    </w:p>
    <w:p w:rsidR="00F90C88" w:rsidRPr="000E169F" w:rsidRDefault="00F90C88" w:rsidP="000E169F">
      <w:pPr>
        <w:jc w:val="both"/>
        <w:rPr>
          <w:rFonts w:ascii="Arial" w:hAnsi="Arial" w:cs="Arial"/>
          <w:sz w:val="24"/>
          <w:szCs w:val="24"/>
        </w:rPr>
      </w:pPr>
    </w:p>
    <w:p w:rsidR="00F90C88" w:rsidRPr="000E169F" w:rsidRDefault="00F90C88" w:rsidP="00FA7FC6">
      <w:pPr>
        <w:jc w:val="right"/>
        <w:rPr>
          <w:rFonts w:ascii="Arial" w:hAnsi="Arial" w:cs="Arial"/>
          <w:b/>
          <w:sz w:val="24"/>
          <w:szCs w:val="24"/>
        </w:rPr>
      </w:pPr>
      <w:r w:rsidRPr="000E169F">
        <w:rPr>
          <w:rFonts w:ascii="Arial" w:hAnsi="Arial" w:cs="Arial"/>
          <w:sz w:val="24"/>
          <w:szCs w:val="24"/>
        </w:rPr>
        <w:t xml:space="preserve">______________, </w:t>
      </w:r>
      <w:r w:rsidR="00421FFA" w:rsidRPr="000E169F">
        <w:rPr>
          <w:rFonts w:ascii="Arial" w:hAnsi="Arial" w:cs="Arial"/>
          <w:sz w:val="24"/>
          <w:szCs w:val="24"/>
        </w:rPr>
        <w:t xml:space="preserve">em _____ de </w:t>
      </w:r>
      <w:r w:rsidR="008E4B78" w:rsidRPr="000E169F">
        <w:rPr>
          <w:rFonts w:ascii="Arial" w:hAnsi="Arial" w:cs="Arial"/>
          <w:sz w:val="24"/>
          <w:szCs w:val="24"/>
        </w:rPr>
        <w:t>_____________de 2018</w:t>
      </w:r>
      <w:r w:rsidRPr="000E169F">
        <w:rPr>
          <w:rFonts w:ascii="Arial" w:hAnsi="Arial" w:cs="Arial"/>
          <w:sz w:val="24"/>
          <w:szCs w:val="24"/>
        </w:rPr>
        <w:t>.</w:t>
      </w:r>
    </w:p>
    <w:p w:rsidR="00F90C88" w:rsidRPr="000E169F" w:rsidRDefault="00F90C88" w:rsidP="000E169F">
      <w:pPr>
        <w:jc w:val="both"/>
        <w:rPr>
          <w:rFonts w:ascii="Arial" w:hAnsi="Arial" w:cs="Arial"/>
          <w:b/>
          <w:color w:val="000000" w:themeColor="text1"/>
          <w:sz w:val="24"/>
          <w:szCs w:val="24"/>
        </w:rPr>
      </w:pPr>
    </w:p>
    <w:p w:rsidR="00041C79" w:rsidRPr="000E169F" w:rsidRDefault="00041C79" w:rsidP="00FA7FC6">
      <w:pPr>
        <w:jc w:val="center"/>
        <w:rPr>
          <w:rFonts w:ascii="Arial" w:hAnsi="Arial" w:cs="Arial"/>
          <w:b/>
          <w:sz w:val="24"/>
          <w:szCs w:val="24"/>
        </w:rPr>
      </w:pPr>
      <w:r w:rsidRPr="000E169F">
        <w:rPr>
          <w:rFonts w:ascii="Arial" w:hAnsi="Arial" w:cs="Arial"/>
          <w:b/>
          <w:sz w:val="24"/>
          <w:szCs w:val="24"/>
        </w:rPr>
        <w:t>(CARIMBO E CNPJ)</w:t>
      </w:r>
    </w:p>
    <w:p w:rsidR="00F90C88" w:rsidRPr="000E169F" w:rsidRDefault="00F90C88" w:rsidP="000E169F">
      <w:pPr>
        <w:autoSpaceDE w:val="0"/>
        <w:autoSpaceDN w:val="0"/>
        <w:adjustRightInd w:val="0"/>
        <w:spacing w:after="0"/>
        <w:jc w:val="both"/>
        <w:rPr>
          <w:rFonts w:ascii="Arial" w:hAnsi="Arial" w:cs="Arial"/>
          <w:b/>
          <w:bCs/>
          <w:color w:val="000000"/>
          <w:sz w:val="24"/>
          <w:szCs w:val="24"/>
        </w:rPr>
      </w:pPr>
    </w:p>
    <w:p w:rsidR="00F90C88" w:rsidRPr="000E169F" w:rsidRDefault="00F90C88"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highlight w:val="yellow"/>
          <w:lang w:val="pt-PT"/>
        </w:rPr>
        <w:t>OBS.: - ESTA DECLARAÇÃO DEVERÁ ESTAR CONTIDA NO ENVELOPE Nº 2 – DOCUMENTAÇÃO.</w:t>
      </w:r>
    </w:p>
    <w:p w:rsidR="00F90C88" w:rsidRPr="000E169F" w:rsidRDefault="00F90C88" w:rsidP="000E169F">
      <w:pPr>
        <w:autoSpaceDE w:val="0"/>
        <w:autoSpaceDN w:val="0"/>
        <w:adjustRightInd w:val="0"/>
        <w:spacing w:after="0"/>
        <w:jc w:val="both"/>
        <w:rPr>
          <w:rFonts w:ascii="Arial" w:hAnsi="Arial" w:cs="Arial"/>
          <w:b/>
          <w:bCs/>
          <w:color w:val="000000"/>
          <w:sz w:val="24"/>
          <w:szCs w:val="24"/>
        </w:rPr>
      </w:pPr>
    </w:p>
    <w:p w:rsidR="00ED02D7" w:rsidRPr="000E169F" w:rsidRDefault="00ED02D7" w:rsidP="000E169F">
      <w:pPr>
        <w:autoSpaceDE w:val="0"/>
        <w:autoSpaceDN w:val="0"/>
        <w:adjustRightInd w:val="0"/>
        <w:spacing w:after="0"/>
        <w:jc w:val="both"/>
        <w:rPr>
          <w:rFonts w:ascii="Arial" w:hAnsi="Arial" w:cs="Arial"/>
          <w:b/>
          <w:bCs/>
          <w:color w:val="FF0000"/>
          <w:sz w:val="24"/>
          <w:szCs w:val="24"/>
        </w:rPr>
      </w:pPr>
    </w:p>
    <w:p w:rsidR="00ED02D7" w:rsidRPr="000E169F" w:rsidRDefault="00ED02D7" w:rsidP="000E169F">
      <w:pPr>
        <w:autoSpaceDE w:val="0"/>
        <w:autoSpaceDN w:val="0"/>
        <w:adjustRightInd w:val="0"/>
        <w:spacing w:after="0"/>
        <w:jc w:val="both"/>
        <w:rPr>
          <w:rFonts w:ascii="Arial" w:hAnsi="Arial" w:cs="Arial"/>
          <w:b/>
          <w:bCs/>
          <w:color w:val="FF0000"/>
          <w:sz w:val="24"/>
          <w:szCs w:val="24"/>
        </w:rPr>
      </w:pPr>
    </w:p>
    <w:p w:rsidR="00ED02D7" w:rsidRPr="000E169F" w:rsidRDefault="00ED02D7" w:rsidP="000E169F">
      <w:pPr>
        <w:autoSpaceDE w:val="0"/>
        <w:autoSpaceDN w:val="0"/>
        <w:adjustRightInd w:val="0"/>
        <w:spacing w:after="0"/>
        <w:jc w:val="both"/>
        <w:rPr>
          <w:rFonts w:ascii="Arial" w:hAnsi="Arial" w:cs="Arial"/>
          <w:b/>
          <w:bCs/>
          <w:color w:val="FF0000"/>
          <w:sz w:val="24"/>
          <w:szCs w:val="24"/>
        </w:rPr>
      </w:pPr>
    </w:p>
    <w:p w:rsidR="00766E28" w:rsidRPr="000E169F" w:rsidRDefault="00766E28" w:rsidP="000E169F">
      <w:pPr>
        <w:autoSpaceDE w:val="0"/>
        <w:autoSpaceDN w:val="0"/>
        <w:adjustRightInd w:val="0"/>
        <w:spacing w:after="0"/>
        <w:jc w:val="both"/>
        <w:rPr>
          <w:rFonts w:ascii="Arial" w:hAnsi="Arial" w:cs="Arial"/>
          <w:b/>
          <w:bCs/>
          <w:color w:val="FF0000"/>
          <w:sz w:val="24"/>
          <w:szCs w:val="24"/>
        </w:rPr>
      </w:pPr>
    </w:p>
    <w:p w:rsidR="006873F3" w:rsidRPr="000E169F" w:rsidRDefault="006873F3" w:rsidP="000E169F">
      <w:pPr>
        <w:autoSpaceDE w:val="0"/>
        <w:autoSpaceDN w:val="0"/>
        <w:adjustRightInd w:val="0"/>
        <w:spacing w:after="0"/>
        <w:jc w:val="both"/>
        <w:rPr>
          <w:rFonts w:ascii="Arial" w:hAnsi="Arial" w:cs="Arial"/>
          <w:b/>
          <w:bCs/>
          <w:color w:val="FF0000"/>
          <w:sz w:val="24"/>
          <w:szCs w:val="24"/>
        </w:rPr>
      </w:pPr>
    </w:p>
    <w:p w:rsidR="006873F3" w:rsidRPr="000E169F" w:rsidRDefault="006873F3" w:rsidP="000E169F">
      <w:pPr>
        <w:autoSpaceDE w:val="0"/>
        <w:autoSpaceDN w:val="0"/>
        <w:adjustRightInd w:val="0"/>
        <w:spacing w:after="0"/>
        <w:jc w:val="both"/>
        <w:rPr>
          <w:rFonts w:ascii="Arial" w:hAnsi="Arial" w:cs="Arial"/>
          <w:b/>
          <w:bCs/>
          <w:color w:val="FF0000"/>
          <w:sz w:val="24"/>
          <w:szCs w:val="24"/>
        </w:rPr>
      </w:pPr>
    </w:p>
    <w:p w:rsidR="00766E28" w:rsidRPr="000E169F" w:rsidRDefault="00766E28" w:rsidP="000E169F">
      <w:pPr>
        <w:autoSpaceDE w:val="0"/>
        <w:autoSpaceDN w:val="0"/>
        <w:adjustRightInd w:val="0"/>
        <w:spacing w:after="0"/>
        <w:jc w:val="both"/>
        <w:rPr>
          <w:rFonts w:ascii="Arial" w:hAnsi="Arial" w:cs="Arial"/>
          <w:b/>
          <w:bCs/>
          <w:color w:val="FF0000"/>
          <w:sz w:val="24"/>
          <w:szCs w:val="24"/>
        </w:rPr>
      </w:pPr>
    </w:p>
    <w:p w:rsidR="00F90C88" w:rsidRPr="000E169F" w:rsidRDefault="00F90C88" w:rsidP="000E169F">
      <w:pPr>
        <w:autoSpaceDE w:val="0"/>
        <w:autoSpaceDN w:val="0"/>
        <w:adjustRightInd w:val="0"/>
        <w:spacing w:after="0"/>
        <w:jc w:val="both"/>
        <w:rPr>
          <w:rFonts w:ascii="Arial" w:hAnsi="Arial" w:cs="Arial"/>
          <w:b/>
          <w:bCs/>
          <w:color w:val="FF0000"/>
          <w:sz w:val="24"/>
          <w:szCs w:val="24"/>
        </w:rPr>
      </w:pPr>
    </w:p>
    <w:p w:rsidR="00F90C88" w:rsidRPr="000E169F" w:rsidRDefault="00F90C88" w:rsidP="000E169F">
      <w:pPr>
        <w:autoSpaceDE w:val="0"/>
        <w:autoSpaceDN w:val="0"/>
        <w:adjustRightInd w:val="0"/>
        <w:spacing w:after="0"/>
        <w:jc w:val="both"/>
        <w:rPr>
          <w:rFonts w:ascii="Arial" w:hAnsi="Arial" w:cs="Arial"/>
          <w:b/>
          <w:bCs/>
          <w:color w:val="FF0000"/>
          <w:sz w:val="24"/>
          <w:szCs w:val="24"/>
        </w:rPr>
      </w:pPr>
    </w:p>
    <w:p w:rsidR="00F90C88" w:rsidRPr="000E169F" w:rsidRDefault="00F90C88" w:rsidP="000E169F">
      <w:pPr>
        <w:autoSpaceDE w:val="0"/>
        <w:autoSpaceDN w:val="0"/>
        <w:adjustRightInd w:val="0"/>
        <w:spacing w:after="0"/>
        <w:jc w:val="both"/>
        <w:rPr>
          <w:rFonts w:ascii="Arial" w:hAnsi="Arial" w:cs="Arial"/>
          <w:b/>
          <w:bCs/>
          <w:color w:val="FF0000"/>
          <w:sz w:val="24"/>
          <w:szCs w:val="24"/>
        </w:rPr>
      </w:pPr>
    </w:p>
    <w:p w:rsidR="00F175DD" w:rsidRPr="000E169F" w:rsidRDefault="00F175DD" w:rsidP="000E169F">
      <w:pPr>
        <w:autoSpaceDE w:val="0"/>
        <w:autoSpaceDN w:val="0"/>
        <w:adjustRightInd w:val="0"/>
        <w:spacing w:after="0"/>
        <w:jc w:val="both"/>
        <w:rPr>
          <w:rFonts w:ascii="Arial" w:hAnsi="Arial" w:cs="Arial"/>
          <w:b/>
          <w:bCs/>
          <w:color w:val="FF0000"/>
          <w:sz w:val="24"/>
          <w:szCs w:val="24"/>
        </w:rPr>
      </w:pPr>
    </w:p>
    <w:p w:rsidR="00F175DD" w:rsidRPr="000E169F" w:rsidRDefault="00F175DD" w:rsidP="000E169F">
      <w:pPr>
        <w:autoSpaceDE w:val="0"/>
        <w:autoSpaceDN w:val="0"/>
        <w:adjustRightInd w:val="0"/>
        <w:spacing w:after="0"/>
        <w:jc w:val="both"/>
        <w:rPr>
          <w:rFonts w:ascii="Arial" w:hAnsi="Arial" w:cs="Arial"/>
          <w:b/>
          <w:bCs/>
          <w:color w:val="FF0000"/>
          <w:sz w:val="24"/>
          <w:szCs w:val="24"/>
        </w:rPr>
      </w:pPr>
    </w:p>
    <w:p w:rsidR="00F175DD" w:rsidRDefault="00F175DD" w:rsidP="000E169F">
      <w:pPr>
        <w:autoSpaceDE w:val="0"/>
        <w:autoSpaceDN w:val="0"/>
        <w:adjustRightInd w:val="0"/>
        <w:spacing w:after="0"/>
        <w:jc w:val="both"/>
        <w:rPr>
          <w:rFonts w:ascii="Arial" w:hAnsi="Arial" w:cs="Arial"/>
          <w:b/>
          <w:bCs/>
          <w:color w:val="FF0000"/>
          <w:sz w:val="24"/>
          <w:szCs w:val="24"/>
        </w:rPr>
      </w:pPr>
    </w:p>
    <w:p w:rsidR="0075483C" w:rsidRDefault="0075483C" w:rsidP="000E169F">
      <w:pPr>
        <w:autoSpaceDE w:val="0"/>
        <w:autoSpaceDN w:val="0"/>
        <w:adjustRightInd w:val="0"/>
        <w:spacing w:after="0"/>
        <w:jc w:val="both"/>
        <w:rPr>
          <w:rFonts w:ascii="Arial" w:hAnsi="Arial" w:cs="Arial"/>
          <w:b/>
          <w:bCs/>
          <w:color w:val="FF0000"/>
          <w:sz w:val="24"/>
          <w:szCs w:val="24"/>
        </w:rPr>
      </w:pPr>
    </w:p>
    <w:p w:rsidR="0075483C" w:rsidRDefault="0075483C" w:rsidP="000E169F">
      <w:pPr>
        <w:autoSpaceDE w:val="0"/>
        <w:autoSpaceDN w:val="0"/>
        <w:adjustRightInd w:val="0"/>
        <w:spacing w:after="0"/>
        <w:jc w:val="both"/>
        <w:rPr>
          <w:rFonts w:ascii="Arial" w:hAnsi="Arial" w:cs="Arial"/>
          <w:b/>
          <w:bCs/>
          <w:color w:val="FF0000"/>
          <w:sz w:val="24"/>
          <w:szCs w:val="24"/>
        </w:rPr>
      </w:pPr>
    </w:p>
    <w:p w:rsidR="00855FBF" w:rsidRPr="000E169F" w:rsidRDefault="00855FBF" w:rsidP="000E169F">
      <w:pPr>
        <w:autoSpaceDE w:val="0"/>
        <w:autoSpaceDN w:val="0"/>
        <w:adjustRightInd w:val="0"/>
        <w:spacing w:after="0"/>
        <w:jc w:val="both"/>
        <w:rPr>
          <w:rFonts w:ascii="Arial" w:hAnsi="Arial" w:cs="Arial"/>
          <w:b/>
          <w:bCs/>
          <w:color w:val="FF0000"/>
          <w:sz w:val="24"/>
          <w:szCs w:val="24"/>
        </w:rPr>
      </w:pPr>
    </w:p>
    <w:p w:rsidR="00C47E8B" w:rsidRPr="000E169F" w:rsidRDefault="00C47E8B" w:rsidP="0065051A">
      <w:pPr>
        <w:pBdr>
          <w:bottom w:val="single" w:sz="4" w:space="1" w:color="auto"/>
        </w:pBdr>
        <w:spacing w:after="0"/>
        <w:jc w:val="center"/>
        <w:rPr>
          <w:rFonts w:ascii="Arial" w:hAnsi="Arial" w:cs="Arial"/>
          <w:b/>
          <w:sz w:val="24"/>
          <w:szCs w:val="24"/>
        </w:rPr>
      </w:pPr>
      <w:r w:rsidRPr="000E169F">
        <w:rPr>
          <w:rFonts w:ascii="Arial" w:hAnsi="Arial" w:cs="Arial"/>
          <w:b/>
          <w:sz w:val="24"/>
          <w:szCs w:val="24"/>
        </w:rPr>
        <w:t xml:space="preserve">ANEXO </w:t>
      </w:r>
      <w:r w:rsidR="00A811D3" w:rsidRPr="000E169F">
        <w:rPr>
          <w:rFonts w:ascii="Arial" w:hAnsi="Arial" w:cs="Arial"/>
          <w:b/>
          <w:sz w:val="24"/>
          <w:szCs w:val="24"/>
        </w:rPr>
        <w:t>VII</w:t>
      </w:r>
    </w:p>
    <w:p w:rsidR="0022330A" w:rsidRDefault="0022330A" w:rsidP="0065051A">
      <w:pPr>
        <w:autoSpaceDE w:val="0"/>
        <w:autoSpaceDN w:val="0"/>
        <w:adjustRightInd w:val="0"/>
        <w:spacing w:after="0"/>
        <w:jc w:val="center"/>
        <w:rPr>
          <w:rFonts w:ascii="Arial" w:hAnsi="Arial" w:cs="Arial"/>
          <w:b/>
          <w:bCs/>
          <w:color w:val="000000"/>
          <w:sz w:val="24"/>
          <w:szCs w:val="24"/>
        </w:rPr>
      </w:pPr>
    </w:p>
    <w:p w:rsidR="00413B03" w:rsidRPr="000E169F" w:rsidRDefault="00413B03" w:rsidP="0065051A">
      <w:pPr>
        <w:autoSpaceDE w:val="0"/>
        <w:autoSpaceDN w:val="0"/>
        <w:adjustRightInd w:val="0"/>
        <w:spacing w:after="0"/>
        <w:jc w:val="center"/>
        <w:rPr>
          <w:rFonts w:ascii="Arial" w:hAnsi="Arial" w:cs="Arial"/>
          <w:b/>
          <w:bCs/>
          <w:color w:val="000000"/>
          <w:sz w:val="24"/>
          <w:szCs w:val="24"/>
        </w:rPr>
      </w:pPr>
    </w:p>
    <w:p w:rsidR="00C47E8B" w:rsidRPr="000E169F" w:rsidRDefault="00773F34" w:rsidP="0065051A">
      <w:pPr>
        <w:spacing w:after="0"/>
        <w:jc w:val="center"/>
        <w:rPr>
          <w:rFonts w:ascii="Arial" w:hAnsi="Arial" w:cs="Arial"/>
          <w:b/>
          <w:sz w:val="24"/>
          <w:szCs w:val="24"/>
        </w:rPr>
      </w:pPr>
      <w:r w:rsidRPr="000E169F">
        <w:rPr>
          <w:rFonts w:ascii="Arial" w:hAnsi="Arial" w:cs="Arial"/>
          <w:b/>
          <w:sz w:val="24"/>
          <w:szCs w:val="24"/>
        </w:rPr>
        <w:t xml:space="preserve">MODELO </w:t>
      </w:r>
      <w:r w:rsidR="00C47E8B" w:rsidRPr="000E169F">
        <w:rPr>
          <w:rFonts w:ascii="Arial" w:hAnsi="Arial" w:cs="Arial"/>
          <w:b/>
          <w:sz w:val="24"/>
          <w:szCs w:val="24"/>
        </w:rPr>
        <w:t>PROPOSTAS</w:t>
      </w:r>
      <w:r w:rsidR="005461D4" w:rsidRPr="000E169F">
        <w:rPr>
          <w:rFonts w:ascii="Arial" w:hAnsi="Arial" w:cs="Arial"/>
          <w:b/>
          <w:sz w:val="24"/>
          <w:szCs w:val="24"/>
        </w:rPr>
        <w:t xml:space="preserve"> DE PREÇO</w:t>
      </w:r>
    </w:p>
    <w:p w:rsidR="00773F34" w:rsidRPr="000E169F" w:rsidRDefault="00773F34" w:rsidP="000E169F">
      <w:pPr>
        <w:spacing w:after="0"/>
        <w:jc w:val="both"/>
        <w:rPr>
          <w:rFonts w:ascii="Arial" w:hAnsi="Arial" w:cs="Arial"/>
          <w:b/>
          <w:sz w:val="24"/>
          <w:szCs w:val="24"/>
        </w:rPr>
      </w:pPr>
    </w:p>
    <w:p w:rsidR="00DE49D0" w:rsidRPr="00CB1144" w:rsidRDefault="00DE49D0" w:rsidP="00DE49D0">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 xml:space="preserve">PROCEDIMENTO ADMINISTRATIVO </w:t>
      </w:r>
      <w:r w:rsidR="00747490">
        <w:rPr>
          <w:rFonts w:ascii="Arial" w:hAnsi="Arial" w:cs="Arial"/>
          <w:b/>
          <w:bCs/>
          <w:color w:val="000000"/>
          <w:sz w:val="24"/>
          <w:szCs w:val="24"/>
        </w:rPr>
        <w:t>PM</w:t>
      </w:r>
      <w:r>
        <w:rPr>
          <w:rFonts w:ascii="Arial" w:hAnsi="Arial" w:cs="Arial"/>
          <w:b/>
          <w:bCs/>
          <w:color w:val="000000"/>
          <w:sz w:val="24"/>
          <w:szCs w:val="24"/>
        </w:rPr>
        <w:t xml:space="preserve">-BAND Nº </w:t>
      </w:r>
      <w:r w:rsidR="00BE51C5">
        <w:rPr>
          <w:rFonts w:ascii="Arial" w:hAnsi="Arial" w:cs="Arial"/>
          <w:b/>
          <w:bCs/>
          <w:color w:val="000000"/>
          <w:sz w:val="24"/>
          <w:szCs w:val="24"/>
        </w:rPr>
        <w:t>0</w:t>
      </w:r>
      <w:r w:rsidR="00B21681">
        <w:rPr>
          <w:rFonts w:ascii="Arial" w:hAnsi="Arial" w:cs="Arial"/>
          <w:b/>
          <w:bCs/>
          <w:color w:val="000000"/>
          <w:sz w:val="24"/>
          <w:szCs w:val="24"/>
        </w:rPr>
        <w:t>85</w:t>
      </w:r>
      <w:r>
        <w:rPr>
          <w:rFonts w:ascii="Arial" w:hAnsi="Arial" w:cs="Arial"/>
          <w:b/>
          <w:bCs/>
          <w:color w:val="000000"/>
          <w:sz w:val="24"/>
          <w:szCs w:val="24"/>
        </w:rPr>
        <w:t>/2018</w:t>
      </w:r>
    </w:p>
    <w:p w:rsidR="00DE49D0" w:rsidRPr="00CB1144" w:rsidRDefault="00DE49D0" w:rsidP="00DE49D0">
      <w:pPr>
        <w:autoSpaceDE w:val="0"/>
        <w:autoSpaceDN w:val="0"/>
        <w:adjustRightInd w:val="0"/>
        <w:spacing w:after="0"/>
        <w:jc w:val="both"/>
        <w:rPr>
          <w:rFonts w:ascii="Arial" w:hAnsi="Arial" w:cs="Arial"/>
          <w:b/>
          <w:sz w:val="24"/>
          <w:szCs w:val="24"/>
        </w:rPr>
      </w:pPr>
      <w:r w:rsidRPr="00CB1144">
        <w:rPr>
          <w:rFonts w:ascii="Arial" w:hAnsi="Arial" w:cs="Arial"/>
          <w:b/>
          <w:sz w:val="24"/>
          <w:szCs w:val="24"/>
        </w:rPr>
        <w:t xml:space="preserve">PREGÃO PRESENCIAL </w:t>
      </w:r>
      <w:r w:rsidR="00747490">
        <w:rPr>
          <w:rFonts w:ascii="Arial" w:hAnsi="Arial" w:cs="Arial"/>
          <w:b/>
          <w:sz w:val="24"/>
          <w:szCs w:val="24"/>
        </w:rPr>
        <w:t>PM</w:t>
      </w:r>
      <w:r w:rsidRPr="00CB1144">
        <w:rPr>
          <w:rFonts w:ascii="Arial" w:hAnsi="Arial" w:cs="Arial"/>
          <w:b/>
          <w:sz w:val="24"/>
          <w:szCs w:val="24"/>
        </w:rPr>
        <w:t xml:space="preserve">-BAND Nº. </w:t>
      </w:r>
      <w:r w:rsidR="00747490">
        <w:rPr>
          <w:rFonts w:ascii="Arial" w:hAnsi="Arial" w:cs="Arial"/>
          <w:b/>
          <w:sz w:val="24"/>
          <w:szCs w:val="24"/>
        </w:rPr>
        <w:t>02</w:t>
      </w:r>
      <w:r w:rsidR="00B21681">
        <w:rPr>
          <w:rFonts w:ascii="Arial" w:hAnsi="Arial" w:cs="Arial"/>
          <w:b/>
          <w:sz w:val="24"/>
          <w:szCs w:val="24"/>
        </w:rPr>
        <w:t>9</w:t>
      </w:r>
      <w:r w:rsidRPr="00CB1144">
        <w:rPr>
          <w:rFonts w:ascii="Arial" w:hAnsi="Arial" w:cs="Arial"/>
          <w:b/>
          <w:sz w:val="24"/>
          <w:szCs w:val="24"/>
        </w:rPr>
        <w:t>/2018</w:t>
      </w:r>
    </w:p>
    <w:p w:rsidR="00C47E8B" w:rsidRDefault="00DE49D0" w:rsidP="00DE49D0">
      <w:pPr>
        <w:autoSpaceDE w:val="0"/>
        <w:autoSpaceDN w:val="0"/>
        <w:adjustRightInd w:val="0"/>
        <w:spacing w:after="0"/>
        <w:jc w:val="both"/>
        <w:rPr>
          <w:rFonts w:ascii="Arial" w:hAnsi="Arial" w:cs="Arial"/>
          <w:bCs/>
          <w:color w:val="000000"/>
          <w:sz w:val="24"/>
          <w:szCs w:val="24"/>
        </w:rPr>
      </w:pPr>
      <w:r>
        <w:rPr>
          <w:rFonts w:ascii="Arial" w:hAnsi="Arial" w:cs="Arial"/>
          <w:b/>
          <w:bCs/>
          <w:color w:val="000000"/>
          <w:sz w:val="24"/>
          <w:szCs w:val="24"/>
        </w:rPr>
        <w:t>OBJETO</w:t>
      </w:r>
      <w:r w:rsidRPr="00DE49D0">
        <w:rPr>
          <w:rFonts w:ascii="Arial" w:hAnsi="Arial" w:cs="Arial"/>
          <w:b/>
          <w:bCs/>
          <w:color w:val="000000"/>
          <w:sz w:val="24"/>
          <w:szCs w:val="24"/>
        </w:rPr>
        <w:t xml:space="preserve">: </w:t>
      </w:r>
      <w:r w:rsidR="00B21681" w:rsidRPr="00B21681">
        <w:rPr>
          <w:rFonts w:ascii="Arial" w:hAnsi="Arial" w:cs="Arial"/>
          <w:bCs/>
          <w:color w:val="000000"/>
          <w:sz w:val="24"/>
          <w:szCs w:val="24"/>
        </w:rPr>
        <w:t>Contratação de empresa para prestação de serviços de locação de som kit PA8, incluso os serviços de sonoplastia, para atendimento da Secretaria Municipal de Administração e Fundo Municipal de Assist. Social</w:t>
      </w:r>
      <w:r w:rsidRPr="00DE49D0">
        <w:rPr>
          <w:rFonts w:ascii="Arial" w:hAnsi="Arial" w:cs="Arial"/>
          <w:bCs/>
          <w:color w:val="000000"/>
          <w:sz w:val="24"/>
          <w:szCs w:val="24"/>
        </w:rPr>
        <w:t>.</w:t>
      </w:r>
    </w:p>
    <w:p w:rsidR="00DE49D0" w:rsidRPr="00DE49D0" w:rsidRDefault="00DE49D0" w:rsidP="00DE49D0">
      <w:pPr>
        <w:autoSpaceDE w:val="0"/>
        <w:autoSpaceDN w:val="0"/>
        <w:adjustRightInd w:val="0"/>
        <w:spacing w:after="0"/>
        <w:jc w:val="both"/>
        <w:rPr>
          <w:rFonts w:ascii="Arial" w:hAnsi="Arial" w:cs="Arial"/>
          <w:b/>
          <w:bCs/>
          <w:color w:val="000000"/>
          <w:sz w:val="24"/>
          <w:szCs w:val="24"/>
        </w:rPr>
      </w:pPr>
    </w:p>
    <w:p w:rsidR="007D3911" w:rsidRPr="000E169F" w:rsidRDefault="007D3911" w:rsidP="000E169F">
      <w:pPr>
        <w:autoSpaceDE w:val="0"/>
        <w:autoSpaceDN w:val="0"/>
        <w:adjustRightInd w:val="0"/>
        <w:spacing w:after="0"/>
        <w:ind w:firstLine="709"/>
        <w:jc w:val="both"/>
        <w:rPr>
          <w:rFonts w:ascii="Arial" w:hAnsi="Arial" w:cs="Arial"/>
          <w:color w:val="000000"/>
          <w:sz w:val="24"/>
          <w:szCs w:val="24"/>
          <w:lang w:val="pt-PT"/>
        </w:rPr>
      </w:pPr>
      <w:r w:rsidRPr="000E169F">
        <w:rPr>
          <w:rFonts w:ascii="Arial" w:hAnsi="Arial" w:cs="Arial"/>
          <w:color w:val="000000"/>
          <w:sz w:val="24"/>
          <w:szCs w:val="24"/>
          <w:lang w:val="pt-PT"/>
        </w:rPr>
        <w:t xml:space="preserve">Proposta que faz a empresa _______________________________, inscrita no CNPJ/CGC (MF) nº _________________________ e inscrição estadual nº__________________, estabelecida </w:t>
      </w:r>
      <w:proofErr w:type="gramStart"/>
      <w:r w:rsidRPr="000E169F">
        <w:rPr>
          <w:rFonts w:ascii="Arial" w:hAnsi="Arial" w:cs="Arial"/>
          <w:color w:val="000000"/>
          <w:sz w:val="24"/>
          <w:szCs w:val="24"/>
          <w:lang w:val="pt-PT"/>
        </w:rPr>
        <w:t>no</w:t>
      </w:r>
      <w:r w:rsidR="00457FDC">
        <w:rPr>
          <w:rFonts w:ascii="Arial" w:hAnsi="Arial" w:cs="Arial"/>
          <w:color w:val="000000"/>
          <w:sz w:val="24"/>
          <w:szCs w:val="24"/>
          <w:lang w:val="pt-PT"/>
        </w:rPr>
        <w:t>(</w:t>
      </w:r>
      <w:proofErr w:type="gramEnd"/>
      <w:r w:rsidRPr="000E169F">
        <w:rPr>
          <w:rFonts w:ascii="Arial" w:hAnsi="Arial" w:cs="Arial"/>
          <w:color w:val="000000"/>
          <w:sz w:val="24"/>
          <w:szCs w:val="24"/>
          <w:lang w:val="pt-PT"/>
        </w:rPr>
        <w:t xml:space="preserve">a) ____________________________________, em conformidade com o Edital de </w:t>
      </w:r>
      <w:r w:rsidR="002F45DC" w:rsidRPr="000E169F">
        <w:rPr>
          <w:rFonts w:ascii="Arial" w:hAnsi="Arial" w:cs="Arial"/>
          <w:b/>
          <w:sz w:val="24"/>
          <w:szCs w:val="24"/>
        </w:rPr>
        <w:t xml:space="preserve">PREGÃO PRESENCIAL </w:t>
      </w:r>
      <w:r w:rsidR="00457FDC">
        <w:rPr>
          <w:rFonts w:ascii="Arial" w:hAnsi="Arial" w:cs="Arial"/>
          <w:b/>
          <w:sz w:val="24"/>
          <w:szCs w:val="24"/>
        </w:rPr>
        <w:t>PM</w:t>
      </w:r>
      <w:r w:rsidR="002F45DC" w:rsidRPr="000E169F">
        <w:rPr>
          <w:rFonts w:ascii="Arial" w:hAnsi="Arial" w:cs="Arial"/>
          <w:b/>
          <w:sz w:val="24"/>
          <w:szCs w:val="24"/>
        </w:rPr>
        <w:t xml:space="preserve">-BAND Nº. </w:t>
      </w:r>
      <w:r w:rsidR="00457FDC">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Pr="000E169F">
        <w:rPr>
          <w:rFonts w:ascii="Arial" w:hAnsi="Arial" w:cs="Arial"/>
          <w:b/>
          <w:bCs/>
          <w:color w:val="000000"/>
          <w:sz w:val="24"/>
          <w:szCs w:val="24"/>
          <w:lang w:val="pt-PT"/>
        </w:rPr>
        <w:t xml:space="preserve">. </w:t>
      </w:r>
    </w:p>
    <w:p w:rsidR="00C04771" w:rsidRPr="000E169F" w:rsidRDefault="007D3911" w:rsidP="00F070C9">
      <w:pPr>
        <w:tabs>
          <w:tab w:val="left" w:pos="2714"/>
          <w:tab w:val="right" w:leader="underscore" w:pos="8505"/>
          <w:tab w:val="left" w:pos="10419"/>
        </w:tabs>
        <w:ind w:right="45"/>
        <w:jc w:val="both"/>
        <w:rPr>
          <w:rFonts w:ascii="Arial" w:hAnsi="Arial" w:cs="Arial"/>
          <w:b/>
          <w:bCs/>
          <w:color w:val="000000"/>
          <w:sz w:val="24"/>
          <w:szCs w:val="24"/>
          <w:lang w:val="pt-PT"/>
        </w:rPr>
      </w:pPr>
      <w:r w:rsidRPr="000E169F">
        <w:rPr>
          <w:rFonts w:ascii="Arial" w:hAnsi="Arial" w:cs="Arial"/>
          <w:color w:val="000000"/>
          <w:sz w:val="24"/>
          <w:szCs w:val="24"/>
          <w:lang w:val="pt-PT"/>
        </w:rPr>
        <w:t xml:space="preserve">Portanto, oferecemos a esse Órgão o preço a seguir indicado, para a realização dos serviços descritos no </w:t>
      </w:r>
      <w:r w:rsidRPr="000E169F">
        <w:rPr>
          <w:rFonts w:ascii="Arial" w:hAnsi="Arial" w:cs="Arial"/>
          <w:b/>
          <w:bCs/>
          <w:color w:val="000000"/>
          <w:sz w:val="24"/>
          <w:szCs w:val="24"/>
          <w:lang w:val="pt-PT"/>
        </w:rPr>
        <w:t>ANEXO I – TERMO DE REFERÊNCIA:</w:t>
      </w:r>
    </w:p>
    <w:tbl>
      <w:tblPr>
        <w:tblW w:w="9654" w:type="dxa"/>
        <w:tblInd w:w="55" w:type="dxa"/>
        <w:tblLayout w:type="fixed"/>
        <w:tblCellMar>
          <w:left w:w="70" w:type="dxa"/>
          <w:right w:w="70" w:type="dxa"/>
        </w:tblCellMar>
        <w:tblLook w:val="04A0" w:firstRow="1" w:lastRow="0" w:firstColumn="1" w:lastColumn="0" w:noHBand="0" w:noVBand="1"/>
      </w:tblPr>
      <w:tblGrid>
        <w:gridCol w:w="666"/>
        <w:gridCol w:w="3602"/>
        <w:gridCol w:w="850"/>
        <w:gridCol w:w="851"/>
        <w:gridCol w:w="1701"/>
        <w:gridCol w:w="1984"/>
      </w:tblGrid>
      <w:tr w:rsidR="00BE51C5" w:rsidRPr="00BE51C5" w:rsidTr="00BE51C5">
        <w:trPr>
          <w:trHeight w:val="315"/>
        </w:trPr>
        <w:tc>
          <w:tcPr>
            <w:tcW w:w="6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E51C5" w:rsidRPr="00BE51C5" w:rsidRDefault="00BE51C5" w:rsidP="00BE51C5">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ITEM</w:t>
            </w:r>
          </w:p>
        </w:tc>
        <w:tc>
          <w:tcPr>
            <w:tcW w:w="3602" w:type="dxa"/>
            <w:tcBorders>
              <w:top w:val="single" w:sz="4" w:space="0" w:color="auto"/>
              <w:left w:val="nil"/>
              <w:bottom w:val="nil"/>
              <w:right w:val="single" w:sz="4" w:space="0" w:color="auto"/>
            </w:tcBorders>
            <w:shd w:val="clear" w:color="000000" w:fill="D9D9D9"/>
            <w:vAlign w:val="center"/>
            <w:hideMark/>
          </w:tcPr>
          <w:p w:rsidR="00BE51C5" w:rsidRPr="00BE51C5" w:rsidRDefault="00BE51C5" w:rsidP="00BE51C5">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DISCRIMINAÇÃO</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BE51C5" w:rsidRPr="00BE51C5" w:rsidRDefault="00BE51C5" w:rsidP="00BE51C5">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UND</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BE51C5" w:rsidRPr="00BE51C5" w:rsidRDefault="00BE51C5" w:rsidP="00BE51C5">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QNT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BE51C5" w:rsidRPr="00BE51C5" w:rsidRDefault="00BE51C5" w:rsidP="00BE51C5">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V. UNIT</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BE51C5" w:rsidRPr="00BE51C5" w:rsidRDefault="00BE51C5" w:rsidP="00BE51C5">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V. TOTAL</w:t>
            </w:r>
          </w:p>
        </w:tc>
      </w:tr>
      <w:tr w:rsidR="00BE51C5" w:rsidRPr="00BE51C5" w:rsidTr="00B21681">
        <w:trPr>
          <w:trHeight w:val="420"/>
        </w:trPr>
        <w:tc>
          <w:tcPr>
            <w:tcW w:w="666" w:type="dxa"/>
            <w:tcBorders>
              <w:top w:val="nil"/>
              <w:left w:val="single" w:sz="4" w:space="0" w:color="auto"/>
              <w:bottom w:val="nil"/>
              <w:right w:val="nil"/>
            </w:tcBorders>
            <w:shd w:val="clear" w:color="auto" w:fill="auto"/>
            <w:vAlign w:val="center"/>
            <w:hideMark/>
          </w:tcPr>
          <w:p w:rsidR="00BE51C5" w:rsidRPr="00BE51C5" w:rsidRDefault="00BE51C5" w:rsidP="00BE51C5">
            <w:pPr>
              <w:spacing w:after="0" w:line="240" w:lineRule="auto"/>
              <w:jc w:val="center"/>
              <w:rPr>
                <w:rFonts w:ascii="Arial" w:eastAsia="Times New Roman" w:hAnsi="Arial" w:cs="Arial"/>
                <w:color w:val="000000"/>
                <w:sz w:val="24"/>
                <w:szCs w:val="24"/>
                <w:lang w:eastAsia="pt-BR"/>
              </w:rPr>
            </w:pPr>
            <w:proofErr w:type="gramStart"/>
            <w:r w:rsidRPr="00BE51C5">
              <w:rPr>
                <w:rFonts w:ascii="Arial" w:eastAsia="Times New Roman" w:hAnsi="Arial" w:cs="Arial"/>
                <w:color w:val="000000"/>
                <w:sz w:val="24"/>
                <w:szCs w:val="24"/>
                <w:lang w:eastAsia="pt-BR"/>
              </w:rPr>
              <w:t>1</w:t>
            </w:r>
            <w:proofErr w:type="gramEnd"/>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rsidR="00BE51C5" w:rsidRPr="00BE51C5" w:rsidRDefault="00413B03" w:rsidP="00BE51C5">
            <w:pPr>
              <w:spacing w:after="0" w:line="240" w:lineRule="auto"/>
              <w:jc w:val="both"/>
              <w:rPr>
                <w:rFonts w:ascii="Arial" w:eastAsia="Times New Roman" w:hAnsi="Arial" w:cs="Arial"/>
                <w:color w:val="000000"/>
                <w:sz w:val="24"/>
                <w:szCs w:val="24"/>
                <w:lang w:eastAsia="pt-BR"/>
              </w:rPr>
            </w:pPr>
            <w:r w:rsidRPr="003679BC">
              <w:rPr>
                <w:rFonts w:ascii="Arial" w:eastAsia="Times New Roman" w:hAnsi="Arial" w:cs="Arial"/>
                <w:sz w:val="24"/>
                <w:szCs w:val="24"/>
                <w:lang w:eastAsia="pt-BR"/>
              </w:rPr>
              <w:t xml:space="preserve">Kit som PA8 caixas, Drives + potência </w:t>
            </w:r>
            <w:proofErr w:type="spellStart"/>
            <w:r w:rsidRPr="003679BC">
              <w:rPr>
                <w:rFonts w:ascii="Arial" w:eastAsia="Times New Roman" w:hAnsi="Arial" w:cs="Arial"/>
                <w:sz w:val="24"/>
                <w:szCs w:val="24"/>
                <w:lang w:eastAsia="pt-BR"/>
              </w:rPr>
              <w:t>machine</w:t>
            </w:r>
            <w:proofErr w:type="spellEnd"/>
            <w:r w:rsidRPr="003679BC">
              <w:rPr>
                <w:rFonts w:ascii="Arial" w:eastAsia="Times New Roman" w:hAnsi="Arial" w:cs="Arial"/>
                <w:sz w:val="24"/>
                <w:szCs w:val="24"/>
                <w:lang w:eastAsia="pt-BR"/>
              </w:rPr>
              <w:t xml:space="preserve"> </w:t>
            </w:r>
            <w:proofErr w:type="gramStart"/>
            <w:r w:rsidRPr="003679BC">
              <w:rPr>
                <w:rFonts w:ascii="Arial" w:eastAsia="Times New Roman" w:hAnsi="Arial" w:cs="Arial"/>
                <w:sz w:val="24"/>
                <w:szCs w:val="24"/>
                <w:lang w:eastAsia="pt-BR"/>
              </w:rPr>
              <w:t>9</w:t>
            </w:r>
            <w:proofErr w:type="gramEnd"/>
            <w:r w:rsidRPr="003679BC">
              <w:rPr>
                <w:rFonts w:ascii="Arial" w:eastAsia="Times New Roman" w:hAnsi="Arial" w:cs="Arial"/>
                <w:sz w:val="24"/>
                <w:szCs w:val="24"/>
                <w:lang w:eastAsia="pt-BR"/>
              </w:rPr>
              <w:t xml:space="preserve"> completo. Com </w:t>
            </w:r>
            <w:proofErr w:type="gramStart"/>
            <w:r w:rsidRPr="003679BC">
              <w:rPr>
                <w:rFonts w:ascii="Arial" w:eastAsia="Times New Roman" w:hAnsi="Arial" w:cs="Arial"/>
                <w:sz w:val="24"/>
                <w:szCs w:val="24"/>
                <w:lang w:eastAsia="pt-BR"/>
              </w:rPr>
              <w:t>3</w:t>
            </w:r>
            <w:proofErr w:type="gramEnd"/>
            <w:r w:rsidRPr="003679BC">
              <w:rPr>
                <w:rFonts w:ascii="Arial" w:eastAsia="Times New Roman" w:hAnsi="Arial" w:cs="Arial"/>
                <w:sz w:val="24"/>
                <w:szCs w:val="24"/>
                <w:lang w:eastAsia="pt-BR"/>
              </w:rPr>
              <w:t xml:space="preserve"> microfone, mesa de som, rack de som, 08 caixas de som de 1.00WTS, com operador, todas as despesas por conta da contratada. A contratada deverá prestar os serviços sempre que solicitado pela contratante em todos os eventos realizados neste município. Conforme termo de referencia.</w:t>
            </w:r>
          </w:p>
        </w:tc>
        <w:tc>
          <w:tcPr>
            <w:tcW w:w="850" w:type="dxa"/>
            <w:tcBorders>
              <w:top w:val="nil"/>
              <w:left w:val="nil"/>
              <w:bottom w:val="nil"/>
              <w:right w:val="single" w:sz="4" w:space="0" w:color="auto"/>
            </w:tcBorders>
            <w:shd w:val="clear" w:color="auto" w:fill="auto"/>
            <w:vAlign w:val="center"/>
          </w:tcPr>
          <w:p w:rsidR="00BE51C5" w:rsidRPr="00BE51C5" w:rsidRDefault="00413B03" w:rsidP="00BE51C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MÊS</w:t>
            </w:r>
          </w:p>
        </w:tc>
        <w:tc>
          <w:tcPr>
            <w:tcW w:w="851" w:type="dxa"/>
            <w:tcBorders>
              <w:top w:val="nil"/>
              <w:left w:val="nil"/>
              <w:bottom w:val="nil"/>
              <w:right w:val="single" w:sz="4" w:space="0" w:color="auto"/>
            </w:tcBorders>
            <w:shd w:val="clear" w:color="auto" w:fill="auto"/>
            <w:vAlign w:val="center"/>
          </w:tcPr>
          <w:p w:rsidR="00BE51C5" w:rsidRPr="00BE51C5" w:rsidRDefault="00413B03" w:rsidP="00BE51C5">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w:t>
            </w:r>
          </w:p>
        </w:tc>
        <w:tc>
          <w:tcPr>
            <w:tcW w:w="1701" w:type="dxa"/>
            <w:tcBorders>
              <w:top w:val="nil"/>
              <w:left w:val="nil"/>
              <w:bottom w:val="nil"/>
              <w:right w:val="single" w:sz="4" w:space="0" w:color="auto"/>
            </w:tcBorders>
            <w:shd w:val="clear" w:color="auto" w:fill="auto"/>
            <w:noWrap/>
            <w:vAlign w:val="center"/>
            <w:hideMark/>
          </w:tcPr>
          <w:p w:rsidR="00BE51C5" w:rsidRPr="00BE51C5" w:rsidRDefault="00BE51C5" w:rsidP="00BE51C5">
            <w:pPr>
              <w:spacing w:after="0" w:line="240" w:lineRule="auto"/>
              <w:jc w:val="center"/>
              <w:rPr>
                <w:rFonts w:ascii="Arial" w:eastAsia="Times New Roman" w:hAnsi="Arial" w:cs="Arial"/>
                <w:color w:val="000000"/>
                <w:sz w:val="24"/>
                <w:szCs w:val="24"/>
                <w:lang w:eastAsia="pt-BR"/>
              </w:rPr>
            </w:pPr>
            <w:r w:rsidRPr="00BE51C5">
              <w:rPr>
                <w:rFonts w:ascii="Arial" w:eastAsia="Times New Roman" w:hAnsi="Arial" w:cs="Arial"/>
                <w:color w:val="000000"/>
                <w:sz w:val="24"/>
                <w:szCs w:val="24"/>
                <w:lang w:eastAsia="pt-BR"/>
              </w:rPr>
              <w:t> </w:t>
            </w:r>
          </w:p>
        </w:tc>
        <w:tc>
          <w:tcPr>
            <w:tcW w:w="1984" w:type="dxa"/>
            <w:tcBorders>
              <w:top w:val="nil"/>
              <w:left w:val="nil"/>
              <w:bottom w:val="nil"/>
              <w:right w:val="single" w:sz="4" w:space="0" w:color="auto"/>
            </w:tcBorders>
            <w:shd w:val="clear" w:color="auto" w:fill="auto"/>
            <w:noWrap/>
            <w:vAlign w:val="center"/>
            <w:hideMark/>
          </w:tcPr>
          <w:p w:rsidR="00BE51C5" w:rsidRPr="00BE51C5" w:rsidRDefault="00BE51C5" w:rsidP="00BE51C5">
            <w:pPr>
              <w:spacing w:after="0" w:line="240" w:lineRule="auto"/>
              <w:jc w:val="center"/>
              <w:rPr>
                <w:rFonts w:ascii="Arial" w:eastAsia="Times New Roman" w:hAnsi="Arial" w:cs="Arial"/>
                <w:color w:val="000000"/>
                <w:sz w:val="24"/>
                <w:szCs w:val="24"/>
                <w:lang w:eastAsia="pt-BR"/>
              </w:rPr>
            </w:pPr>
            <w:r w:rsidRPr="00BE51C5">
              <w:rPr>
                <w:rFonts w:ascii="Arial" w:eastAsia="Times New Roman" w:hAnsi="Arial" w:cs="Arial"/>
                <w:color w:val="000000"/>
                <w:sz w:val="24"/>
                <w:szCs w:val="24"/>
                <w:lang w:eastAsia="pt-BR"/>
              </w:rPr>
              <w:t>R$ 0,00</w:t>
            </w:r>
          </w:p>
        </w:tc>
      </w:tr>
      <w:tr w:rsidR="00BE51C5" w:rsidRPr="00BE51C5" w:rsidTr="00BE51C5">
        <w:trPr>
          <w:trHeight w:val="40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E51C5" w:rsidRPr="00BE51C5" w:rsidRDefault="00BE51C5" w:rsidP="00BE51C5">
            <w:pPr>
              <w:spacing w:after="0" w:line="240" w:lineRule="auto"/>
              <w:jc w:val="right"/>
              <w:rPr>
                <w:rFonts w:ascii="Arial" w:eastAsia="Times New Roman" w:hAnsi="Arial" w:cs="Arial"/>
                <w:b/>
                <w:bCs/>
                <w:color w:val="000000"/>
                <w:sz w:val="24"/>
                <w:szCs w:val="24"/>
                <w:lang w:eastAsia="pt-BR"/>
              </w:rPr>
            </w:pPr>
            <w:r w:rsidRPr="00BE51C5">
              <w:rPr>
                <w:rFonts w:ascii="Arial" w:eastAsia="Times New Roman" w:hAnsi="Arial" w:cs="Arial"/>
                <w:b/>
                <w:bCs/>
                <w:color w:val="000000"/>
                <w:sz w:val="24"/>
                <w:szCs w:val="24"/>
                <w:lang w:eastAsia="pt-BR"/>
              </w:rPr>
              <w:t>VALOR TOTAL:</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E51C5" w:rsidRPr="00BE51C5" w:rsidRDefault="00BE51C5" w:rsidP="00BE51C5">
            <w:pPr>
              <w:spacing w:after="0" w:line="240" w:lineRule="auto"/>
              <w:jc w:val="center"/>
              <w:rPr>
                <w:rFonts w:ascii="Arial" w:eastAsia="Times New Roman" w:hAnsi="Arial" w:cs="Arial"/>
                <w:b/>
                <w:bCs/>
                <w:color w:val="000000"/>
                <w:sz w:val="24"/>
                <w:szCs w:val="24"/>
                <w:lang w:eastAsia="pt-BR"/>
              </w:rPr>
            </w:pPr>
            <w:r w:rsidRPr="00BE51C5">
              <w:rPr>
                <w:rFonts w:ascii="Arial" w:eastAsia="Times New Roman" w:hAnsi="Arial" w:cs="Arial"/>
                <w:b/>
                <w:bCs/>
                <w:color w:val="000000"/>
                <w:sz w:val="24"/>
                <w:szCs w:val="24"/>
                <w:lang w:eastAsia="pt-BR"/>
              </w:rPr>
              <w:t>R$ 0,00</w:t>
            </w:r>
          </w:p>
        </w:tc>
      </w:tr>
    </w:tbl>
    <w:p w:rsidR="00BE51C5" w:rsidRDefault="00BE51C5" w:rsidP="000E169F">
      <w:pPr>
        <w:autoSpaceDE w:val="0"/>
        <w:autoSpaceDN w:val="0"/>
        <w:adjustRightInd w:val="0"/>
        <w:spacing w:after="0"/>
        <w:jc w:val="both"/>
        <w:rPr>
          <w:rFonts w:ascii="Arial" w:hAnsi="Arial" w:cs="Arial"/>
          <w:b/>
          <w:bCs/>
          <w:color w:val="000000"/>
          <w:sz w:val="24"/>
          <w:szCs w:val="24"/>
        </w:rPr>
      </w:pPr>
    </w:p>
    <w:p w:rsidR="00F070C9" w:rsidRDefault="00F070C9" w:rsidP="00F070C9">
      <w:pPr>
        <w:autoSpaceDE w:val="0"/>
        <w:autoSpaceDN w:val="0"/>
        <w:adjustRightInd w:val="0"/>
        <w:spacing w:after="0"/>
        <w:jc w:val="both"/>
        <w:rPr>
          <w:rFonts w:ascii="Arial" w:hAnsi="Arial" w:cs="Arial"/>
          <w:b/>
          <w:bCs/>
          <w:color w:val="000000"/>
          <w:sz w:val="24"/>
          <w:szCs w:val="24"/>
          <w:lang w:val="pt-PT"/>
        </w:rPr>
      </w:pPr>
      <w:r w:rsidRPr="000E169F">
        <w:rPr>
          <w:rFonts w:ascii="Arial" w:hAnsi="Arial" w:cs="Arial"/>
          <w:b/>
          <w:bCs/>
          <w:color w:val="000000"/>
          <w:sz w:val="24"/>
          <w:szCs w:val="24"/>
          <w:lang w:val="pt-PT"/>
        </w:rPr>
        <w:t>VALOR TOTAL GERAL</w:t>
      </w:r>
      <w:r w:rsidRPr="000E169F">
        <w:rPr>
          <w:rFonts w:ascii="Arial" w:hAnsi="Arial" w:cs="Arial"/>
          <w:color w:val="000000"/>
          <w:sz w:val="24"/>
          <w:szCs w:val="24"/>
          <w:lang w:val="pt-PT"/>
        </w:rPr>
        <w:t xml:space="preserve">: </w:t>
      </w:r>
      <w:r w:rsidRPr="000E169F">
        <w:rPr>
          <w:rFonts w:ascii="Arial" w:hAnsi="Arial" w:cs="Arial"/>
          <w:b/>
          <w:bCs/>
          <w:color w:val="000000"/>
          <w:sz w:val="24"/>
          <w:szCs w:val="24"/>
          <w:lang w:val="pt-PT"/>
        </w:rPr>
        <w:t xml:space="preserve">R$ </w:t>
      </w:r>
      <w:r>
        <w:rPr>
          <w:rFonts w:ascii="Arial" w:hAnsi="Arial" w:cs="Arial"/>
          <w:b/>
          <w:bCs/>
          <w:color w:val="000000"/>
          <w:sz w:val="24"/>
          <w:szCs w:val="24"/>
          <w:lang w:val="pt-PT"/>
        </w:rPr>
        <w:t xml:space="preserve">00.000,00 </w:t>
      </w:r>
      <w:r w:rsidRPr="00C04771">
        <w:rPr>
          <w:rFonts w:ascii="Arial" w:hAnsi="Arial" w:cs="Arial"/>
          <w:bCs/>
          <w:color w:val="000000"/>
          <w:sz w:val="24"/>
          <w:szCs w:val="24"/>
          <w:lang w:val="pt-PT"/>
        </w:rPr>
        <w:t>(</w:t>
      </w:r>
      <w:r>
        <w:rPr>
          <w:rFonts w:ascii="Arial" w:hAnsi="Arial" w:cs="Arial"/>
          <w:bCs/>
          <w:color w:val="000000"/>
          <w:sz w:val="24"/>
          <w:szCs w:val="24"/>
          <w:lang w:val="pt-PT"/>
        </w:rPr>
        <w:t>valor total por extenso</w:t>
      </w:r>
      <w:r w:rsidRPr="00C04771">
        <w:rPr>
          <w:rFonts w:ascii="Arial" w:hAnsi="Arial" w:cs="Arial"/>
          <w:bCs/>
          <w:color w:val="000000"/>
          <w:sz w:val="24"/>
          <w:szCs w:val="24"/>
          <w:lang w:val="pt-PT"/>
        </w:rPr>
        <w:t>)</w:t>
      </w:r>
      <w:r>
        <w:rPr>
          <w:rFonts w:ascii="Arial" w:hAnsi="Arial" w:cs="Arial"/>
          <w:bCs/>
          <w:color w:val="000000"/>
          <w:sz w:val="24"/>
          <w:szCs w:val="24"/>
          <w:lang w:val="pt-PT"/>
        </w:rPr>
        <w:t>.</w:t>
      </w:r>
    </w:p>
    <w:p w:rsidR="00F070C9" w:rsidRPr="00F070C9" w:rsidRDefault="00F070C9" w:rsidP="000E169F">
      <w:pPr>
        <w:autoSpaceDE w:val="0"/>
        <w:autoSpaceDN w:val="0"/>
        <w:adjustRightInd w:val="0"/>
        <w:spacing w:after="0"/>
        <w:jc w:val="both"/>
        <w:rPr>
          <w:rFonts w:ascii="Arial" w:hAnsi="Arial" w:cs="Arial"/>
          <w:b/>
          <w:bCs/>
          <w:color w:val="000000"/>
          <w:sz w:val="24"/>
          <w:szCs w:val="24"/>
          <w:lang w:val="pt-PT"/>
        </w:rPr>
      </w:pPr>
    </w:p>
    <w:p w:rsidR="00F070C9" w:rsidRDefault="00F070C9" w:rsidP="00C04771">
      <w:pPr>
        <w:autoSpaceDE w:val="0"/>
        <w:autoSpaceDN w:val="0"/>
        <w:adjustRightInd w:val="0"/>
        <w:spacing w:after="0"/>
        <w:rPr>
          <w:rFonts w:ascii="Arial" w:hAnsi="Arial" w:cs="Arial"/>
          <w:b/>
          <w:bCs/>
          <w:color w:val="000000"/>
          <w:sz w:val="24"/>
          <w:szCs w:val="24"/>
          <w:lang w:val="pt-PT"/>
        </w:rPr>
      </w:pPr>
      <w:r>
        <w:rPr>
          <w:rFonts w:ascii="Arial" w:hAnsi="Arial" w:cs="Arial"/>
          <w:b/>
          <w:bCs/>
          <w:color w:val="000000"/>
          <w:sz w:val="24"/>
          <w:szCs w:val="24"/>
          <w:lang w:val="pt-PT"/>
        </w:rPr>
        <w:t>DECLARAÇÕES</w:t>
      </w:r>
      <w:r w:rsidR="00C04771">
        <w:rPr>
          <w:rFonts w:ascii="Arial" w:hAnsi="Arial" w:cs="Arial"/>
          <w:b/>
          <w:bCs/>
          <w:color w:val="000000"/>
          <w:sz w:val="24"/>
          <w:szCs w:val="24"/>
          <w:lang w:val="pt-PT"/>
        </w:rPr>
        <w:t>:</w:t>
      </w:r>
    </w:p>
    <w:p w:rsidR="00C04771" w:rsidRPr="001F0596" w:rsidRDefault="00C04771" w:rsidP="00C04771">
      <w:pPr>
        <w:autoSpaceDE w:val="0"/>
        <w:autoSpaceDN w:val="0"/>
        <w:adjustRightInd w:val="0"/>
        <w:spacing w:after="0"/>
        <w:ind w:firstLine="709"/>
        <w:jc w:val="both"/>
        <w:rPr>
          <w:rFonts w:ascii="Arial" w:hAnsi="Arial" w:cs="Arial"/>
          <w:sz w:val="24"/>
          <w:szCs w:val="24"/>
        </w:rPr>
      </w:pPr>
      <w:proofErr w:type="gramStart"/>
      <w:r w:rsidRPr="00F57259">
        <w:rPr>
          <w:rFonts w:ascii="Arial" w:hAnsi="Arial" w:cs="Arial"/>
          <w:sz w:val="24"/>
          <w:szCs w:val="24"/>
        </w:rPr>
        <w:t>Declaramos,</w:t>
      </w:r>
      <w:proofErr w:type="gramEnd"/>
      <w:r w:rsidRPr="00F57259">
        <w:rPr>
          <w:rFonts w:ascii="Arial" w:hAnsi="Arial" w:cs="Arial"/>
          <w:sz w:val="24"/>
          <w:szCs w:val="24"/>
        </w:rPr>
        <w:t xml:space="preserve"> que estão incluídos nos preços unitários, apresentados, todos os custos diretos e indiretos, necessários à completa e satisfatória aquisições, objeto desta Licitação, até mesmo aqueles cujas despesas são provenientes de mão de obra </w:t>
      </w:r>
      <w:r>
        <w:rPr>
          <w:rFonts w:ascii="Arial" w:hAnsi="Arial" w:cs="Arial"/>
          <w:sz w:val="24"/>
          <w:szCs w:val="24"/>
        </w:rPr>
        <w:t>e entrega no endereço solicitado</w:t>
      </w:r>
      <w:r w:rsidRPr="00F57259">
        <w:rPr>
          <w:rFonts w:ascii="Arial" w:hAnsi="Arial" w:cs="Arial"/>
          <w:sz w:val="24"/>
          <w:szCs w:val="24"/>
        </w:rPr>
        <w:t xml:space="preserve">, equipamentos, materiais, ferramentas, encargo trabalhistas, </w:t>
      </w:r>
      <w:r w:rsidRPr="00F57259">
        <w:rPr>
          <w:rFonts w:ascii="Arial" w:hAnsi="Arial" w:cs="Arial"/>
          <w:sz w:val="24"/>
          <w:szCs w:val="24"/>
        </w:rPr>
        <w:lastRenderedPageBreak/>
        <w:t>previdenciários, impostos e taxas e tudo que atender as especificações das Normas Técnicas.</w:t>
      </w:r>
    </w:p>
    <w:p w:rsidR="00C04771" w:rsidRPr="001F0596" w:rsidRDefault="00C04771" w:rsidP="00C04771">
      <w:pPr>
        <w:autoSpaceDE w:val="0"/>
        <w:autoSpaceDN w:val="0"/>
        <w:adjustRightInd w:val="0"/>
        <w:spacing w:after="0"/>
        <w:ind w:firstLine="709"/>
        <w:jc w:val="both"/>
        <w:rPr>
          <w:rFonts w:ascii="Arial" w:hAnsi="Arial" w:cs="Arial"/>
          <w:sz w:val="24"/>
          <w:szCs w:val="24"/>
        </w:rPr>
      </w:pPr>
      <w:r w:rsidRPr="00F57259">
        <w:rPr>
          <w:rFonts w:ascii="Arial" w:hAnsi="Arial" w:cs="Arial"/>
          <w:sz w:val="24"/>
          <w:szCs w:val="24"/>
        </w:rPr>
        <w:t>Declaração de que assumimos perante o MUNICÍPIO DE BANDEIRANTES DO TOCANTINS, compromisso de entregar o objeto no prazo e condições especificadas no Anexo I -</w:t>
      </w:r>
      <w:r w:rsidR="00413B03">
        <w:rPr>
          <w:rFonts w:ascii="Arial" w:hAnsi="Arial" w:cs="Arial"/>
          <w:sz w:val="24"/>
          <w:szCs w:val="24"/>
        </w:rPr>
        <w:t xml:space="preserve"> </w:t>
      </w:r>
      <w:r w:rsidRPr="00F57259">
        <w:rPr>
          <w:rFonts w:ascii="Arial" w:hAnsi="Arial" w:cs="Arial"/>
          <w:sz w:val="24"/>
          <w:szCs w:val="24"/>
        </w:rPr>
        <w:t>Termo de Referência</w:t>
      </w:r>
      <w:r>
        <w:rPr>
          <w:rFonts w:ascii="Arial" w:hAnsi="Arial" w:cs="Arial"/>
          <w:sz w:val="24"/>
          <w:szCs w:val="24"/>
        </w:rPr>
        <w:t>.</w:t>
      </w:r>
    </w:p>
    <w:p w:rsidR="00C04771" w:rsidRPr="00F57259" w:rsidRDefault="00C04771" w:rsidP="00C04771">
      <w:pPr>
        <w:autoSpaceDE w:val="0"/>
        <w:autoSpaceDN w:val="0"/>
        <w:adjustRightInd w:val="0"/>
        <w:spacing w:after="0"/>
        <w:ind w:firstLine="709"/>
        <w:jc w:val="both"/>
        <w:rPr>
          <w:rFonts w:ascii="Arial" w:hAnsi="Arial" w:cs="Arial"/>
          <w:color w:val="000000"/>
          <w:sz w:val="24"/>
          <w:szCs w:val="24"/>
        </w:rPr>
      </w:pPr>
      <w:r w:rsidRPr="00F57259">
        <w:rPr>
          <w:rFonts w:ascii="Arial" w:hAnsi="Arial" w:cs="Arial"/>
          <w:sz w:val="24"/>
          <w:szCs w:val="24"/>
        </w:rPr>
        <w:t>Declaração de</w:t>
      </w:r>
      <w:r w:rsidRPr="00F57259">
        <w:rPr>
          <w:rFonts w:ascii="Arial" w:hAnsi="Arial" w:cs="Arial"/>
          <w:color w:val="000000"/>
          <w:sz w:val="24"/>
          <w:szCs w:val="24"/>
        </w:rPr>
        <w:t xml:space="preserve"> que prestaremos os serviços objeto deste edital serão fornecidos de acordo com as especificações definidas no Anexo I, respeitando o estabelecido no Edital e isentos de defeitos.</w:t>
      </w:r>
    </w:p>
    <w:p w:rsidR="00C04771" w:rsidRPr="000E169F" w:rsidRDefault="00C04771" w:rsidP="000E169F">
      <w:pPr>
        <w:autoSpaceDE w:val="0"/>
        <w:autoSpaceDN w:val="0"/>
        <w:adjustRightInd w:val="0"/>
        <w:spacing w:after="0"/>
        <w:jc w:val="both"/>
        <w:rPr>
          <w:rFonts w:ascii="Arial" w:hAnsi="Arial" w:cs="Arial"/>
          <w:b/>
          <w:bCs/>
          <w:color w:val="000000"/>
          <w:sz w:val="24"/>
          <w:szCs w:val="24"/>
        </w:rPr>
      </w:pPr>
    </w:p>
    <w:p w:rsidR="007D3911" w:rsidRPr="000E169F" w:rsidRDefault="00F070C9"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lang w:val="pt-PT"/>
        </w:rPr>
        <w:t xml:space="preserve">DADOS DA EMPRESA: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lang w:val="pt-PT"/>
        </w:rPr>
        <w:t xml:space="preserve">a) </w:t>
      </w:r>
      <w:r w:rsidRPr="000E169F">
        <w:rPr>
          <w:rFonts w:ascii="Arial" w:hAnsi="Arial" w:cs="Arial"/>
          <w:color w:val="000000"/>
          <w:sz w:val="24"/>
          <w:szCs w:val="24"/>
          <w:lang w:val="pt-PT"/>
        </w:rPr>
        <w:t>Razão Social: ______________________</w:t>
      </w:r>
      <w:r w:rsidR="00DB7C9D">
        <w:rPr>
          <w:rFonts w:ascii="Arial" w:hAnsi="Arial" w:cs="Arial"/>
          <w:color w:val="000000"/>
          <w:sz w:val="24"/>
          <w:szCs w:val="24"/>
          <w:lang w:val="pt-PT"/>
        </w:rPr>
        <w:t>________</w:t>
      </w:r>
      <w:r w:rsidRPr="000E169F">
        <w:rPr>
          <w:rFonts w:ascii="Arial" w:hAnsi="Arial" w:cs="Arial"/>
          <w:color w:val="000000"/>
          <w:sz w:val="24"/>
          <w:szCs w:val="24"/>
          <w:lang w:val="pt-PT"/>
        </w:rPr>
        <w:t xml:space="preserve">__________________________;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lang w:val="pt-PT"/>
        </w:rPr>
        <w:t xml:space="preserve">b) </w:t>
      </w:r>
      <w:r w:rsidRPr="000E169F">
        <w:rPr>
          <w:rFonts w:ascii="Arial" w:hAnsi="Arial" w:cs="Arial"/>
          <w:color w:val="000000"/>
          <w:sz w:val="24"/>
          <w:szCs w:val="24"/>
          <w:lang w:val="pt-PT"/>
        </w:rPr>
        <w:t>CGC (MF) nº: ___________________________</w:t>
      </w:r>
      <w:r w:rsidR="00DB7C9D">
        <w:rPr>
          <w:rFonts w:ascii="Arial" w:hAnsi="Arial" w:cs="Arial"/>
          <w:color w:val="000000"/>
          <w:sz w:val="24"/>
          <w:szCs w:val="24"/>
          <w:lang w:val="pt-PT"/>
        </w:rPr>
        <w:t>________</w:t>
      </w:r>
      <w:r w:rsidRPr="000E169F">
        <w:rPr>
          <w:rFonts w:ascii="Arial" w:hAnsi="Arial" w:cs="Arial"/>
          <w:color w:val="000000"/>
          <w:sz w:val="24"/>
          <w:szCs w:val="24"/>
          <w:lang w:val="pt-PT"/>
        </w:rPr>
        <w:t xml:space="preserve">_____________________;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lang w:val="pt-PT"/>
        </w:rPr>
        <w:t xml:space="preserve">c) </w:t>
      </w:r>
      <w:r w:rsidRPr="000E169F">
        <w:rPr>
          <w:rFonts w:ascii="Arial" w:hAnsi="Arial" w:cs="Arial"/>
          <w:color w:val="000000"/>
          <w:sz w:val="24"/>
          <w:szCs w:val="24"/>
          <w:lang w:val="pt-PT"/>
        </w:rPr>
        <w:t>Inscrição Estadual</w:t>
      </w:r>
      <w:r w:rsidR="00DB7C9D">
        <w:rPr>
          <w:rFonts w:ascii="Arial" w:hAnsi="Arial" w:cs="Arial"/>
          <w:color w:val="000000"/>
          <w:sz w:val="24"/>
          <w:szCs w:val="24"/>
          <w:lang w:val="pt-PT"/>
        </w:rPr>
        <w:t xml:space="preserve"> ou municipal nº: _______</w:t>
      </w:r>
      <w:r w:rsidRPr="000E169F">
        <w:rPr>
          <w:rFonts w:ascii="Arial" w:hAnsi="Arial" w:cs="Arial"/>
          <w:color w:val="000000"/>
          <w:sz w:val="24"/>
          <w:szCs w:val="24"/>
          <w:lang w:val="pt-PT"/>
        </w:rPr>
        <w:t xml:space="preserve">_________________________________;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lang w:val="pt-PT"/>
        </w:rPr>
        <w:t xml:space="preserve">d) </w:t>
      </w:r>
      <w:r w:rsidRPr="000E169F">
        <w:rPr>
          <w:rFonts w:ascii="Arial" w:hAnsi="Arial" w:cs="Arial"/>
          <w:color w:val="000000"/>
          <w:sz w:val="24"/>
          <w:szCs w:val="24"/>
          <w:lang w:val="pt-PT"/>
        </w:rPr>
        <w:t>Endereço: ________________________</w:t>
      </w:r>
      <w:r w:rsidR="001C379F">
        <w:rPr>
          <w:rFonts w:ascii="Arial" w:hAnsi="Arial" w:cs="Arial"/>
          <w:color w:val="000000"/>
          <w:sz w:val="24"/>
          <w:szCs w:val="24"/>
          <w:lang w:val="pt-PT"/>
        </w:rPr>
        <w:t>_______</w:t>
      </w:r>
      <w:r w:rsidRPr="000E169F">
        <w:rPr>
          <w:rFonts w:ascii="Arial" w:hAnsi="Arial" w:cs="Arial"/>
          <w:color w:val="000000"/>
          <w:sz w:val="24"/>
          <w:szCs w:val="24"/>
          <w:lang w:val="pt-PT"/>
        </w:rPr>
        <w:t xml:space="preserve">____________________________;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lang w:val="pt-PT"/>
        </w:rPr>
        <w:t xml:space="preserve">e) </w:t>
      </w:r>
      <w:r w:rsidRPr="000E169F">
        <w:rPr>
          <w:rFonts w:ascii="Arial" w:hAnsi="Arial" w:cs="Arial"/>
          <w:color w:val="000000"/>
          <w:sz w:val="24"/>
          <w:szCs w:val="24"/>
          <w:lang w:val="pt-PT"/>
        </w:rPr>
        <w:t>Fone: ___________________</w:t>
      </w:r>
      <w:r w:rsidR="001C379F">
        <w:rPr>
          <w:rFonts w:ascii="Arial" w:hAnsi="Arial" w:cs="Arial"/>
          <w:color w:val="000000"/>
          <w:sz w:val="24"/>
          <w:szCs w:val="24"/>
          <w:lang w:val="pt-PT"/>
        </w:rPr>
        <w:t>____</w:t>
      </w:r>
      <w:r w:rsidRPr="000E169F">
        <w:rPr>
          <w:rFonts w:ascii="Arial" w:hAnsi="Arial" w:cs="Arial"/>
          <w:color w:val="000000"/>
          <w:sz w:val="24"/>
          <w:szCs w:val="24"/>
          <w:lang w:val="pt-PT"/>
        </w:rPr>
        <w:t>__ Fax (se houver): ____</w:t>
      </w:r>
      <w:r w:rsidR="001C379F">
        <w:rPr>
          <w:rFonts w:ascii="Arial" w:hAnsi="Arial" w:cs="Arial"/>
          <w:color w:val="000000"/>
          <w:sz w:val="24"/>
          <w:szCs w:val="24"/>
          <w:lang w:val="pt-PT"/>
        </w:rPr>
        <w:t>___</w:t>
      </w:r>
      <w:r w:rsidRPr="000E169F">
        <w:rPr>
          <w:rFonts w:ascii="Arial" w:hAnsi="Arial" w:cs="Arial"/>
          <w:color w:val="000000"/>
          <w:sz w:val="24"/>
          <w:szCs w:val="24"/>
          <w:lang w:val="pt-PT"/>
        </w:rPr>
        <w:t>_</w:t>
      </w:r>
      <w:r w:rsidR="001C379F">
        <w:rPr>
          <w:rFonts w:ascii="Arial" w:hAnsi="Arial" w:cs="Arial"/>
          <w:color w:val="000000"/>
          <w:sz w:val="24"/>
          <w:szCs w:val="24"/>
          <w:lang w:val="pt-PT"/>
        </w:rPr>
        <w:t>_</w:t>
      </w:r>
      <w:r w:rsidRPr="000E169F">
        <w:rPr>
          <w:rFonts w:ascii="Arial" w:hAnsi="Arial" w:cs="Arial"/>
          <w:color w:val="000000"/>
          <w:sz w:val="24"/>
          <w:szCs w:val="24"/>
          <w:lang w:val="pt-PT"/>
        </w:rPr>
        <w:t xml:space="preserve">_______________;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lang w:val="pt-PT"/>
        </w:rPr>
        <w:t xml:space="preserve">f) </w:t>
      </w:r>
      <w:r w:rsidRPr="000E169F">
        <w:rPr>
          <w:rFonts w:ascii="Arial" w:hAnsi="Arial" w:cs="Arial"/>
          <w:color w:val="000000"/>
          <w:sz w:val="24"/>
          <w:szCs w:val="24"/>
          <w:lang w:val="pt-PT"/>
        </w:rPr>
        <w:t>CE</w:t>
      </w:r>
      <w:r w:rsidR="001C379F">
        <w:rPr>
          <w:rFonts w:ascii="Arial" w:hAnsi="Arial" w:cs="Arial"/>
          <w:color w:val="000000"/>
          <w:sz w:val="24"/>
          <w:szCs w:val="24"/>
          <w:lang w:val="pt-PT"/>
        </w:rPr>
        <w:t>P: _______________________________________________________________;</w:t>
      </w:r>
      <w:r w:rsidRPr="000E169F">
        <w:rPr>
          <w:rFonts w:ascii="Arial" w:hAnsi="Arial" w:cs="Arial"/>
          <w:color w:val="000000"/>
          <w:sz w:val="24"/>
          <w:szCs w:val="24"/>
          <w:lang w:val="pt-PT"/>
        </w:rPr>
        <w:t xml:space="preserve">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lang w:val="pt-PT"/>
        </w:rPr>
        <w:t xml:space="preserve">g) </w:t>
      </w:r>
      <w:r w:rsidRPr="000E169F">
        <w:rPr>
          <w:rFonts w:ascii="Arial" w:hAnsi="Arial" w:cs="Arial"/>
          <w:color w:val="000000"/>
          <w:sz w:val="24"/>
          <w:szCs w:val="24"/>
          <w:lang w:val="pt-PT"/>
        </w:rPr>
        <w:t>Cidade: _______________</w:t>
      </w:r>
      <w:r w:rsidR="001C379F">
        <w:rPr>
          <w:rFonts w:ascii="Arial" w:hAnsi="Arial" w:cs="Arial"/>
          <w:color w:val="000000"/>
          <w:sz w:val="24"/>
          <w:szCs w:val="24"/>
          <w:lang w:val="pt-PT"/>
        </w:rPr>
        <w:t>_______</w:t>
      </w:r>
      <w:r w:rsidRPr="000E169F">
        <w:rPr>
          <w:rFonts w:ascii="Arial" w:hAnsi="Arial" w:cs="Arial"/>
          <w:color w:val="000000"/>
          <w:sz w:val="24"/>
          <w:szCs w:val="24"/>
          <w:lang w:val="pt-PT"/>
        </w:rPr>
        <w:t xml:space="preserve">_________ Estado: _______________________;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lang w:val="pt-PT"/>
        </w:rPr>
        <w:t xml:space="preserve">h) </w:t>
      </w:r>
      <w:r w:rsidRPr="000E169F">
        <w:rPr>
          <w:rFonts w:ascii="Arial" w:hAnsi="Arial" w:cs="Arial"/>
          <w:color w:val="000000"/>
          <w:sz w:val="24"/>
          <w:szCs w:val="24"/>
          <w:lang w:val="pt-PT"/>
        </w:rPr>
        <w:t>Banco _______</w:t>
      </w:r>
      <w:r w:rsidR="001C379F">
        <w:rPr>
          <w:rFonts w:ascii="Arial" w:hAnsi="Arial" w:cs="Arial"/>
          <w:color w:val="000000"/>
          <w:sz w:val="24"/>
          <w:szCs w:val="24"/>
          <w:lang w:val="pt-PT"/>
        </w:rPr>
        <w:t>____</w:t>
      </w:r>
      <w:r w:rsidRPr="000E169F">
        <w:rPr>
          <w:rFonts w:ascii="Arial" w:hAnsi="Arial" w:cs="Arial"/>
          <w:color w:val="000000"/>
          <w:sz w:val="24"/>
          <w:szCs w:val="24"/>
          <w:lang w:val="pt-PT"/>
        </w:rPr>
        <w:t>__ Agência nº:_____</w:t>
      </w:r>
      <w:r w:rsidR="001C379F">
        <w:rPr>
          <w:rFonts w:ascii="Arial" w:hAnsi="Arial" w:cs="Arial"/>
          <w:color w:val="000000"/>
          <w:sz w:val="24"/>
          <w:szCs w:val="24"/>
          <w:lang w:val="pt-PT"/>
        </w:rPr>
        <w:t>____</w:t>
      </w:r>
      <w:r w:rsidRPr="000E169F">
        <w:rPr>
          <w:rFonts w:ascii="Arial" w:hAnsi="Arial" w:cs="Arial"/>
          <w:color w:val="000000"/>
          <w:sz w:val="24"/>
          <w:szCs w:val="24"/>
          <w:lang w:val="pt-PT"/>
        </w:rPr>
        <w:t xml:space="preserve">____Conta nº:___________________. </w:t>
      </w:r>
    </w:p>
    <w:p w:rsidR="001C379F" w:rsidRDefault="001C379F" w:rsidP="000E169F">
      <w:pPr>
        <w:autoSpaceDE w:val="0"/>
        <w:autoSpaceDN w:val="0"/>
        <w:adjustRightInd w:val="0"/>
        <w:spacing w:after="0"/>
        <w:jc w:val="both"/>
        <w:rPr>
          <w:rFonts w:ascii="Arial" w:hAnsi="Arial" w:cs="Arial"/>
          <w:b/>
          <w:bCs/>
          <w:color w:val="000000"/>
          <w:sz w:val="24"/>
          <w:szCs w:val="24"/>
          <w:lang w:val="pt-PT"/>
        </w:rPr>
      </w:pPr>
    </w:p>
    <w:p w:rsidR="007D3911" w:rsidRPr="000E169F" w:rsidRDefault="001C379F"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b/>
          <w:bCs/>
          <w:color w:val="000000"/>
          <w:sz w:val="24"/>
          <w:szCs w:val="24"/>
          <w:lang w:val="pt-PT"/>
        </w:rPr>
        <w:t>DADOS DO RESPONSÁVEL PARA ASSINATURA DO CONTRATO:</w:t>
      </w:r>
      <w:r w:rsidR="007D3911" w:rsidRPr="000E169F">
        <w:rPr>
          <w:rFonts w:ascii="Arial" w:hAnsi="Arial" w:cs="Arial"/>
          <w:b/>
          <w:bCs/>
          <w:color w:val="000000"/>
          <w:sz w:val="24"/>
          <w:szCs w:val="24"/>
          <w:lang w:val="pt-PT"/>
        </w:rPr>
        <w:t xml:space="preserve">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color w:val="000000"/>
          <w:sz w:val="24"/>
          <w:szCs w:val="24"/>
          <w:lang w:val="pt-PT"/>
        </w:rPr>
        <w:t>Nome: _______</w:t>
      </w:r>
      <w:r w:rsidR="001C379F">
        <w:rPr>
          <w:rFonts w:ascii="Arial" w:hAnsi="Arial" w:cs="Arial"/>
          <w:color w:val="000000"/>
          <w:sz w:val="24"/>
          <w:szCs w:val="24"/>
          <w:lang w:val="pt-PT"/>
        </w:rPr>
        <w:t>_____________</w:t>
      </w:r>
      <w:r w:rsidRPr="000E169F">
        <w:rPr>
          <w:rFonts w:ascii="Arial" w:hAnsi="Arial" w:cs="Arial"/>
          <w:color w:val="000000"/>
          <w:sz w:val="24"/>
          <w:szCs w:val="24"/>
          <w:lang w:val="pt-PT"/>
        </w:rPr>
        <w:t xml:space="preserve">___________________________________________;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color w:val="000000"/>
          <w:sz w:val="24"/>
          <w:szCs w:val="24"/>
          <w:lang w:val="pt-PT"/>
        </w:rPr>
        <w:t>RG nº: ________</w:t>
      </w:r>
      <w:r w:rsidR="001C379F">
        <w:rPr>
          <w:rFonts w:ascii="Arial" w:hAnsi="Arial" w:cs="Arial"/>
          <w:color w:val="000000"/>
          <w:sz w:val="24"/>
          <w:szCs w:val="24"/>
          <w:lang w:val="pt-PT"/>
        </w:rPr>
        <w:t>_____________</w:t>
      </w:r>
      <w:r w:rsidRPr="000E169F">
        <w:rPr>
          <w:rFonts w:ascii="Arial" w:hAnsi="Arial" w:cs="Arial"/>
          <w:color w:val="000000"/>
          <w:sz w:val="24"/>
          <w:szCs w:val="24"/>
          <w:lang w:val="pt-PT"/>
        </w:rPr>
        <w:t xml:space="preserve">__________________________________________;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color w:val="000000"/>
          <w:sz w:val="24"/>
          <w:szCs w:val="24"/>
          <w:lang w:val="pt-PT"/>
        </w:rPr>
        <w:t>CPF nº: _______</w:t>
      </w:r>
      <w:r w:rsidR="001C379F">
        <w:rPr>
          <w:rFonts w:ascii="Arial" w:hAnsi="Arial" w:cs="Arial"/>
          <w:color w:val="000000"/>
          <w:sz w:val="24"/>
          <w:szCs w:val="24"/>
          <w:lang w:val="pt-PT"/>
        </w:rPr>
        <w:t>_____________</w:t>
      </w:r>
      <w:r w:rsidRPr="000E169F">
        <w:rPr>
          <w:rFonts w:ascii="Arial" w:hAnsi="Arial" w:cs="Arial"/>
          <w:color w:val="000000"/>
          <w:sz w:val="24"/>
          <w:szCs w:val="24"/>
          <w:lang w:val="pt-PT"/>
        </w:rPr>
        <w:t xml:space="preserve">__________________________________________;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color w:val="000000"/>
          <w:sz w:val="24"/>
          <w:szCs w:val="24"/>
          <w:lang w:val="pt-PT"/>
        </w:rPr>
        <w:t>Cargo/Função ocupada: __</w:t>
      </w:r>
      <w:r w:rsidR="001C379F">
        <w:rPr>
          <w:rFonts w:ascii="Arial" w:hAnsi="Arial" w:cs="Arial"/>
          <w:color w:val="000000"/>
          <w:sz w:val="24"/>
          <w:szCs w:val="24"/>
          <w:lang w:val="pt-PT"/>
        </w:rPr>
        <w:t>_____________</w:t>
      </w:r>
      <w:r w:rsidRPr="000E169F">
        <w:rPr>
          <w:rFonts w:ascii="Arial" w:hAnsi="Arial" w:cs="Arial"/>
          <w:color w:val="000000"/>
          <w:sz w:val="24"/>
          <w:szCs w:val="24"/>
          <w:lang w:val="pt-PT"/>
        </w:rPr>
        <w:t xml:space="preserve">__________________________________;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color w:val="000000"/>
          <w:sz w:val="24"/>
          <w:szCs w:val="24"/>
          <w:lang w:val="pt-PT"/>
        </w:rPr>
        <w:t>Fone: _________________</w:t>
      </w:r>
      <w:r w:rsidR="001C379F">
        <w:rPr>
          <w:rFonts w:ascii="Arial" w:hAnsi="Arial" w:cs="Arial"/>
          <w:color w:val="000000"/>
          <w:sz w:val="24"/>
          <w:szCs w:val="24"/>
          <w:lang w:val="pt-PT"/>
        </w:rPr>
        <w:t>____________</w:t>
      </w:r>
      <w:r w:rsidRPr="000E169F">
        <w:rPr>
          <w:rFonts w:ascii="Arial" w:hAnsi="Arial" w:cs="Arial"/>
          <w:color w:val="000000"/>
          <w:sz w:val="24"/>
          <w:szCs w:val="24"/>
          <w:lang w:val="pt-PT"/>
        </w:rPr>
        <w:t xml:space="preserve">__________________________________. </w:t>
      </w:r>
    </w:p>
    <w:p w:rsidR="007D3911" w:rsidRPr="000E169F" w:rsidRDefault="007D3911" w:rsidP="000E169F">
      <w:pPr>
        <w:autoSpaceDE w:val="0"/>
        <w:autoSpaceDN w:val="0"/>
        <w:adjustRightInd w:val="0"/>
        <w:spacing w:after="0"/>
        <w:jc w:val="both"/>
        <w:rPr>
          <w:rFonts w:ascii="Arial" w:hAnsi="Arial" w:cs="Arial"/>
          <w:color w:val="000000"/>
          <w:sz w:val="24"/>
          <w:szCs w:val="24"/>
          <w:lang w:val="pt-PT"/>
        </w:rPr>
      </w:pPr>
      <w:r w:rsidRPr="000E169F">
        <w:rPr>
          <w:rFonts w:ascii="Arial" w:hAnsi="Arial" w:cs="Arial"/>
          <w:color w:val="000000"/>
          <w:sz w:val="24"/>
          <w:szCs w:val="24"/>
          <w:lang w:val="pt-PT"/>
        </w:rPr>
        <w:t xml:space="preserve">Prazo de validade da proposta: ___________________ (não inferior a 60 dias), contado da data da entrega de seu respectivo envelope. </w:t>
      </w:r>
    </w:p>
    <w:p w:rsidR="00773F34" w:rsidRPr="000E169F" w:rsidRDefault="00773F34" w:rsidP="001C379F">
      <w:pPr>
        <w:jc w:val="right"/>
        <w:rPr>
          <w:rFonts w:ascii="Arial" w:hAnsi="Arial" w:cs="Arial"/>
          <w:b/>
          <w:sz w:val="24"/>
          <w:szCs w:val="24"/>
        </w:rPr>
      </w:pPr>
      <w:r w:rsidRPr="000E169F">
        <w:rPr>
          <w:rFonts w:ascii="Arial" w:hAnsi="Arial" w:cs="Arial"/>
          <w:sz w:val="24"/>
          <w:szCs w:val="24"/>
        </w:rPr>
        <w:t>______________, em _____ de _____________de 2018.</w:t>
      </w:r>
    </w:p>
    <w:p w:rsidR="001C379F" w:rsidRDefault="001C379F" w:rsidP="000E169F">
      <w:pPr>
        <w:jc w:val="both"/>
        <w:rPr>
          <w:rFonts w:ascii="Arial" w:hAnsi="Arial" w:cs="Arial"/>
          <w:b/>
          <w:sz w:val="24"/>
          <w:szCs w:val="24"/>
        </w:rPr>
      </w:pPr>
    </w:p>
    <w:p w:rsidR="00041C79" w:rsidRPr="000E169F" w:rsidRDefault="00041C79" w:rsidP="001C379F">
      <w:pPr>
        <w:jc w:val="center"/>
        <w:rPr>
          <w:rFonts w:ascii="Arial" w:hAnsi="Arial" w:cs="Arial"/>
          <w:b/>
          <w:sz w:val="24"/>
          <w:szCs w:val="24"/>
        </w:rPr>
      </w:pPr>
      <w:r w:rsidRPr="000E169F">
        <w:rPr>
          <w:rFonts w:ascii="Arial" w:hAnsi="Arial" w:cs="Arial"/>
          <w:b/>
          <w:sz w:val="24"/>
          <w:szCs w:val="24"/>
        </w:rPr>
        <w:t>(CARIMBO E CNPJ)</w:t>
      </w:r>
    </w:p>
    <w:p w:rsidR="00773F34" w:rsidRPr="000E169F" w:rsidRDefault="008339DE" w:rsidP="000E169F">
      <w:pPr>
        <w:autoSpaceDE w:val="0"/>
        <w:autoSpaceDN w:val="0"/>
        <w:adjustRightInd w:val="0"/>
        <w:spacing w:after="0"/>
        <w:jc w:val="both"/>
        <w:rPr>
          <w:rFonts w:ascii="Arial" w:hAnsi="Arial" w:cs="Arial"/>
          <w:color w:val="000000"/>
          <w:sz w:val="24"/>
          <w:szCs w:val="24"/>
          <w:lang w:val="pt-PT"/>
        </w:rPr>
      </w:pPr>
      <w:r>
        <w:rPr>
          <w:rFonts w:ascii="Arial" w:hAnsi="Arial" w:cs="Arial"/>
          <w:b/>
          <w:bCs/>
          <w:color w:val="000000"/>
          <w:sz w:val="24"/>
          <w:szCs w:val="24"/>
          <w:highlight w:val="yellow"/>
          <w:lang w:val="pt-PT"/>
        </w:rPr>
        <w:t xml:space="preserve">1ª </w:t>
      </w:r>
      <w:r w:rsidR="00773F34" w:rsidRPr="000E169F">
        <w:rPr>
          <w:rFonts w:ascii="Arial" w:hAnsi="Arial" w:cs="Arial"/>
          <w:b/>
          <w:bCs/>
          <w:color w:val="000000"/>
          <w:sz w:val="24"/>
          <w:szCs w:val="24"/>
          <w:highlight w:val="yellow"/>
          <w:lang w:val="pt-PT"/>
        </w:rPr>
        <w:t>OBS.: - ESTA DECLARAÇÃO DEVERÁ ESTAR CONTIDA NO ENVELOPE Nº 1 – PROPOSTA DE PREÇOS.</w:t>
      </w:r>
    </w:p>
    <w:p w:rsidR="0065051A" w:rsidRDefault="0065051A" w:rsidP="00413B03">
      <w:pPr>
        <w:spacing w:after="0"/>
        <w:jc w:val="both"/>
        <w:rPr>
          <w:rFonts w:ascii="Arial" w:hAnsi="Arial" w:cs="Arial"/>
          <w:b/>
          <w:sz w:val="24"/>
          <w:szCs w:val="24"/>
        </w:rPr>
      </w:pPr>
    </w:p>
    <w:p w:rsidR="008339DE" w:rsidRDefault="008339DE" w:rsidP="00413B03">
      <w:pPr>
        <w:spacing w:after="0"/>
        <w:jc w:val="both"/>
        <w:rPr>
          <w:rFonts w:ascii="Arial" w:hAnsi="Arial" w:cs="Arial"/>
          <w:b/>
          <w:sz w:val="24"/>
          <w:szCs w:val="24"/>
        </w:rPr>
      </w:pPr>
      <w:r>
        <w:rPr>
          <w:rFonts w:ascii="Arial" w:hAnsi="Arial" w:cs="Arial"/>
          <w:b/>
          <w:bCs/>
          <w:color w:val="000000"/>
          <w:sz w:val="24"/>
          <w:szCs w:val="24"/>
          <w:highlight w:val="yellow"/>
        </w:rPr>
        <w:t xml:space="preserve">2ª </w:t>
      </w:r>
      <w:r w:rsidRPr="000E169F">
        <w:rPr>
          <w:rFonts w:ascii="Arial" w:hAnsi="Arial" w:cs="Arial"/>
          <w:b/>
          <w:bCs/>
          <w:color w:val="000000"/>
          <w:sz w:val="24"/>
          <w:szCs w:val="24"/>
          <w:highlight w:val="yellow"/>
          <w:lang w:val="pt-PT"/>
        </w:rPr>
        <w:t xml:space="preserve">OBS.: </w:t>
      </w:r>
      <w:r>
        <w:rPr>
          <w:rFonts w:ascii="Arial" w:hAnsi="Arial" w:cs="Arial"/>
          <w:b/>
          <w:bCs/>
          <w:color w:val="000000"/>
          <w:sz w:val="24"/>
          <w:szCs w:val="24"/>
          <w:highlight w:val="yellow"/>
          <w:lang w:val="pt-PT"/>
        </w:rPr>
        <w:t>- A PROPOSTA DE PREÇOS JUNTAMENTE COM OS DEMAIS ANEXOS DEVERÃO SER IMPRESSOS PREFERENCIALMENTE COM O TIMBRE DA LICITANTE</w:t>
      </w:r>
      <w:r>
        <w:rPr>
          <w:rFonts w:ascii="Arial" w:hAnsi="Arial" w:cs="Arial"/>
          <w:b/>
          <w:bCs/>
          <w:color w:val="000000"/>
          <w:sz w:val="24"/>
          <w:szCs w:val="24"/>
          <w:lang w:val="pt-PT"/>
        </w:rPr>
        <w:t>.</w:t>
      </w:r>
    </w:p>
    <w:p w:rsidR="0065051A" w:rsidRDefault="0065051A" w:rsidP="00413B03">
      <w:pPr>
        <w:spacing w:after="0"/>
        <w:jc w:val="both"/>
        <w:rPr>
          <w:rFonts w:ascii="Arial" w:hAnsi="Arial" w:cs="Arial"/>
          <w:b/>
          <w:sz w:val="24"/>
          <w:szCs w:val="24"/>
        </w:rPr>
      </w:pPr>
    </w:p>
    <w:p w:rsidR="0075483C" w:rsidRDefault="0075483C" w:rsidP="00413B03">
      <w:pPr>
        <w:spacing w:after="0"/>
        <w:jc w:val="both"/>
        <w:rPr>
          <w:rFonts w:ascii="Arial" w:hAnsi="Arial" w:cs="Arial"/>
          <w:b/>
          <w:sz w:val="24"/>
          <w:szCs w:val="24"/>
        </w:rPr>
      </w:pPr>
    </w:p>
    <w:p w:rsidR="0075483C" w:rsidRDefault="0075483C" w:rsidP="00413B03">
      <w:pPr>
        <w:spacing w:after="0"/>
        <w:jc w:val="both"/>
        <w:rPr>
          <w:rFonts w:ascii="Arial" w:hAnsi="Arial" w:cs="Arial"/>
          <w:b/>
          <w:sz w:val="24"/>
          <w:szCs w:val="24"/>
        </w:rPr>
      </w:pPr>
    </w:p>
    <w:p w:rsidR="0075483C" w:rsidRDefault="0075483C" w:rsidP="00413B03">
      <w:pPr>
        <w:spacing w:after="0"/>
        <w:jc w:val="both"/>
        <w:rPr>
          <w:rFonts w:ascii="Arial" w:hAnsi="Arial" w:cs="Arial"/>
          <w:b/>
          <w:sz w:val="24"/>
          <w:szCs w:val="24"/>
        </w:rPr>
      </w:pPr>
    </w:p>
    <w:p w:rsidR="0075483C" w:rsidRDefault="0075483C" w:rsidP="00413B03">
      <w:pPr>
        <w:spacing w:after="0"/>
        <w:jc w:val="both"/>
        <w:rPr>
          <w:rFonts w:ascii="Arial" w:hAnsi="Arial" w:cs="Arial"/>
          <w:b/>
          <w:sz w:val="24"/>
          <w:szCs w:val="24"/>
        </w:rPr>
      </w:pPr>
    </w:p>
    <w:p w:rsidR="00855FBF" w:rsidRDefault="00855FBF" w:rsidP="00413B03">
      <w:pPr>
        <w:spacing w:after="0"/>
        <w:jc w:val="both"/>
        <w:rPr>
          <w:rFonts w:ascii="Arial" w:hAnsi="Arial" w:cs="Arial"/>
          <w:b/>
          <w:sz w:val="24"/>
          <w:szCs w:val="24"/>
        </w:rPr>
      </w:pPr>
    </w:p>
    <w:p w:rsidR="00D62008" w:rsidRPr="000E169F" w:rsidRDefault="00847E27" w:rsidP="0065051A">
      <w:pPr>
        <w:pBdr>
          <w:bottom w:val="single" w:sz="4" w:space="1" w:color="auto"/>
        </w:pBdr>
        <w:spacing w:after="0"/>
        <w:jc w:val="center"/>
        <w:rPr>
          <w:rFonts w:ascii="Arial" w:hAnsi="Arial" w:cs="Arial"/>
          <w:b/>
          <w:sz w:val="24"/>
          <w:szCs w:val="24"/>
        </w:rPr>
      </w:pPr>
      <w:r w:rsidRPr="000E169F">
        <w:rPr>
          <w:rFonts w:ascii="Arial" w:hAnsi="Arial" w:cs="Arial"/>
          <w:b/>
          <w:sz w:val="24"/>
          <w:szCs w:val="24"/>
        </w:rPr>
        <w:t xml:space="preserve">ANEXO </w:t>
      </w:r>
      <w:r w:rsidR="008916A4" w:rsidRPr="000E169F">
        <w:rPr>
          <w:rFonts w:ascii="Arial" w:hAnsi="Arial" w:cs="Arial"/>
          <w:b/>
          <w:sz w:val="24"/>
          <w:szCs w:val="24"/>
        </w:rPr>
        <w:t>VIII</w:t>
      </w:r>
    </w:p>
    <w:p w:rsidR="004763F5" w:rsidRPr="000E169F" w:rsidRDefault="004763F5" w:rsidP="0065051A">
      <w:pPr>
        <w:jc w:val="center"/>
        <w:rPr>
          <w:rFonts w:ascii="Arial" w:hAnsi="Arial" w:cs="Arial"/>
          <w:i/>
          <w:sz w:val="24"/>
          <w:szCs w:val="24"/>
          <w:lang w:eastAsia="pt-BR"/>
        </w:rPr>
      </w:pPr>
    </w:p>
    <w:p w:rsidR="00D62008" w:rsidRPr="000E169F" w:rsidRDefault="00D62008" w:rsidP="0065051A">
      <w:pPr>
        <w:spacing w:after="0"/>
        <w:jc w:val="center"/>
        <w:rPr>
          <w:rFonts w:ascii="Arial" w:hAnsi="Arial" w:cs="Arial"/>
          <w:b/>
          <w:sz w:val="24"/>
          <w:szCs w:val="24"/>
        </w:rPr>
      </w:pPr>
      <w:r w:rsidRPr="000E169F">
        <w:rPr>
          <w:rFonts w:ascii="Arial" w:hAnsi="Arial" w:cs="Arial"/>
          <w:b/>
          <w:sz w:val="24"/>
          <w:szCs w:val="24"/>
        </w:rPr>
        <w:t>MODELO DE DECLARAÇÃO DE ELABORAÇÃO INDEPENDENTE DE PROPOSTA</w:t>
      </w:r>
    </w:p>
    <w:p w:rsidR="00053EAB" w:rsidRPr="000E169F" w:rsidRDefault="00053EAB" w:rsidP="000E169F">
      <w:pPr>
        <w:autoSpaceDE w:val="0"/>
        <w:autoSpaceDN w:val="0"/>
        <w:adjustRightInd w:val="0"/>
        <w:spacing w:after="0"/>
        <w:jc w:val="both"/>
        <w:rPr>
          <w:rFonts w:ascii="Arial" w:hAnsi="Arial" w:cs="Arial"/>
          <w:b/>
          <w:bCs/>
          <w:color w:val="000000"/>
          <w:sz w:val="24"/>
          <w:szCs w:val="24"/>
        </w:rPr>
      </w:pPr>
    </w:p>
    <w:p w:rsidR="00D62008" w:rsidRPr="000E169F" w:rsidRDefault="00D62008" w:rsidP="000E169F">
      <w:pPr>
        <w:autoSpaceDE w:val="0"/>
        <w:autoSpaceDN w:val="0"/>
        <w:adjustRightInd w:val="0"/>
        <w:spacing w:after="0"/>
        <w:jc w:val="both"/>
        <w:rPr>
          <w:rFonts w:ascii="Arial" w:hAnsi="Arial" w:cs="Arial"/>
          <w:color w:val="000000"/>
          <w:sz w:val="24"/>
          <w:szCs w:val="24"/>
        </w:rPr>
      </w:pPr>
      <w:r w:rsidRPr="000E169F">
        <w:rPr>
          <w:rFonts w:ascii="Arial" w:hAnsi="Arial" w:cs="Arial"/>
          <w:b/>
          <w:bCs/>
          <w:color w:val="000000"/>
          <w:sz w:val="24"/>
          <w:szCs w:val="24"/>
        </w:rPr>
        <w:t xml:space="preserve">(Identificação completa do representante da licitante), </w:t>
      </w:r>
      <w:r w:rsidRPr="000E169F">
        <w:rPr>
          <w:rFonts w:ascii="Arial" w:hAnsi="Arial" w:cs="Arial"/>
          <w:color w:val="000000"/>
          <w:sz w:val="24"/>
          <w:szCs w:val="24"/>
        </w:rPr>
        <w:t xml:space="preserve">como representante devidamente constituído </w:t>
      </w:r>
      <w:r w:rsidR="00924E50" w:rsidRPr="000E169F">
        <w:rPr>
          <w:rFonts w:ascii="Arial" w:hAnsi="Arial" w:cs="Arial"/>
          <w:color w:val="000000"/>
          <w:sz w:val="24"/>
          <w:szCs w:val="24"/>
        </w:rPr>
        <w:t>de</w:t>
      </w:r>
      <w:r w:rsidR="00924E50" w:rsidRPr="000E169F">
        <w:rPr>
          <w:rFonts w:ascii="Arial" w:hAnsi="Arial" w:cs="Arial"/>
          <w:b/>
          <w:bCs/>
          <w:color w:val="000000"/>
          <w:sz w:val="24"/>
          <w:szCs w:val="24"/>
        </w:rPr>
        <w:t xml:space="preserve"> (</w:t>
      </w:r>
      <w:r w:rsidRPr="000E169F">
        <w:rPr>
          <w:rFonts w:ascii="Arial" w:hAnsi="Arial" w:cs="Arial"/>
          <w:b/>
          <w:bCs/>
          <w:color w:val="000000"/>
          <w:sz w:val="24"/>
          <w:szCs w:val="24"/>
        </w:rPr>
        <w:t xml:space="preserve">Identificação completa da licitante) </w:t>
      </w:r>
      <w:r w:rsidRPr="000E169F">
        <w:rPr>
          <w:rFonts w:ascii="Arial" w:hAnsi="Arial" w:cs="Arial"/>
          <w:color w:val="000000"/>
          <w:sz w:val="24"/>
          <w:szCs w:val="24"/>
        </w:rPr>
        <w:t xml:space="preserve">doravante denominada </w:t>
      </w:r>
      <w:r w:rsidRPr="000E169F">
        <w:rPr>
          <w:rFonts w:ascii="Arial" w:hAnsi="Arial" w:cs="Arial"/>
          <w:b/>
          <w:bCs/>
          <w:color w:val="000000"/>
          <w:sz w:val="24"/>
          <w:szCs w:val="24"/>
        </w:rPr>
        <w:t>(Licitante)</w:t>
      </w:r>
      <w:r w:rsidRPr="000E169F">
        <w:rPr>
          <w:rFonts w:ascii="Arial" w:hAnsi="Arial" w:cs="Arial"/>
          <w:color w:val="000000"/>
          <w:sz w:val="24"/>
          <w:szCs w:val="24"/>
        </w:rPr>
        <w:t xml:space="preserve">, para fins do disposto no subitem </w:t>
      </w:r>
      <w:r w:rsidR="00D55F73">
        <w:rPr>
          <w:rFonts w:ascii="Arial" w:hAnsi="Arial" w:cs="Arial"/>
          <w:b/>
          <w:bCs/>
          <w:color w:val="000000"/>
          <w:sz w:val="24"/>
          <w:szCs w:val="24"/>
        </w:rPr>
        <w:t>5.7</w:t>
      </w:r>
      <w:r w:rsidRPr="000E169F">
        <w:rPr>
          <w:rFonts w:ascii="Arial" w:hAnsi="Arial" w:cs="Arial"/>
          <w:b/>
          <w:bCs/>
          <w:color w:val="000000"/>
          <w:sz w:val="24"/>
          <w:szCs w:val="24"/>
        </w:rPr>
        <w:t xml:space="preserve"> do Edita</w:t>
      </w:r>
      <w:r w:rsidRPr="000E169F">
        <w:rPr>
          <w:rFonts w:ascii="Arial" w:hAnsi="Arial" w:cs="Arial"/>
          <w:color w:val="000000"/>
          <w:sz w:val="24"/>
          <w:szCs w:val="24"/>
        </w:rPr>
        <w:t>l</w:t>
      </w:r>
      <w:r w:rsidR="00924E50" w:rsidRPr="000E169F">
        <w:rPr>
          <w:rFonts w:ascii="Arial" w:hAnsi="Arial" w:cs="Arial"/>
          <w:color w:val="000000"/>
          <w:sz w:val="24"/>
          <w:szCs w:val="24"/>
        </w:rPr>
        <w:t xml:space="preserve"> </w:t>
      </w:r>
      <w:r w:rsidRPr="000E169F">
        <w:rPr>
          <w:rFonts w:ascii="Arial" w:hAnsi="Arial" w:cs="Arial"/>
          <w:b/>
          <w:bCs/>
          <w:color w:val="000000"/>
          <w:sz w:val="24"/>
          <w:szCs w:val="24"/>
        </w:rPr>
        <w:t xml:space="preserve">nº </w:t>
      </w:r>
      <w:r w:rsidR="00B32F0B">
        <w:rPr>
          <w:rFonts w:ascii="Arial" w:hAnsi="Arial" w:cs="Arial"/>
          <w:b/>
          <w:bCs/>
          <w:color w:val="000000"/>
          <w:sz w:val="24"/>
          <w:szCs w:val="24"/>
        </w:rPr>
        <w:t>02</w:t>
      </w:r>
      <w:r w:rsidR="00BE51C5">
        <w:rPr>
          <w:rFonts w:ascii="Arial" w:hAnsi="Arial" w:cs="Arial"/>
          <w:b/>
          <w:bCs/>
          <w:color w:val="000000"/>
          <w:sz w:val="24"/>
          <w:szCs w:val="24"/>
        </w:rPr>
        <w:t>4</w:t>
      </w:r>
      <w:r w:rsidR="00260E2C" w:rsidRPr="000E169F">
        <w:rPr>
          <w:rFonts w:ascii="Arial" w:hAnsi="Arial" w:cs="Arial"/>
          <w:b/>
          <w:bCs/>
          <w:color w:val="000000"/>
          <w:sz w:val="24"/>
          <w:szCs w:val="24"/>
        </w:rPr>
        <w:t>/2018</w:t>
      </w:r>
      <w:r w:rsidRPr="000E169F">
        <w:rPr>
          <w:rFonts w:ascii="Arial" w:hAnsi="Arial" w:cs="Arial"/>
          <w:color w:val="000000"/>
          <w:sz w:val="24"/>
          <w:szCs w:val="24"/>
        </w:rPr>
        <w:t>, declara, sob as penas da lei, em especial o art. 299 do Código Penal Brasileiro, que:</w:t>
      </w:r>
    </w:p>
    <w:p w:rsidR="00ED3A9F" w:rsidRPr="000E169F" w:rsidRDefault="00ED3A9F" w:rsidP="000E169F">
      <w:pPr>
        <w:autoSpaceDE w:val="0"/>
        <w:autoSpaceDN w:val="0"/>
        <w:adjustRightInd w:val="0"/>
        <w:spacing w:after="0"/>
        <w:jc w:val="both"/>
        <w:rPr>
          <w:rFonts w:ascii="Arial" w:hAnsi="Arial" w:cs="Arial"/>
          <w:color w:val="000000"/>
          <w:sz w:val="24"/>
          <w:szCs w:val="24"/>
        </w:rPr>
      </w:pPr>
    </w:p>
    <w:p w:rsidR="00773F34" w:rsidRPr="000E169F" w:rsidRDefault="00773F34" w:rsidP="000E169F">
      <w:pPr>
        <w:autoSpaceDE w:val="0"/>
        <w:autoSpaceDN w:val="0"/>
        <w:adjustRightInd w:val="0"/>
        <w:spacing w:after="0"/>
        <w:jc w:val="both"/>
        <w:rPr>
          <w:rFonts w:ascii="Arial" w:hAnsi="Arial" w:cs="Arial"/>
          <w:b/>
          <w:sz w:val="24"/>
          <w:szCs w:val="24"/>
        </w:rPr>
      </w:pPr>
      <w:r w:rsidRPr="000E169F">
        <w:rPr>
          <w:rFonts w:ascii="Arial" w:hAnsi="Arial" w:cs="Arial"/>
          <w:color w:val="000000"/>
          <w:sz w:val="24"/>
          <w:szCs w:val="24"/>
        </w:rPr>
        <w:t xml:space="preserve">Para participar do </w:t>
      </w:r>
      <w:r w:rsidRPr="000E169F">
        <w:rPr>
          <w:rFonts w:ascii="Arial" w:hAnsi="Arial" w:cs="Arial"/>
          <w:b/>
          <w:sz w:val="24"/>
          <w:szCs w:val="24"/>
        </w:rPr>
        <w:t xml:space="preserve">PREGÃO PRESENCIAL </w:t>
      </w:r>
      <w:r w:rsidR="00B32F0B">
        <w:rPr>
          <w:rFonts w:ascii="Arial" w:hAnsi="Arial" w:cs="Arial"/>
          <w:b/>
          <w:sz w:val="24"/>
          <w:szCs w:val="24"/>
        </w:rPr>
        <w:t>PM</w:t>
      </w:r>
      <w:r w:rsidRPr="000E169F">
        <w:rPr>
          <w:rFonts w:ascii="Arial" w:hAnsi="Arial" w:cs="Arial"/>
          <w:b/>
          <w:sz w:val="24"/>
          <w:szCs w:val="24"/>
        </w:rPr>
        <w:t xml:space="preserve">-BAND Nº. </w:t>
      </w:r>
      <w:r w:rsidR="00B32F0B">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Pr="000E169F">
        <w:rPr>
          <w:rFonts w:ascii="Arial" w:hAnsi="Arial" w:cs="Arial"/>
          <w:b/>
          <w:sz w:val="24"/>
          <w:szCs w:val="24"/>
        </w:rPr>
        <w:t xml:space="preserve"> </w:t>
      </w:r>
      <w:r w:rsidRPr="000E169F">
        <w:rPr>
          <w:rFonts w:ascii="Arial" w:hAnsi="Arial" w:cs="Arial"/>
          <w:sz w:val="24"/>
          <w:szCs w:val="24"/>
        </w:rPr>
        <w:t xml:space="preserve">faço as seguintes </w:t>
      </w:r>
      <w:r w:rsidRPr="000E169F">
        <w:rPr>
          <w:rFonts w:ascii="Arial" w:hAnsi="Arial" w:cs="Arial"/>
          <w:b/>
          <w:sz w:val="24"/>
          <w:szCs w:val="24"/>
        </w:rPr>
        <w:t>declarações;</w:t>
      </w:r>
    </w:p>
    <w:p w:rsidR="00773F34" w:rsidRPr="000E169F" w:rsidRDefault="00773F34" w:rsidP="000E169F">
      <w:pPr>
        <w:autoSpaceDE w:val="0"/>
        <w:autoSpaceDN w:val="0"/>
        <w:adjustRightInd w:val="0"/>
        <w:spacing w:after="0"/>
        <w:jc w:val="both"/>
        <w:rPr>
          <w:rFonts w:ascii="Arial" w:hAnsi="Arial" w:cs="Arial"/>
          <w:color w:val="000000"/>
          <w:sz w:val="24"/>
          <w:szCs w:val="24"/>
        </w:rPr>
      </w:pPr>
    </w:p>
    <w:p w:rsidR="00D62008" w:rsidRPr="000E169F" w:rsidRDefault="007826D4" w:rsidP="00D55F73">
      <w:pPr>
        <w:autoSpaceDE w:val="0"/>
        <w:autoSpaceDN w:val="0"/>
        <w:adjustRightInd w:val="0"/>
        <w:spacing w:after="0"/>
        <w:jc w:val="both"/>
        <w:rPr>
          <w:rFonts w:ascii="Arial" w:hAnsi="Arial" w:cs="Arial"/>
          <w:color w:val="000000"/>
          <w:sz w:val="24"/>
          <w:szCs w:val="24"/>
        </w:rPr>
      </w:pPr>
      <w:r w:rsidRPr="000E169F">
        <w:rPr>
          <w:rFonts w:ascii="Arial" w:hAnsi="Arial" w:cs="Arial"/>
          <w:b/>
          <w:bCs/>
          <w:color w:val="000000"/>
          <w:sz w:val="24"/>
          <w:szCs w:val="24"/>
        </w:rPr>
        <w:t>1.</w:t>
      </w:r>
      <w:r w:rsidR="00773F34" w:rsidRPr="000E169F">
        <w:rPr>
          <w:rFonts w:ascii="Arial" w:hAnsi="Arial" w:cs="Arial"/>
          <w:color w:val="000000"/>
          <w:sz w:val="24"/>
          <w:szCs w:val="24"/>
        </w:rPr>
        <w:t xml:space="preserve"> A</w:t>
      </w:r>
      <w:r w:rsidR="00D62008" w:rsidRPr="000E169F">
        <w:rPr>
          <w:rFonts w:ascii="Arial" w:hAnsi="Arial" w:cs="Arial"/>
          <w:color w:val="000000"/>
          <w:sz w:val="24"/>
          <w:szCs w:val="24"/>
        </w:rPr>
        <w:t xml:space="preserve"> proposta apresentada foi elaborada de maneira independente pela </w:t>
      </w:r>
      <w:r w:rsidR="00D62008" w:rsidRPr="000E169F">
        <w:rPr>
          <w:rFonts w:ascii="Arial" w:hAnsi="Arial" w:cs="Arial"/>
          <w:color w:val="FF0000"/>
          <w:sz w:val="24"/>
          <w:szCs w:val="24"/>
        </w:rPr>
        <w:t xml:space="preserve">(identificar a empresa), </w:t>
      </w:r>
      <w:r w:rsidR="00D62008" w:rsidRPr="000E169F">
        <w:rPr>
          <w:rFonts w:ascii="Arial" w:hAnsi="Arial" w:cs="Arial"/>
          <w:color w:val="000000"/>
          <w:sz w:val="24"/>
          <w:szCs w:val="24"/>
        </w:rPr>
        <w:t xml:space="preserve">e o conteúdo da proposta não foi, no todo ou </w:t>
      </w:r>
      <w:r w:rsidR="00FA1A08" w:rsidRPr="000E169F">
        <w:rPr>
          <w:rFonts w:ascii="Arial" w:hAnsi="Arial" w:cs="Arial"/>
          <w:color w:val="000000"/>
          <w:sz w:val="24"/>
          <w:szCs w:val="24"/>
        </w:rPr>
        <w:t>em parte</w:t>
      </w:r>
      <w:r w:rsidR="00D62008" w:rsidRPr="000E169F">
        <w:rPr>
          <w:rFonts w:ascii="Arial" w:hAnsi="Arial" w:cs="Arial"/>
          <w:color w:val="000000"/>
          <w:sz w:val="24"/>
          <w:szCs w:val="24"/>
        </w:rPr>
        <w:t>, direta ou indiretamente, informado, discutido ou recebido de qualquer outro participante potencial ou por qualquer meio ou por qualquer pessoa;</w:t>
      </w:r>
    </w:p>
    <w:p w:rsidR="00D62008" w:rsidRPr="000E169F" w:rsidRDefault="007826D4" w:rsidP="00D55F73">
      <w:pPr>
        <w:autoSpaceDE w:val="0"/>
        <w:autoSpaceDN w:val="0"/>
        <w:adjustRightInd w:val="0"/>
        <w:spacing w:after="0"/>
        <w:jc w:val="both"/>
        <w:rPr>
          <w:rFonts w:ascii="Arial" w:hAnsi="Arial" w:cs="Arial"/>
          <w:color w:val="000000"/>
          <w:sz w:val="24"/>
          <w:szCs w:val="24"/>
        </w:rPr>
      </w:pPr>
      <w:r w:rsidRPr="000E169F">
        <w:rPr>
          <w:rFonts w:ascii="Arial" w:hAnsi="Arial" w:cs="Arial"/>
          <w:b/>
          <w:bCs/>
          <w:color w:val="000000"/>
          <w:sz w:val="24"/>
          <w:szCs w:val="24"/>
        </w:rPr>
        <w:t>2.</w:t>
      </w:r>
      <w:r w:rsidR="00773F34" w:rsidRPr="000E169F">
        <w:rPr>
          <w:rFonts w:ascii="Arial" w:hAnsi="Arial" w:cs="Arial"/>
          <w:color w:val="000000"/>
          <w:sz w:val="24"/>
          <w:szCs w:val="24"/>
        </w:rPr>
        <w:t xml:space="preserve"> A</w:t>
      </w:r>
      <w:r w:rsidR="00D62008" w:rsidRPr="000E169F">
        <w:rPr>
          <w:rFonts w:ascii="Arial" w:hAnsi="Arial" w:cs="Arial"/>
          <w:color w:val="000000"/>
          <w:sz w:val="24"/>
          <w:szCs w:val="24"/>
        </w:rPr>
        <w:t xml:space="preserve"> intenção de apresentar a proposta elaborada para participar do </w:t>
      </w:r>
      <w:r w:rsidR="00885F97" w:rsidRPr="000E169F">
        <w:rPr>
          <w:rFonts w:ascii="Arial" w:hAnsi="Arial" w:cs="Arial"/>
          <w:b/>
          <w:sz w:val="24"/>
          <w:szCs w:val="24"/>
        </w:rPr>
        <w:t xml:space="preserve">PREGÃO PRESENCIAL </w:t>
      </w:r>
      <w:r w:rsidR="00B32F0B">
        <w:rPr>
          <w:rFonts w:ascii="Arial" w:hAnsi="Arial" w:cs="Arial"/>
          <w:b/>
          <w:sz w:val="24"/>
          <w:szCs w:val="24"/>
        </w:rPr>
        <w:t>PM</w:t>
      </w:r>
      <w:r w:rsidR="00885F97" w:rsidRPr="000E169F">
        <w:rPr>
          <w:rFonts w:ascii="Arial" w:hAnsi="Arial" w:cs="Arial"/>
          <w:b/>
          <w:sz w:val="24"/>
          <w:szCs w:val="24"/>
        </w:rPr>
        <w:t xml:space="preserve">-BAND Nº. </w:t>
      </w:r>
      <w:r w:rsidR="00B32F0B">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00885F97" w:rsidRPr="000E169F">
        <w:rPr>
          <w:rFonts w:ascii="Arial" w:hAnsi="Arial" w:cs="Arial"/>
          <w:b/>
          <w:sz w:val="24"/>
          <w:szCs w:val="24"/>
        </w:rPr>
        <w:t xml:space="preserve"> </w:t>
      </w:r>
      <w:r w:rsidR="00D62008" w:rsidRPr="000E169F">
        <w:rPr>
          <w:rFonts w:ascii="Arial" w:hAnsi="Arial" w:cs="Arial"/>
          <w:color w:val="000000"/>
          <w:sz w:val="24"/>
          <w:szCs w:val="24"/>
        </w:rPr>
        <w:t>não foi informada, discutida ou recebida de qualquer outro participante potencial ou por qualquer meio ou por qualquer pessoa;</w:t>
      </w:r>
    </w:p>
    <w:p w:rsidR="00D62008" w:rsidRPr="000E169F" w:rsidRDefault="007826D4" w:rsidP="00D55F73">
      <w:pPr>
        <w:autoSpaceDE w:val="0"/>
        <w:autoSpaceDN w:val="0"/>
        <w:adjustRightInd w:val="0"/>
        <w:spacing w:after="0"/>
        <w:jc w:val="both"/>
        <w:rPr>
          <w:rFonts w:ascii="Arial" w:hAnsi="Arial" w:cs="Arial"/>
          <w:color w:val="000000"/>
          <w:sz w:val="24"/>
          <w:szCs w:val="24"/>
        </w:rPr>
      </w:pPr>
      <w:r w:rsidRPr="000E169F">
        <w:rPr>
          <w:rFonts w:ascii="Arial" w:hAnsi="Arial" w:cs="Arial"/>
          <w:b/>
          <w:bCs/>
          <w:color w:val="000000"/>
          <w:sz w:val="24"/>
          <w:szCs w:val="24"/>
        </w:rPr>
        <w:t>3.</w:t>
      </w:r>
      <w:r w:rsidR="00773F34" w:rsidRPr="000E169F">
        <w:rPr>
          <w:rFonts w:ascii="Arial" w:hAnsi="Arial" w:cs="Arial"/>
          <w:b/>
          <w:bCs/>
          <w:color w:val="000000"/>
          <w:sz w:val="24"/>
          <w:szCs w:val="24"/>
        </w:rPr>
        <w:t xml:space="preserve"> </w:t>
      </w:r>
      <w:r w:rsidR="00773F34" w:rsidRPr="000E169F">
        <w:rPr>
          <w:rFonts w:ascii="Arial" w:hAnsi="Arial" w:cs="Arial"/>
          <w:bCs/>
          <w:color w:val="000000"/>
          <w:sz w:val="24"/>
          <w:szCs w:val="24"/>
        </w:rPr>
        <w:t>Q</w:t>
      </w:r>
      <w:r w:rsidR="00D62008" w:rsidRPr="000E169F">
        <w:rPr>
          <w:rFonts w:ascii="Arial" w:hAnsi="Arial" w:cs="Arial"/>
          <w:color w:val="000000"/>
          <w:sz w:val="24"/>
          <w:szCs w:val="24"/>
        </w:rPr>
        <w:t>ue não tentou, por qualquer meio ou por qualquer pessoa, influir na decisão de qualquer outro participante potencial</w:t>
      </w:r>
      <w:r w:rsidR="00B74B5A" w:rsidRPr="000E169F">
        <w:rPr>
          <w:rFonts w:ascii="Arial" w:hAnsi="Arial" w:cs="Arial"/>
          <w:color w:val="000000"/>
          <w:sz w:val="24"/>
          <w:szCs w:val="24"/>
        </w:rPr>
        <w:t xml:space="preserve"> </w:t>
      </w:r>
      <w:r w:rsidR="00D62008" w:rsidRPr="000E169F">
        <w:rPr>
          <w:rFonts w:ascii="Arial" w:hAnsi="Arial" w:cs="Arial"/>
          <w:color w:val="000000"/>
          <w:sz w:val="24"/>
          <w:szCs w:val="24"/>
        </w:rPr>
        <w:t>ou quanto a participar ou não da referida licitação;</w:t>
      </w:r>
    </w:p>
    <w:p w:rsidR="00D62008" w:rsidRPr="000E169F" w:rsidRDefault="002A1DDA" w:rsidP="00D55F73">
      <w:pPr>
        <w:autoSpaceDE w:val="0"/>
        <w:autoSpaceDN w:val="0"/>
        <w:adjustRightInd w:val="0"/>
        <w:spacing w:after="0"/>
        <w:jc w:val="both"/>
        <w:rPr>
          <w:rFonts w:ascii="Arial" w:hAnsi="Arial" w:cs="Arial"/>
          <w:color w:val="000000"/>
          <w:sz w:val="24"/>
          <w:szCs w:val="24"/>
        </w:rPr>
      </w:pPr>
      <w:r w:rsidRPr="000E169F">
        <w:rPr>
          <w:rFonts w:ascii="Arial" w:hAnsi="Arial" w:cs="Arial"/>
          <w:b/>
          <w:bCs/>
          <w:color w:val="000000"/>
          <w:sz w:val="24"/>
          <w:szCs w:val="24"/>
        </w:rPr>
        <w:t>4.</w:t>
      </w:r>
      <w:r w:rsidR="00773F34" w:rsidRPr="000E169F">
        <w:rPr>
          <w:rFonts w:ascii="Arial" w:hAnsi="Arial" w:cs="Arial"/>
          <w:color w:val="000000"/>
          <w:sz w:val="24"/>
          <w:szCs w:val="24"/>
        </w:rPr>
        <w:t xml:space="preserve"> Q</w:t>
      </w:r>
      <w:r w:rsidR="00D62008" w:rsidRPr="000E169F">
        <w:rPr>
          <w:rFonts w:ascii="Arial" w:hAnsi="Arial" w:cs="Arial"/>
          <w:color w:val="000000"/>
          <w:sz w:val="24"/>
          <w:szCs w:val="24"/>
        </w:rPr>
        <w:t xml:space="preserve">ue o conteúdo da proposta apresentada para participar do </w:t>
      </w:r>
      <w:r w:rsidR="00885F97" w:rsidRPr="000E169F">
        <w:rPr>
          <w:rFonts w:ascii="Arial" w:hAnsi="Arial" w:cs="Arial"/>
          <w:b/>
          <w:sz w:val="24"/>
          <w:szCs w:val="24"/>
        </w:rPr>
        <w:t xml:space="preserve">PREGÃO PRESENCIAL </w:t>
      </w:r>
      <w:r w:rsidR="00885F97" w:rsidRPr="000E169F">
        <w:rPr>
          <w:rFonts w:ascii="Arial" w:hAnsi="Arial" w:cs="Arial"/>
          <w:b/>
          <w:bCs/>
          <w:color w:val="000000"/>
          <w:sz w:val="24"/>
          <w:szCs w:val="24"/>
        </w:rPr>
        <w:t xml:space="preserve">PARA </w:t>
      </w:r>
      <w:r w:rsidR="00B32F0B">
        <w:rPr>
          <w:rFonts w:ascii="Arial" w:hAnsi="Arial" w:cs="Arial"/>
          <w:b/>
          <w:sz w:val="24"/>
          <w:szCs w:val="24"/>
        </w:rPr>
        <w:t>PM</w:t>
      </w:r>
      <w:r w:rsidR="00885F97" w:rsidRPr="000E169F">
        <w:rPr>
          <w:rFonts w:ascii="Arial" w:hAnsi="Arial" w:cs="Arial"/>
          <w:b/>
          <w:sz w:val="24"/>
          <w:szCs w:val="24"/>
        </w:rPr>
        <w:t xml:space="preserve">-BAND Nº. </w:t>
      </w:r>
      <w:r w:rsidR="00B32F0B">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00885F97" w:rsidRPr="000E169F">
        <w:rPr>
          <w:rFonts w:ascii="Arial" w:hAnsi="Arial" w:cs="Arial"/>
          <w:b/>
          <w:sz w:val="24"/>
          <w:szCs w:val="24"/>
        </w:rPr>
        <w:t xml:space="preserve"> </w:t>
      </w:r>
      <w:r w:rsidR="00D62008" w:rsidRPr="000E169F">
        <w:rPr>
          <w:rFonts w:ascii="Arial" w:hAnsi="Arial" w:cs="Arial"/>
          <w:color w:val="000000"/>
          <w:sz w:val="24"/>
          <w:szCs w:val="24"/>
        </w:rPr>
        <w:t>não será, no todo ou em parte, direta ou indiretamente, comunicado ou discutido com qualquer outro</w:t>
      </w:r>
      <w:r w:rsidR="00B74B5A" w:rsidRPr="000E169F">
        <w:rPr>
          <w:rFonts w:ascii="Arial" w:hAnsi="Arial" w:cs="Arial"/>
          <w:color w:val="000000"/>
          <w:sz w:val="24"/>
          <w:szCs w:val="24"/>
        </w:rPr>
        <w:t xml:space="preserve"> </w:t>
      </w:r>
      <w:r w:rsidR="00D62008" w:rsidRPr="000E169F">
        <w:rPr>
          <w:rFonts w:ascii="Arial" w:hAnsi="Arial" w:cs="Arial"/>
          <w:color w:val="000000"/>
          <w:sz w:val="24"/>
          <w:szCs w:val="24"/>
        </w:rPr>
        <w:t>participante potencial</w:t>
      </w:r>
      <w:proofErr w:type="gramStart"/>
      <w:r w:rsidR="00D62008" w:rsidRPr="000E169F">
        <w:rPr>
          <w:rFonts w:ascii="Arial" w:hAnsi="Arial" w:cs="Arial"/>
          <w:color w:val="000000"/>
          <w:sz w:val="24"/>
          <w:szCs w:val="24"/>
        </w:rPr>
        <w:t xml:space="preserve"> ou antes</w:t>
      </w:r>
      <w:proofErr w:type="gramEnd"/>
      <w:r w:rsidR="00D62008" w:rsidRPr="000E169F">
        <w:rPr>
          <w:rFonts w:ascii="Arial" w:hAnsi="Arial" w:cs="Arial"/>
          <w:color w:val="000000"/>
          <w:sz w:val="24"/>
          <w:szCs w:val="24"/>
        </w:rPr>
        <w:t xml:space="preserve"> da adjudicação do</w:t>
      </w:r>
      <w:r w:rsidR="00B74B5A" w:rsidRPr="000E169F">
        <w:rPr>
          <w:rFonts w:ascii="Arial" w:hAnsi="Arial" w:cs="Arial"/>
          <w:color w:val="000000"/>
          <w:sz w:val="24"/>
          <w:szCs w:val="24"/>
        </w:rPr>
        <w:t xml:space="preserve"> </w:t>
      </w:r>
      <w:r w:rsidR="00D62008" w:rsidRPr="000E169F">
        <w:rPr>
          <w:rFonts w:ascii="Arial" w:hAnsi="Arial" w:cs="Arial"/>
          <w:color w:val="000000"/>
          <w:sz w:val="24"/>
          <w:szCs w:val="24"/>
        </w:rPr>
        <w:t>objeto da referida licitação;</w:t>
      </w:r>
    </w:p>
    <w:p w:rsidR="00D62008" w:rsidRPr="000E169F" w:rsidRDefault="002A1DDA" w:rsidP="00D55F73">
      <w:pPr>
        <w:autoSpaceDE w:val="0"/>
        <w:autoSpaceDN w:val="0"/>
        <w:adjustRightInd w:val="0"/>
        <w:spacing w:after="0"/>
        <w:jc w:val="both"/>
        <w:rPr>
          <w:rFonts w:ascii="Arial" w:hAnsi="Arial" w:cs="Arial"/>
          <w:color w:val="000000"/>
          <w:sz w:val="24"/>
          <w:szCs w:val="24"/>
        </w:rPr>
      </w:pPr>
      <w:r w:rsidRPr="000E169F">
        <w:rPr>
          <w:rFonts w:ascii="Arial" w:hAnsi="Arial" w:cs="Arial"/>
          <w:b/>
          <w:bCs/>
          <w:color w:val="000000"/>
          <w:sz w:val="24"/>
          <w:szCs w:val="24"/>
        </w:rPr>
        <w:t>5.</w:t>
      </w:r>
      <w:r w:rsidR="00773F34" w:rsidRPr="000E169F">
        <w:rPr>
          <w:rFonts w:ascii="Arial" w:hAnsi="Arial" w:cs="Arial"/>
          <w:color w:val="000000"/>
          <w:sz w:val="24"/>
          <w:szCs w:val="24"/>
        </w:rPr>
        <w:t xml:space="preserve"> Q</w:t>
      </w:r>
      <w:r w:rsidR="00D62008" w:rsidRPr="000E169F">
        <w:rPr>
          <w:rFonts w:ascii="Arial" w:hAnsi="Arial" w:cs="Arial"/>
          <w:color w:val="000000"/>
          <w:sz w:val="24"/>
          <w:szCs w:val="24"/>
        </w:rPr>
        <w:t xml:space="preserve">ue o conteúdo da proposta apresentada para participar do </w:t>
      </w:r>
      <w:r w:rsidR="00885F97" w:rsidRPr="000E169F">
        <w:rPr>
          <w:rFonts w:ascii="Arial" w:hAnsi="Arial" w:cs="Arial"/>
          <w:b/>
          <w:sz w:val="24"/>
          <w:szCs w:val="24"/>
        </w:rPr>
        <w:t xml:space="preserve">PREGÃO PRESENCIAL </w:t>
      </w:r>
      <w:r w:rsidR="00885F97" w:rsidRPr="000E169F">
        <w:rPr>
          <w:rFonts w:ascii="Arial" w:hAnsi="Arial" w:cs="Arial"/>
          <w:b/>
          <w:bCs/>
          <w:color w:val="000000"/>
          <w:sz w:val="24"/>
          <w:szCs w:val="24"/>
        </w:rPr>
        <w:t xml:space="preserve">PARA </w:t>
      </w:r>
      <w:r w:rsidR="00B32F0B">
        <w:rPr>
          <w:rFonts w:ascii="Arial" w:hAnsi="Arial" w:cs="Arial"/>
          <w:b/>
          <w:sz w:val="24"/>
          <w:szCs w:val="24"/>
        </w:rPr>
        <w:t>PM</w:t>
      </w:r>
      <w:r w:rsidR="00885F97" w:rsidRPr="000E169F">
        <w:rPr>
          <w:rFonts w:ascii="Arial" w:hAnsi="Arial" w:cs="Arial"/>
          <w:b/>
          <w:sz w:val="24"/>
          <w:szCs w:val="24"/>
        </w:rPr>
        <w:t xml:space="preserve">-BAND Nº. </w:t>
      </w:r>
      <w:r w:rsidR="00B32F0B">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00885F97" w:rsidRPr="000E169F">
        <w:rPr>
          <w:rFonts w:ascii="Arial" w:hAnsi="Arial" w:cs="Arial"/>
          <w:b/>
          <w:sz w:val="24"/>
          <w:szCs w:val="24"/>
        </w:rPr>
        <w:t xml:space="preserve"> </w:t>
      </w:r>
      <w:r w:rsidR="00D62008" w:rsidRPr="000E169F">
        <w:rPr>
          <w:rFonts w:ascii="Arial" w:hAnsi="Arial" w:cs="Arial"/>
          <w:color w:val="000000"/>
          <w:sz w:val="24"/>
          <w:szCs w:val="24"/>
        </w:rPr>
        <w:t>não foi, no todo ou em parte, direta ou indiretamente, informado, discutido ou recebido de qualquer integrante</w:t>
      </w:r>
      <w:r w:rsidR="00B74B5A" w:rsidRPr="000E169F">
        <w:rPr>
          <w:rFonts w:ascii="Arial" w:hAnsi="Arial" w:cs="Arial"/>
          <w:color w:val="000000"/>
          <w:sz w:val="24"/>
          <w:szCs w:val="24"/>
        </w:rPr>
        <w:t xml:space="preserve"> </w:t>
      </w:r>
      <w:r w:rsidR="00F175DD" w:rsidRPr="000E169F">
        <w:rPr>
          <w:rFonts w:ascii="Arial" w:hAnsi="Arial" w:cs="Arial"/>
          <w:color w:val="000000"/>
          <w:sz w:val="24"/>
          <w:szCs w:val="24"/>
        </w:rPr>
        <w:t>do</w:t>
      </w:r>
      <w:r w:rsidR="00B74B5A" w:rsidRPr="000E169F">
        <w:rPr>
          <w:rFonts w:ascii="Arial" w:hAnsi="Arial" w:cs="Arial"/>
          <w:color w:val="000000"/>
          <w:sz w:val="24"/>
          <w:szCs w:val="24"/>
        </w:rPr>
        <w:t xml:space="preserve"> </w:t>
      </w:r>
      <w:r w:rsidR="00F175DD" w:rsidRPr="000E169F">
        <w:rPr>
          <w:rFonts w:ascii="Arial" w:hAnsi="Arial" w:cs="Arial"/>
          <w:b/>
          <w:bCs/>
          <w:color w:val="000000"/>
          <w:sz w:val="24"/>
          <w:szCs w:val="24"/>
        </w:rPr>
        <w:t>MUNICÍPIO DE BANEIRANTES DO TOCANTINS/TO</w:t>
      </w:r>
      <w:r w:rsidR="00B74B5A" w:rsidRPr="000E169F">
        <w:rPr>
          <w:rFonts w:ascii="Arial" w:hAnsi="Arial" w:cs="Arial"/>
          <w:b/>
          <w:bCs/>
          <w:color w:val="000000"/>
          <w:sz w:val="24"/>
          <w:szCs w:val="24"/>
        </w:rPr>
        <w:t xml:space="preserve"> </w:t>
      </w:r>
      <w:r w:rsidR="00D62008" w:rsidRPr="000E169F">
        <w:rPr>
          <w:rFonts w:ascii="Arial" w:hAnsi="Arial" w:cs="Arial"/>
          <w:color w:val="000000"/>
          <w:sz w:val="24"/>
          <w:szCs w:val="24"/>
        </w:rPr>
        <w:t>antes da a</w:t>
      </w:r>
      <w:r w:rsidR="00773F34" w:rsidRPr="000E169F">
        <w:rPr>
          <w:rFonts w:ascii="Arial" w:hAnsi="Arial" w:cs="Arial"/>
          <w:color w:val="000000"/>
          <w:sz w:val="24"/>
          <w:szCs w:val="24"/>
        </w:rPr>
        <w:t>bertura oficial das propostas;</w:t>
      </w:r>
    </w:p>
    <w:p w:rsidR="00D62008" w:rsidRPr="000E169F" w:rsidRDefault="002A1DDA" w:rsidP="00D55F73">
      <w:pPr>
        <w:autoSpaceDE w:val="0"/>
        <w:autoSpaceDN w:val="0"/>
        <w:adjustRightInd w:val="0"/>
        <w:spacing w:after="0"/>
        <w:jc w:val="both"/>
        <w:rPr>
          <w:rFonts w:ascii="Arial" w:hAnsi="Arial" w:cs="Arial"/>
          <w:color w:val="000000"/>
          <w:sz w:val="24"/>
          <w:szCs w:val="24"/>
        </w:rPr>
      </w:pPr>
      <w:r w:rsidRPr="000E169F">
        <w:rPr>
          <w:rFonts w:ascii="Arial" w:hAnsi="Arial" w:cs="Arial"/>
          <w:b/>
          <w:bCs/>
          <w:color w:val="000000"/>
          <w:sz w:val="24"/>
          <w:szCs w:val="24"/>
        </w:rPr>
        <w:t>6.</w:t>
      </w:r>
      <w:r w:rsidR="00773F34" w:rsidRPr="000E169F">
        <w:rPr>
          <w:rFonts w:ascii="Arial" w:hAnsi="Arial" w:cs="Arial"/>
          <w:color w:val="000000"/>
          <w:sz w:val="24"/>
          <w:szCs w:val="24"/>
        </w:rPr>
        <w:t xml:space="preserve"> Q</w:t>
      </w:r>
      <w:r w:rsidR="00D62008" w:rsidRPr="000E169F">
        <w:rPr>
          <w:rFonts w:ascii="Arial" w:hAnsi="Arial" w:cs="Arial"/>
          <w:color w:val="000000"/>
          <w:sz w:val="24"/>
          <w:szCs w:val="24"/>
        </w:rPr>
        <w:t>ue está plenamente ciente do teor e da extensão desta declaração e que detém plenos poderes e informações para</w:t>
      </w:r>
      <w:r w:rsidR="00B74B5A" w:rsidRPr="000E169F">
        <w:rPr>
          <w:rFonts w:ascii="Arial" w:hAnsi="Arial" w:cs="Arial"/>
          <w:color w:val="000000"/>
          <w:sz w:val="24"/>
          <w:szCs w:val="24"/>
        </w:rPr>
        <w:t xml:space="preserve"> </w:t>
      </w:r>
      <w:r w:rsidR="00D62008" w:rsidRPr="000E169F">
        <w:rPr>
          <w:rFonts w:ascii="Arial" w:hAnsi="Arial" w:cs="Arial"/>
          <w:color w:val="000000"/>
          <w:sz w:val="24"/>
          <w:szCs w:val="24"/>
        </w:rPr>
        <w:t>firmá-la.</w:t>
      </w:r>
    </w:p>
    <w:p w:rsidR="00403B30" w:rsidRPr="000E169F" w:rsidRDefault="00403B30" w:rsidP="00D55F73">
      <w:pPr>
        <w:jc w:val="right"/>
        <w:rPr>
          <w:rFonts w:ascii="Arial" w:hAnsi="Arial" w:cs="Arial"/>
          <w:b/>
          <w:sz w:val="24"/>
          <w:szCs w:val="24"/>
        </w:rPr>
      </w:pPr>
      <w:r w:rsidRPr="000E169F">
        <w:rPr>
          <w:rFonts w:ascii="Arial" w:hAnsi="Arial" w:cs="Arial"/>
          <w:sz w:val="24"/>
          <w:szCs w:val="24"/>
        </w:rPr>
        <w:t>______________, em _____ de _____________de 2018.</w:t>
      </w:r>
    </w:p>
    <w:p w:rsidR="00D55F73" w:rsidRDefault="00D55F73" w:rsidP="00D55F73">
      <w:pPr>
        <w:jc w:val="center"/>
        <w:rPr>
          <w:rFonts w:ascii="Arial" w:hAnsi="Arial" w:cs="Arial"/>
          <w:b/>
          <w:sz w:val="24"/>
          <w:szCs w:val="24"/>
        </w:rPr>
      </w:pPr>
    </w:p>
    <w:p w:rsidR="00041C79" w:rsidRPr="000E169F" w:rsidRDefault="00041C79" w:rsidP="00D55F73">
      <w:pPr>
        <w:jc w:val="center"/>
        <w:rPr>
          <w:rFonts w:ascii="Arial" w:hAnsi="Arial" w:cs="Arial"/>
          <w:b/>
          <w:sz w:val="24"/>
          <w:szCs w:val="24"/>
        </w:rPr>
      </w:pPr>
      <w:r w:rsidRPr="000E169F">
        <w:rPr>
          <w:rFonts w:ascii="Arial" w:hAnsi="Arial" w:cs="Arial"/>
          <w:b/>
          <w:sz w:val="24"/>
          <w:szCs w:val="24"/>
        </w:rPr>
        <w:t>(CARIMBO E CNPJ)</w:t>
      </w:r>
    </w:p>
    <w:p w:rsidR="00BD0126" w:rsidRPr="000E169F" w:rsidRDefault="00BD0126" w:rsidP="000E169F">
      <w:pPr>
        <w:autoSpaceDE w:val="0"/>
        <w:autoSpaceDN w:val="0"/>
        <w:adjustRightInd w:val="0"/>
        <w:jc w:val="both"/>
        <w:rPr>
          <w:rFonts w:ascii="Arial" w:hAnsi="Arial" w:cs="Arial"/>
          <w:b/>
          <w:color w:val="000000" w:themeColor="text1"/>
          <w:sz w:val="24"/>
          <w:szCs w:val="24"/>
        </w:rPr>
      </w:pPr>
      <w:r w:rsidRPr="000E169F">
        <w:rPr>
          <w:rFonts w:ascii="Arial" w:hAnsi="Arial" w:cs="Arial"/>
          <w:b/>
          <w:bCs/>
          <w:color w:val="000000"/>
          <w:sz w:val="24"/>
          <w:szCs w:val="24"/>
          <w:highlight w:val="yellow"/>
        </w:rPr>
        <w:t xml:space="preserve">OBS.: </w:t>
      </w:r>
      <w:r w:rsidRPr="000E169F">
        <w:rPr>
          <w:rFonts w:ascii="Arial" w:hAnsi="Arial" w:cs="Arial"/>
          <w:b/>
          <w:color w:val="000000"/>
          <w:sz w:val="24"/>
          <w:szCs w:val="24"/>
          <w:highlight w:val="yellow"/>
        </w:rPr>
        <w:t>ESTA DECLARAÇÃO DEVERÁ SER ENTREGUE NO ATO DO CREDENCIAMENTO, OU SEJA, FORA DOS ENVELOPES.</w:t>
      </w:r>
    </w:p>
    <w:p w:rsidR="00632133" w:rsidRDefault="00632133" w:rsidP="000E169F">
      <w:pPr>
        <w:pBdr>
          <w:bottom w:val="single" w:sz="4" w:space="1" w:color="auto"/>
        </w:pBdr>
        <w:spacing w:after="0"/>
        <w:jc w:val="both"/>
        <w:rPr>
          <w:rFonts w:ascii="Arial" w:hAnsi="Arial" w:cs="Arial"/>
          <w:b/>
          <w:sz w:val="24"/>
          <w:szCs w:val="24"/>
        </w:rPr>
      </w:pPr>
    </w:p>
    <w:p w:rsidR="0075483C" w:rsidRDefault="0075483C" w:rsidP="000E169F">
      <w:pPr>
        <w:pBdr>
          <w:bottom w:val="single" w:sz="4" w:space="1" w:color="auto"/>
        </w:pBdr>
        <w:spacing w:after="0"/>
        <w:jc w:val="both"/>
        <w:rPr>
          <w:rFonts w:ascii="Arial" w:hAnsi="Arial" w:cs="Arial"/>
          <w:b/>
          <w:sz w:val="24"/>
          <w:szCs w:val="24"/>
        </w:rPr>
      </w:pPr>
    </w:p>
    <w:p w:rsidR="0075483C" w:rsidRDefault="0075483C" w:rsidP="000E169F">
      <w:pPr>
        <w:pBdr>
          <w:bottom w:val="single" w:sz="4" w:space="1" w:color="auto"/>
        </w:pBdr>
        <w:spacing w:after="0"/>
        <w:jc w:val="both"/>
        <w:rPr>
          <w:rFonts w:ascii="Arial" w:hAnsi="Arial" w:cs="Arial"/>
          <w:b/>
          <w:sz w:val="24"/>
          <w:szCs w:val="24"/>
        </w:rPr>
      </w:pPr>
    </w:p>
    <w:p w:rsidR="0075483C" w:rsidRPr="000E169F" w:rsidRDefault="0075483C" w:rsidP="000E169F">
      <w:pPr>
        <w:pBdr>
          <w:bottom w:val="single" w:sz="4" w:space="1" w:color="auto"/>
        </w:pBdr>
        <w:spacing w:after="0"/>
        <w:jc w:val="both"/>
        <w:rPr>
          <w:rFonts w:ascii="Arial" w:hAnsi="Arial" w:cs="Arial"/>
          <w:b/>
          <w:sz w:val="24"/>
          <w:szCs w:val="24"/>
        </w:rPr>
      </w:pPr>
    </w:p>
    <w:p w:rsidR="00C34D44" w:rsidRPr="000E169F" w:rsidRDefault="00E921B5" w:rsidP="0065051A">
      <w:pPr>
        <w:pBdr>
          <w:bottom w:val="single" w:sz="4" w:space="1" w:color="auto"/>
        </w:pBdr>
        <w:spacing w:after="0"/>
        <w:jc w:val="center"/>
        <w:rPr>
          <w:rFonts w:ascii="Arial" w:hAnsi="Arial" w:cs="Arial"/>
          <w:b/>
          <w:sz w:val="24"/>
          <w:szCs w:val="24"/>
        </w:rPr>
      </w:pPr>
      <w:r w:rsidRPr="000E169F">
        <w:rPr>
          <w:rFonts w:ascii="Arial" w:hAnsi="Arial" w:cs="Arial"/>
          <w:b/>
          <w:sz w:val="24"/>
          <w:szCs w:val="24"/>
        </w:rPr>
        <w:t>ANEXO IX</w:t>
      </w:r>
    </w:p>
    <w:p w:rsidR="004763F5" w:rsidRPr="000E169F" w:rsidRDefault="004763F5" w:rsidP="0065051A">
      <w:pPr>
        <w:jc w:val="center"/>
        <w:rPr>
          <w:rFonts w:ascii="Arial" w:hAnsi="Arial" w:cs="Arial"/>
          <w:i/>
          <w:sz w:val="24"/>
          <w:szCs w:val="24"/>
          <w:lang w:eastAsia="pt-BR"/>
        </w:rPr>
      </w:pPr>
    </w:p>
    <w:p w:rsidR="00C34D44" w:rsidRPr="000E169F" w:rsidRDefault="004763F5" w:rsidP="0065051A">
      <w:pPr>
        <w:spacing w:after="0"/>
        <w:jc w:val="center"/>
        <w:rPr>
          <w:rFonts w:ascii="Arial" w:hAnsi="Arial" w:cs="Arial"/>
          <w:b/>
          <w:sz w:val="24"/>
          <w:szCs w:val="24"/>
        </w:rPr>
      </w:pPr>
      <w:r w:rsidRPr="000E169F">
        <w:rPr>
          <w:rFonts w:ascii="Arial" w:hAnsi="Arial" w:cs="Arial"/>
          <w:b/>
          <w:sz w:val="24"/>
          <w:szCs w:val="24"/>
        </w:rPr>
        <w:t xml:space="preserve">MODELO DE DECLARAÇÃO DE </w:t>
      </w:r>
      <w:r w:rsidR="005A1A2C" w:rsidRPr="000E169F">
        <w:rPr>
          <w:rFonts w:ascii="Arial" w:hAnsi="Arial" w:cs="Arial"/>
          <w:b/>
          <w:sz w:val="24"/>
          <w:szCs w:val="24"/>
        </w:rPr>
        <w:t>MICROEMPRESA OU EMPRESA DE PEQUENO PORTE</w:t>
      </w:r>
    </w:p>
    <w:p w:rsidR="00C34D44" w:rsidRPr="000E169F" w:rsidRDefault="00C34D44" w:rsidP="000E169F">
      <w:pPr>
        <w:autoSpaceDE w:val="0"/>
        <w:autoSpaceDN w:val="0"/>
        <w:adjustRightInd w:val="0"/>
        <w:ind w:left="5387"/>
        <w:jc w:val="both"/>
        <w:rPr>
          <w:rFonts w:ascii="Arial" w:hAnsi="Arial" w:cs="Arial"/>
          <w:color w:val="000000" w:themeColor="text1"/>
          <w:sz w:val="24"/>
          <w:szCs w:val="24"/>
        </w:rPr>
      </w:pPr>
    </w:p>
    <w:p w:rsidR="00C34D44" w:rsidRPr="000E169F" w:rsidRDefault="00C34D44" w:rsidP="000E169F">
      <w:pPr>
        <w:jc w:val="both"/>
        <w:rPr>
          <w:rFonts w:ascii="Arial" w:hAnsi="Arial" w:cs="Arial"/>
          <w:color w:val="000000" w:themeColor="text1"/>
          <w:sz w:val="24"/>
          <w:szCs w:val="24"/>
        </w:rPr>
      </w:pPr>
      <w:r w:rsidRPr="000E169F">
        <w:rPr>
          <w:rFonts w:ascii="Arial" w:hAnsi="Arial" w:cs="Arial"/>
          <w:color w:val="000000" w:themeColor="text1"/>
          <w:sz w:val="24"/>
          <w:szCs w:val="24"/>
        </w:rPr>
        <w:t>A empresa</w:t>
      </w:r>
      <w:r w:rsidR="00F27BE5" w:rsidRPr="000E169F">
        <w:rPr>
          <w:rFonts w:ascii="Arial" w:hAnsi="Arial" w:cs="Arial"/>
          <w:color w:val="000000" w:themeColor="text1"/>
          <w:sz w:val="24"/>
          <w:szCs w:val="24"/>
        </w:rPr>
        <w:t xml:space="preserve"> ________________________________</w:t>
      </w:r>
      <w:r w:rsidRPr="000E169F">
        <w:rPr>
          <w:rFonts w:ascii="Arial" w:hAnsi="Arial" w:cs="Arial"/>
          <w:color w:val="000000" w:themeColor="text1"/>
          <w:sz w:val="24"/>
          <w:szCs w:val="24"/>
        </w:rPr>
        <w:t xml:space="preserve">, CNPJ Nº -----------------------, sediada na Rua </w:t>
      </w:r>
      <w:r w:rsidR="00F27BE5" w:rsidRPr="000E169F">
        <w:rPr>
          <w:rFonts w:ascii="Arial" w:hAnsi="Arial" w:cs="Arial"/>
          <w:color w:val="000000" w:themeColor="text1"/>
          <w:sz w:val="24"/>
          <w:szCs w:val="24"/>
        </w:rPr>
        <w:t>_______________________</w:t>
      </w:r>
      <w:r w:rsidRPr="000E169F">
        <w:rPr>
          <w:rFonts w:ascii="Arial" w:hAnsi="Arial" w:cs="Arial"/>
          <w:color w:val="000000" w:themeColor="text1"/>
          <w:sz w:val="24"/>
          <w:szCs w:val="24"/>
        </w:rPr>
        <w:t xml:space="preserve">, nº </w:t>
      </w:r>
      <w:r w:rsidR="00F27BE5" w:rsidRPr="000E169F">
        <w:rPr>
          <w:rFonts w:ascii="Arial" w:hAnsi="Arial" w:cs="Arial"/>
          <w:color w:val="000000" w:themeColor="text1"/>
          <w:sz w:val="24"/>
          <w:szCs w:val="24"/>
        </w:rPr>
        <w:t>______</w:t>
      </w:r>
      <w:r w:rsidRPr="000E169F">
        <w:rPr>
          <w:rFonts w:ascii="Arial" w:hAnsi="Arial" w:cs="Arial"/>
          <w:color w:val="000000" w:themeColor="text1"/>
          <w:sz w:val="24"/>
          <w:szCs w:val="24"/>
        </w:rPr>
        <w:t xml:space="preserve">, bairro, </w:t>
      </w:r>
      <w:r w:rsidR="00F27BE5" w:rsidRPr="000E169F">
        <w:rPr>
          <w:rFonts w:ascii="Arial" w:hAnsi="Arial" w:cs="Arial"/>
          <w:color w:val="000000" w:themeColor="text1"/>
          <w:sz w:val="24"/>
          <w:szCs w:val="24"/>
        </w:rPr>
        <w:t>________</w:t>
      </w:r>
      <w:r w:rsidRPr="000E169F">
        <w:rPr>
          <w:rFonts w:ascii="Arial" w:hAnsi="Arial" w:cs="Arial"/>
          <w:color w:val="000000" w:themeColor="text1"/>
          <w:sz w:val="24"/>
          <w:szCs w:val="24"/>
        </w:rPr>
        <w:t>, CEP</w:t>
      </w:r>
      <w:r w:rsidR="00F27BE5" w:rsidRPr="000E169F">
        <w:rPr>
          <w:rFonts w:ascii="Arial" w:hAnsi="Arial" w:cs="Arial"/>
          <w:color w:val="000000" w:themeColor="text1"/>
          <w:sz w:val="24"/>
          <w:szCs w:val="24"/>
        </w:rPr>
        <w:t xml:space="preserve"> _______</w:t>
      </w:r>
      <w:r w:rsidRPr="000E169F">
        <w:rPr>
          <w:rFonts w:ascii="Arial" w:hAnsi="Arial" w:cs="Arial"/>
          <w:color w:val="000000" w:themeColor="text1"/>
          <w:sz w:val="24"/>
          <w:szCs w:val="24"/>
        </w:rPr>
        <w:t xml:space="preserve"> Município </w:t>
      </w:r>
      <w:r w:rsidR="00F27BE5" w:rsidRPr="000E169F">
        <w:rPr>
          <w:rFonts w:ascii="Arial" w:hAnsi="Arial" w:cs="Arial"/>
          <w:color w:val="000000" w:themeColor="text1"/>
          <w:sz w:val="24"/>
          <w:szCs w:val="24"/>
        </w:rPr>
        <w:t>__________________</w:t>
      </w:r>
      <w:r w:rsidRPr="000E169F">
        <w:rPr>
          <w:rFonts w:ascii="Arial" w:hAnsi="Arial" w:cs="Arial"/>
          <w:color w:val="000000" w:themeColor="text1"/>
          <w:sz w:val="24"/>
          <w:szCs w:val="24"/>
        </w:rPr>
        <w:t>, por seu representante legal abaixo assinado,</w:t>
      </w:r>
      <w:r w:rsidR="00E921B5" w:rsidRPr="000E169F">
        <w:rPr>
          <w:rFonts w:ascii="Arial" w:hAnsi="Arial" w:cs="Arial"/>
          <w:color w:val="000000" w:themeColor="text1"/>
          <w:sz w:val="24"/>
          <w:szCs w:val="24"/>
        </w:rPr>
        <w:t xml:space="preserve"> em cumprimento ao solicitado </w:t>
      </w:r>
      <w:r w:rsidR="00B74B5A" w:rsidRPr="000E169F">
        <w:rPr>
          <w:rFonts w:ascii="Arial" w:hAnsi="Arial" w:cs="Arial"/>
          <w:color w:val="000000" w:themeColor="text1"/>
          <w:sz w:val="24"/>
          <w:szCs w:val="24"/>
        </w:rPr>
        <w:t>no</w:t>
      </w:r>
      <w:r w:rsidR="00B74B5A" w:rsidRPr="000E169F">
        <w:rPr>
          <w:rFonts w:ascii="Arial" w:hAnsi="Arial" w:cs="Arial"/>
          <w:b/>
          <w:color w:val="000000" w:themeColor="text1"/>
          <w:sz w:val="24"/>
          <w:szCs w:val="24"/>
        </w:rPr>
        <w:t xml:space="preserve"> </w:t>
      </w:r>
      <w:r w:rsidR="00885F97" w:rsidRPr="000E169F">
        <w:rPr>
          <w:rFonts w:ascii="Arial" w:hAnsi="Arial" w:cs="Arial"/>
          <w:b/>
          <w:sz w:val="24"/>
          <w:szCs w:val="24"/>
        </w:rPr>
        <w:t xml:space="preserve">PREGÃO PRESENCIAL </w:t>
      </w:r>
      <w:r w:rsidR="00B32F0B">
        <w:rPr>
          <w:rFonts w:ascii="Arial" w:hAnsi="Arial" w:cs="Arial"/>
          <w:b/>
          <w:sz w:val="24"/>
          <w:szCs w:val="24"/>
        </w:rPr>
        <w:t>PM</w:t>
      </w:r>
      <w:r w:rsidR="00885F97" w:rsidRPr="000E169F">
        <w:rPr>
          <w:rFonts w:ascii="Arial" w:hAnsi="Arial" w:cs="Arial"/>
          <w:b/>
          <w:sz w:val="24"/>
          <w:szCs w:val="24"/>
        </w:rPr>
        <w:t xml:space="preserve">-BAND Nº. </w:t>
      </w:r>
      <w:r w:rsidR="00B32F0B">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00885F97" w:rsidRPr="000E169F">
        <w:rPr>
          <w:rFonts w:ascii="Arial" w:hAnsi="Arial" w:cs="Arial"/>
          <w:b/>
          <w:sz w:val="24"/>
          <w:szCs w:val="24"/>
        </w:rPr>
        <w:t xml:space="preserve"> </w:t>
      </w:r>
      <w:r w:rsidRPr="000E169F">
        <w:rPr>
          <w:rFonts w:ascii="Arial" w:hAnsi="Arial" w:cs="Arial"/>
          <w:color w:val="000000" w:themeColor="text1"/>
          <w:sz w:val="24"/>
          <w:szCs w:val="24"/>
        </w:rPr>
        <w:t>DECLA</w:t>
      </w:r>
      <w:r w:rsidR="005A1A2C" w:rsidRPr="000E169F">
        <w:rPr>
          <w:rFonts w:ascii="Arial" w:hAnsi="Arial" w:cs="Arial"/>
          <w:color w:val="000000" w:themeColor="text1"/>
          <w:sz w:val="24"/>
          <w:szCs w:val="24"/>
        </w:rPr>
        <w:t xml:space="preserve">RA, sob as penas da lei, que é </w:t>
      </w:r>
      <w:r w:rsidR="005A1A2C" w:rsidRPr="000E169F">
        <w:rPr>
          <w:rFonts w:ascii="Arial" w:hAnsi="Arial" w:cs="Arial"/>
          <w:b/>
          <w:color w:val="000000" w:themeColor="text1"/>
          <w:sz w:val="24"/>
          <w:szCs w:val="24"/>
        </w:rPr>
        <w:t>Micro Empresa ou Empresa de Pequeno P</w:t>
      </w:r>
      <w:r w:rsidRPr="000E169F">
        <w:rPr>
          <w:rFonts w:ascii="Arial" w:hAnsi="Arial" w:cs="Arial"/>
          <w:b/>
          <w:color w:val="000000" w:themeColor="text1"/>
          <w:sz w:val="24"/>
          <w:szCs w:val="24"/>
        </w:rPr>
        <w:t>orte</w:t>
      </w:r>
      <w:r w:rsidRPr="000E169F">
        <w:rPr>
          <w:rFonts w:ascii="Arial" w:hAnsi="Arial" w:cs="Arial"/>
          <w:color w:val="000000" w:themeColor="text1"/>
          <w:sz w:val="24"/>
          <w:szCs w:val="24"/>
        </w:rPr>
        <w:t>,</w:t>
      </w:r>
      <w:r w:rsidR="005A1A2C" w:rsidRPr="000E169F">
        <w:rPr>
          <w:rFonts w:ascii="Arial" w:hAnsi="Arial" w:cs="Arial"/>
          <w:color w:val="000000" w:themeColor="text1"/>
          <w:sz w:val="24"/>
          <w:szCs w:val="24"/>
        </w:rPr>
        <w:t xml:space="preserve"> e nos termos da LC 123/2006 e: </w:t>
      </w:r>
      <w:proofErr w:type="gramStart"/>
      <w:r w:rsidR="00B74B5A" w:rsidRPr="000E169F">
        <w:rPr>
          <w:rFonts w:ascii="Arial" w:hAnsi="Arial" w:cs="Arial"/>
          <w:b/>
          <w:color w:val="000000" w:themeColor="text1"/>
          <w:sz w:val="24"/>
          <w:szCs w:val="24"/>
        </w:rPr>
        <w:t xml:space="preserve">(      </w:t>
      </w:r>
      <w:proofErr w:type="gramEnd"/>
      <w:r w:rsidR="00B74B5A" w:rsidRPr="000E169F">
        <w:rPr>
          <w:rFonts w:ascii="Arial" w:hAnsi="Arial" w:cs="Arial"/>
          <w:b/>
          <w:color w:val="000000" w:themeColor="text1"/>
          <w:sz w:val="24"/>
          <w:szCs w:val="24"/>
        </w:rPr>
        <w:t>)</w:t>
      </w:r>
      <w:r w:rsidR="00201E98" w:rsidRPr="000E169F">
        <w:rPr>
          <w:rFonts w:ascii="Arial" w:hAnsi="Arial" w:cs="Arial"/>
          <w:b/>
          <w:color w:val="000000" w:themeColor="text1"/>
          <w:sz w:val="24"/>
          <w:szCs w:val="24"/>
        </w:rPr>
        <w:t xml:space="preserve"> possui </w:t>
      </w:r>
      <w:r w:rsidR="005A1A2C" w:rsidRPr="000E169F">
        <w:rPr>
          <w:rFonts w:ascii="Arial" w:hAnsi="Arial" w:cs="Arial"/>
          <w:b/>
          <w:color w:val="000000" w:themeColor="text1"/>
          <w:sz w:val="24"/>
          <w:szCs w:val="24"/>
        </w:rPr>
        <w:t>(         ) não possui</w:t>
      </w:r>
      <w:r w:rsidR="005A1A2C" w:rsidRPr="000E169F">
        <w:rPr>
          <w:rFonts w:ascii="Arial" w:hAnsi="Arial" w:cs="Arial"/>
          <w:color w:val="000000" w:themeColor="text1"/>
          <w:sz w:val="24"/>
          <w:szCs w:val="24"/>
        </w:rPr>
        <w:t xml:space="preserve"> </w:t>
      </w:r>
      <w:r w:rsidRPr="000E169F">
        <w:rPr>
          <w:rFonts w:ascii="Arial" w:hAnsi="Arial" w:cs="Arial"/>
          <w:color w:val="000000" w:themeColor="text1"/>
          <w:sz w:val="24"/>
          <w:szCs w:val="24"/>
        </w:rPr>
        <w:t>restrições referentes à regularidade fiscal, as quais serão sanadas em dois dias úteis, prorrogáveis por mais dois.</w:t>
      </w:r>
    </w:p>
    <w:p w:rsidR="00C34D44" w:rsidRPr="000E169F" w:rsidRDefault="00C34D44" w:rsidP="000E169F">
      <w:pPr>
        <w:autoSpaceDE w:val="0"/>
        <w:autoSpaceDN w:val="0"/>
        <w:adjustRightInd w:val="0"/>
        <w:jc w:val="both"/>
        <w:rPr>
          <w:rFonts w:ascii="Arial" w:hAnsi="Arial" w:cs="Arial"/>
          <w:color w:val="000000" w:themeColor="text1"/>
          <w:sz w:val="24"/>
          <w:szCs w:val="24"/>
        </w:rPr>
      </w:pPr>
    </w:p>
    <w:p w:rsidR="00E921B5" w:rsidRPr="000E169F" w:rsidRDefault="00E921B5" w:rsidP="00CB562A">
      <w:pPr>
        <w:jc w:val="right"/>
        <w:rPr>
          <w:rFonts w:ascii="Arial" w:hAnsi="Arial" w:cs="Arial"/>
          <w:b/>
          <w:sz w:val="24"/>
          <w:szCs w:val="24"/>
        </w:rPr>
      </w:pPr>
      <w:r w:rsidRPr="000E169F">
        <w:rPr>
          <w:rFonts w:ascii="Arial" w:hAnsi="Arial" w:cs="Arial"/>
          <w:sz w:val="24"/>
          <w:szCs w:val="24"/>
        </w:rPr>
        <w:t xml:space="preserve">______________, </w:t>
      </w:r>
      <w:r w:rsidR="00421FFA" w:rsidRPr="000E169F">
        <w:rPr>
          <w:rFonts w:ascii="Arial" w:hAnsi="Arial" w:cs="Arial"/>
          <w:sz w:val="24"/>
          <w:szCs w:val="24"/>
        </w:rPr>
        <w:t xml:space="preserve">em _____ de </w:t>
      </w:r>
      <w:r w:rsidR="00FA403D" w:rsidRPr="000E169F">
        <w:rPr>
          <w:rFonts w:ascii="Arial" w:hAnsi="Arial" w:cs="Arial"/>
          <w:sz w:val="24"/>
          <w:szCs w:val="24"/>
        </w:rPr>
        <w:t>_____________de 2018</w:t>
      </w:r>
      <w:r w:rsidRPr="000E169F">
        <w:rPr>
          <w:rFonts w:ascii="Arial" w:hAnsi="Arial" w:cs="Arial"/>
          <w:sz w:val="24"/>
          <w:szCs w:val="24"/>
        </w:rPr>
        <w:t>.</w:t>
      </w:r>
    </w:p>
    <w:p w:rsidR="00E921B5" w:rsidRDefault="00E921B5" w:rsidP="000E169F">
      <w:pPr>
        <w:jc w:val="both"/>
        <w:rPr>
          <w:rFonts w:ascii="Arial" w:hAnsi="Arial" w:cs="Arial"/>
          <w:b/>
          <w:color w:val="000000" w:themeColor="text1"/>
          <w:sz w:val="24"/>
          <w:szCs w:val="24"/>
        </w:rPr>
      </w:pPr>
    </w:p>
    <w:p w:rsidR="00CB562A" w:rsidRPr="000E169F" w:rsidRDefault="00CB562A" w:rsidP="000E169F">
      <w:pPr>
        <w:jc w:val="both"/>
        <w:rPr>
          <w:rFonts w:ascii="Arial" w:hAnsi="Arial" w:cs="Arial"/>
          <w:b/>
          <w:color w:val="000000" w:themeColor="text1"/>
          <w:sz w:val="24"/>
          <w:szCs w:val="24"/>
        </w:rPr>
      </w:pPr>
    </w:p>
    <w:p w:rsidR="00E921B5" w:rsidRPr="000E169F" w:rsidRDefault="00E921B5" w:rsidP="00CB562A">
      <w:pPr>
        <w:jc w:val="center"/>
        <w:rPr>
          <w:rFonts w:ascii="Arial" w:hAnsi="Arial" w:cs="Arial"/>
          <w:b/>
          <w:sz w:val="24"/>
          <w:szCs w:val="24"/>
        </w:rPr>
      </w:pPr>
      <w:r w:rsidRPr="000E169F">
        <w:rPr>
          <w:rFonts w:ascii="Arial" w:hAnsi="Arial" w:cs="Arial"/>
          <w:b/>
          <w:sz w:val="24"/>
          <w:szCs w:val="24"/>
        </w:rPr>
        <w:t>(</w:t>
      </w:r>
      <w:r w:rsidR="00041C79" w:rsidRPr="000E169F">
        <w:rPr>
          <w:rFonts w:ascii="Arial" w:hAnsi="Arial" w:cs="Arial"/>
          <w:b/>
          <w:sz w:val="24"/>
          <w:szCs w:val="24"/>
        </w:rPr>
        <w:t>CARIMBO E CNPJ</w:t>
      </w:r>
      <w:r w:rsidRPr="000E169F">
        <w:rPr>
          <w:rFonts w:ascii="Arial" w:hAnsi="Arial" w:cs="Arial"/>
          <w:b/>
          <w:sz w:val="24"/>
          <w:szCs w:val="24"/>
        </w:rPr>
        <w:t>)</w:t>
      </w:r>
    </w:p>
    <w:p w:rsidR="00C34D44" w:rsidRPr="000E169F" w:rsidRDefault="00C34D44" w:rsidP="000E169F">
      <w:pPr>
        <w:autoSpaceDE w:val="0"/>
        <w:autoSpaceDN w:val="0"/>
        <w:adjustRightInd w:val="0"/>
        <w:jc w:val="both"/>
        <w:rPr>
          <w:rFonts w:ascii="Arial" w:hAnsi="Arial" w:cs="Arial"/>
          <w:color w:val="000000" w:themeColor="text1"/>
          <w:sz w:val="24"/>
          <w:szCs w:val="24"/>
        </w:rPr>
      </w:pPr>
    </w:p>
    <w:p w:rsidR="00C34D44" w:rsidRPr="000E169F" w:rsidRDefault="00C34D44" w:rsidP="000E169F">
      <w:pPr>
        <w:autoSpaceDE w:val="0"/>
        <w:autoSpaceDN w:val="0"/>
        <w:adjustRightInd w:val="0"/>
        <w:jc w:val="both"/>
        <w:rPr>
          <w:rFonts w:ascii="Arial" w:hAnsi="Arial" w:cs="Arial"/>
          <w:b/>
          <w:color w:val="000000" w:themeColor="text1"/>
          <w:sz w:val="24"/>
          <w:szCs w:val="24"/>
        </w:rPr>
      </w:pPr>
    </w:p>
    <w:p w:rsidR="00C34D44" w:rsidRPr="000E169F" w:rsidRDefault="00E921B5" w:rsidP="000E169F">
      <w:pPr>
        <w:autoSpaceDE w:val="0"/>
        <w:autoSpaceDN w:val="0"/>
        <w:adjustRightInd w:val="0"/>
        <w:jc w:val="both"/>
        <w:rPr>
          <w:rFonts w:ascii="Arial" w:hAnsi="Arial" w:cs="Arial"/>
          <w:b/>
          <w:color w:val="000000" w:themeColor="text1"/>
          <w:sz w:val="24"/>
          <w:szCs w:val="24"/>
        </w:rPr>
      </w:pPr>
      <w:r w:rsidRPr="000E169F">
        <w:rPr>
          <w:rFonts w:ascii="Arial" w:hAnsi="Arial" w:cs="Arial"/>
          <w:b/>
          <w:bCs/>
          <w:color w:val="000000"/>
          <w:sz w:val="24"/>
          <w:szCs w:val="24"/>
          <w:highlight w:val="yellow"/>
        </w:rPr>
        <w:t xml:space="preserve">OBS.: </w:t>
      </w:r>
      <w:r w:rsidRPr="000E169F">
        <w:rPr>
          <w:rFonts w:ascii="Arial" w:hAnsi="Arial" w:cs="Arial"/>
          <w:b/>
          <w:color w:val="000000"/>
          <w:sz w:val="24"/>
          <w:szCs w:val="24"/>
          <w:highlight w:val="yellow"/>
        </w:rPr>
        <w:t>ESTA DECLARAÇÃO DEVERÁ SER ENTREGUE NO ATO DO CREDENCIAMENTO, OU SEJA, FORA DOS ENVELOPES.</w:t>
      </w:r>
    </w:p>
    <w:p w:rsidR="00001BF6" w:rsidRPr="000E169F" w:rsidRDefault="00001BF6" w:rsidP="000E169F">
      <w:pPr>
        <w:autoSpaceDE w:val="0"/>
        <w:autoSpaceDN w:val="0"/>
        <w:adjustRightInd w:val="0"/>
        <w:spacing w:after="0"/>
        <w:jc w:val="both"/>
        <w:rPr>
          <w:rFonts w:ascii="Arial" w:hAnsi="Arial" w:cs="Arial"/>
          <w:color w:val="000000"/>
          <w:sz w:val="24"/>
          <w:szCs w:val="24"/>
        </w:rPr>
      </w:pPr>
    </w:p>
    <w:p w:rsidR="00C34D44" w:rsidRPr="000E169F" w:rsidRDefault="00C34D44" w:rsidP="000E169F">
      <w:pPr>
        <w:autoSpaceDE w:val="0"/>
        <w:autoSpaceDN w:val="0"/>
        <w:adjustRightInd w:val="0"/>
        <w:jc w:val="both"/>
        <w:rPr>
          <w:rFonts w:ascii="Arial" w:hAnsi="Arial" w:cs="Arial"/>
          <w:color w:val="000000" w:themeColor="text1"/>
          <w:sz w:val="24"/>
          <w:szCs w:val="24"/>
        </w:rPr>
      </w:pPr>
    </w:p>
    <w:p w:rsidR="001F29F2" w:rsidRPr="000E169F" w:rsidRDefault="001F29F2" w:rsidP="000E169F">
      <w:pPr>
        <w:autoSpaceDE w:val="0"/>
        <w:autoSpaceDN w:val="0"/>
        <w:adjustRightInd w:val="0"/>
        <w:jc w:val="both"/>
        <w:rPr>
          <w:rFonts w:ascii="Arial" w:hAnsi="Arial" w:cs="Arial"/>
          <w:color w:val="000000" w:themeColor="text1"/>
          <w:sz w:val="24"/>
          <w:szCs w:val="24"/>
        </w:rPr>
      </w:pPr>
    </w:p>
    <w:p w:rsidR="00EC7B9F" w:rsidRDefault="00EC7B9F" w:rsidP="000E169F">
      <w:pPr>
        <w:tabs>
          <w:tab w:val="left" w:pos="3119"/>
        </w:tabs>
        <w:jc w:val="both"/>
        <w:rPr>
          <w:rFonts w:ascii="Arial" w:hAnsi="Arial" w:cs="Arial"/>
          <w:b/>
          <w:bCs/>
          <w:sz w:val="24"/>
          <w:szCs w:val="24"/>
        </w:rPr>
      </w:pPr>
    </w:p>
    <w:p w:rsidR="00855FBF" w:rsidRPr="000E169F" w:rsidRDefault="00855FBF" w:rsidP="000E169F">
      <w:pPr>
        <w:tabs>
          <w:tab w:val="left" w:pos="3119"/>
        </w:tabs>
        <w:jc w:val="both"/>
        <w:rPr>
          <w:rFonts w:ascii="Arial" w:hAnsi="Arial" w:cs="Arial"/>
          <w:b/>
          <w:bCs/>
          <w:sz w:val="24"/>
          <w:szCs w:val="24"/>
        </w:rPr>
      </w:pPr>
    </w:p>
    <w:p w:rsidR="00CE51AA" w:rsidRPr="000E169F" w:rsidRDefault="00CE51AA" w:rsidP="000E169F">
      <w:pPr>
        <w:autoSpaceDE w:val="0"/>
        <w:autoSpaceDN w:val="0"/>
        <w:adjustRightInd w:val="0"/>
        <w:spacing w:after="0"/>
        <w:jc w:val="both"/>
        <w:rPr>
          <w:rFonts w:ascii="Arial" w:hAnsi="Arial" w:cs="Arial"/>
          <w:b/>
          <w:bCs/>
          <w:color w:val="000000"/>
          <w:sz w:val="24"/>
          <w:szCs w:val="24"/>
        </w:rPr>
      </w:pPr>
    </w:p>
    <w:p w:rsidR="001F29F2" w:rsidRPr="000E169F" w:rsidRDefault="001F29F2" w:rsidP="000E169F">
      <w:pPr>
        <w:autoSpaceDE w:val="0"/>
        <w:autoSpaceDN w:val="0"/>
        <w:adjustRightInd w:val="0"/>
        <w:spacing w:after="0"/>
        <w:jc w:val="both"/>
        <w:rPr>
          <w:rFonts w:ascii="Arial" w:hAnsi="Arial" w:cs="Arial"/>
          <w:b/>
          <w:bCs/>
          <w:color w:val="000000"/>
          <w:sz w:val="24"/>
          <w:szCs w:val="24"/>
        </w:rPr>
      </w:pPr>
    </w:p>
    <w:p w:rsidR="00886BDD" w:rsidRPr="000E169F" w:rsidRDefault="00886BDD" w:rsidP="000E169F">
      <w:pPr>
        <w:autoSpaceDE w:val="0"/>
        <w:autoSpaceDN w:val="0"/>
        <w:adjustRightInd w:val="0"/>
        <w:spacing w:after="0"/>
        <w:jc w:val="both"/>
        <w:rPr>
          <w:rFonts w:ascii="Arial" w:hAnsi="Arial" w:cs="Arial"/>
          <w:b/>
          <w:bCs/>
          <w:color w:val="000000"/>
          <w:sz w:val="24"/>
          <w:szCs w:val="24"/>
        </w:rPr>
      </w:pPr>
    </w:p>
    <w:p w:rsidR="00BE51C5" w:rsidRDefault="00BE51C5" w:rsidP="004A6551">
      <w:pPr>
        <w:spacing w:after="0"/>
        <w:jc w:val="center"/>
        <w:rPr>
          <w:rFonts w:ascii="Arial" w:hAnsi="Arial" w:cs="Arial"/>
          <w:b/>
          <w:sz w:val="24"/>
          <w:szCs w:val="24"/>
        </w:rPr>
      </w:pPr>
    </w:p>
    <w:p w:rsidR="004A6551" w:rsidRDefault="004A6551" w:rsidP="004A6551">
      <w:pPr>
        <w:spacing w:after="0"/>
        <w:jc w:val="center"/>
        <w:rPr>
          <w:rFonts w:ascii="Arial" w:hAnsi="Arial" w:cs="Arial"/>
          <w:b/>
          <w:sz w:val="24"/>
          <w:szCs w:val="24"/>
        </w:rPr>
      </w:pPr>
    </w:p>
    <w:p w:rsidR="00BE51C5" w:rsidRDefault="00BE51C5" w:rsidP="0065051A">
      <w:pPr>
        <w:pBdr>
          <w:bottom w:val="single" w:sz="4" w:space="1" w:color="auto"/>
        </w:pBdr>
        <w:spacing w:after="0"/>
        <w:jc w:val="center"/>
        <w:rPr>
          <w:rFonts w:ascii="Arial" w:hAnsi="Arial" w:cs="Arial"/>
          <w:b/>
          <w:sz w:val="24"/>
          <w:szCs w:val="24"/>
        </w:rPr>
      </w:pPr>
    </w:p>
    <w:p w:rsidR="00C47E8B" w:rsidRPr="000E169F" w:rsidRDefault="00F72B90" w:rsidP="0065051A">
      <w:pPr>
        <w:pBdr>
          <w:bottom w:val="single" w:sz="4" w:space="1" w:color="auto"/>
        </w:pBdr>
        <w:spacing w:after="0"/>
        <w:jc w:val="center"/>
        <w:rPr>
          <w:rFonts w:ascii="Arial" w:hAnsi="Arial" w:cs="Arial"/>
          <w:b/>
          <w:sz w:val="24"/>
          <w:szCs w:val="24"/>
        </w:rPr>
      </w:pPr>
      <w:r w:rsidRPr="000E169F">
        <w:rPr>
          <w:rFonts w:ascii="Arial" w:hAnsi="Arial" w:cs="Arial"/>
          <w:b/>
          <w:sz w:val="24"/>
          <w:szCs w:val="24"/>
        </w:rPr>
        <w:lastRenderedPageBreak/>
        <w:t xml:space="preserve">ANEXO </w:t>
      </w:r>
      <w:r w:rsidR="00725190" w:rsidRPr="000E169F">
        <w:rPr>
          <w:rFonts w:ascii="Arial" w:hAnsi="Arial" w:cs="Arial"/>
          <w:b/>
          <w:sz w:val="24"/>
          <w:szCs w:val="24"/>
        </w:rPr>
        <w:t>X</w:t>
      </w:r>
    </w:p>
    <w:p w:rsidR="00D76F37" w:rsidRPr="000E169F" w:rsidRDefault="00D76F37" w:rsidP="0065051A">
      <w:pPr>
        <w:autoSpaceDE w:val="0"/>
        <w:autoSpaceDN w:val="0"/>
        <w:adjustRightInd w:val="0"/>
        <w:spacing w:after="0"/>
        <w:jc w:val="center"/>
        <w:rPr>
          <w:rFonts w:ascii="Arial" w:hAnsi="Arial" w:cs="Arial"/>
          <w:b/>
          <w:bCs/>
          <w:color w:val="FF0000"/>
          <w:sz w:val="24"/>
          <w:szCs w:val="24"/>
        </w:rPr>
      </w:pPr>
    </w:p>
    <w:p w:rsidR="00C47E8B" w:rsidRPr="000E169F" w:rsidRDefault="00C47E8B" w:rsidP="0065051A">
      <w:pPr>
        <w:autoSpaceDE w:val="0"/>
        <w:autoSpaceDN w:val="0"/>
        <w:adjustRightInd w:val="0"/>
        <w:spacing w:after="0"/>
        <w:jc w:val="center"/>
        <w:rPr>
          <w:rFonts w:ascii="Arial" w:hAnsi="Arial" w:cs="Arial"/>
          <w:b/>
          <w:bCs/>
          <w:sz w:val="24"/>
          <w:szCs w:val="24"/>
        </w:rPr>
      </w:pPr>
      <w:r w:rsidRPr="000E169F">
        <w:rPr>
          <w:rFonts w:ascii="Arial" w:hAnsi="Arial" w:cs="Arial"/>
          <w:b/>
          <w:bCs/>
          <w:sz w:val="24"/>
          <w:szCs w:val="24"/>
        </w:rPr>
        <w:t xml:space="preserve">MINUTA </w:t>
      </w:r>
      <w:r w:rsidR="00602498" w:rsidRPr="000E169F">
        <w:rPr>
          <w:rFonts w:ascii="Arial" w:hAnsi="Arial" w:cs="Arial"/>
          <w:b/>
          <w:bCs/>
          <w:sz w:val="24"/>
          <w:szCs w:val="24"/>
        </w:rPr>
        <w:t>DO CONTRATO</w:t>
      </w:r>
    </w:p>
    <w:p w:rsidR="00E921B5" w:rsidRPr="000E169F" w:rsidRDefault="00E921B5" w:rsidP="000E169F">
      <w:pPr>
        <w:autoSpaceDE w:val="0"/>
        <w:autoSpaceDN w:val="0"/>
        <w:adjustRightInd w:val="0"/>
        <w:spacing w:after="0"/>
        <w:jc w:val="both"/>
        <w:rPr>
          <w:rFonts w:ascii="Arial" w:hAnsi="Arial" w:cs="Arial"/>
          <w:b/>
          <w:bCs/>
          <w:sz w:val="24"/>
          <w:szCs w:val="24"/>
        </w:rPr>
      </w:pPr>
    </w:p>
    <w:p w:rsidR="007E79CD" w:rsidRPr="000E169F" w:rsidRDefault="00E921B5" w:rsidP="000E169F">
      <w:pPr>
        <w:autoSpaceDE w:val="0"/>
        <w:autoSpaceDN w:val="0"/>
        <w:adjustRightInd w:val="0"/>
        <w:spacing w:after="0"/>
        <w:jc w:val="both"/>
        <w:rPr>
          <w:rFonts w:ascii="Arial" w:hAnsi="Arial" w:cs="Arial"/>
          <w:b/>
          <w:color w:val="000000"/>
          <w:sz w:val="24"/>
          <w:szCs w:val="24"/>
        </w:rPr>
      </w:pPr>
      <w:r w:rsidRPr="000E169F">
        <w:rPr>
          <w:rFonts w:ascii="Arial" w:hAnsi="Arial" w:cs="Arial"/>
          <w:b/>
          <w:color w:val="000000"/>
          <w:sz w:val="24"/>
          <w:szCs w:val="24"/>
        </w:rPr>
        <w:t>PROCESSO ADMINISTRATIVO</w:t>
      </w:r>
      <w:r w:rsidR="00463284" w:rsidRPr="000E169F">
        <w:rPr>
          <w:rFonts w:ascii="Arial" w:hAnsi="Arial" w:cs="Arial"/>
          <w:b/>
          <w:color w:val="000000"/>
          <w:sz w:val="24"/>
          <w:szCs w:val="24"/>
        </w:rPr>
        <w:t xml:space="preserve"> </w:t>
      </w:r>
      <w:r w:rsidR="00C77409">
        <w:rPr>
          <w:rFonts w:ascii="Arial" w:hAnsi="Arial" w:cs="Arial"/>
          <w:b/>
          <w:sz w:val="24"/>
          <w:szCs w:val="24"/>
        </w:rPr>
        <w:t>PM</w:t>
      </w:r>
      <w:r w:rsidR="00463284" w:rsidRPr="000E169F">
        <w:rPr>
          <w:rFonts w:ascii="Arial" w:hAnsi="Arial" w:cs="Arial"/>
          <w:b/>
          <w:sz w:val="24"/>
          <w:szCs w:val="24"/>
        </w:rPr>
        <w:t>-BAND</w:t>
      </w:r>
      <w:r w:rsidRPr="000E169F">
        <w:rPr>
          <w:rFonts w:ascii="Arial" w:hAnsi="Arial" w:cs="Arial"/>
          <w:b/>
          <w:color w:val="000000"/>
          <w:sz w:val="24"/>
          <w:szCs w:val="24"/>
        </w:rPr>
        <w:t xml:space="preserve"> Nº </w:t>
      </w:r>
      <w:r w:rsidR="00C77409">
        <w:rPr>
          <w:rFonts w:ascii="Arial" w:hAnsi="Arial" w:cs="Arial"/>
          <w:b/>
          <w:color w:val="000000"/>
          <w:sz w:val="24"/>
          <w:szCs w:val="24"/>
        </w:rPr>
        <w:t>0</w:t>
      </w:r>
      <w:r w:rsidR="00BE4184">
        <w:rPr>
          <w:rFonts w:ascii="Arial" w:hAnsi="Arial" w:cs="Arial"/>
          <w:b/>
          <w:color w:val="000000"/>
          <w:sz w:val="24"/>
          <w:szCs w:val="24"/>
        </w:rPr>
        <w:t>85</w:t>
      </w:r>
      <w:r w:rsidR="00886BDD" w:rsidRPr="000E169F">
        <w:rPr>
          <w:rFonts w:ascii="Arial" w:hAnsi="Arial" w:cs="Arial"/>
          <w:b/>
          <w:color w:val="000000"/>
          <w:sz w:val="24"/>
          <w:szCs w:val="24"/>
        </w:rPr>
        <w:t>/2018</w:t>
      </w:r>
      <w:r w:rsidR="00885F97" w:rsidRPr="000E169F">
        <w:rPr>
          <w:rFonts w:ascii="Arial" w:hAnsi="Arial" w:cs="Arial"/>
          <w:b/>
          <w:color w:val="000000"/>
          <w:sz w:val="24"/>
          <w:szCs w:val="24"/>
        </w:rPr>
        <w:t>.</w:t>
      </w:r>
    </w:p>
    <w:p w:rsidR="00E921B5" w:rsidRPr="000E169F" w:rsidRDefault="00885F97" w:rsidP="000E169F">
      <w:pPr>
        <w:autoSpaceDE w:val="0"/>
        <w:autoSpaceDN w:val="0"/>
        <w:adjustRightInd w:val="0"/>
        <w:spacing w:after="0"/>
        <w:jc w:val="both"/>
        <w:rPr>
          <w:rFonts w:ascii="Arial" w:hAnsi="Arial" w:cs="Arial"/>
          <w:b/>
          <w:bCs/>
          <w:color w:val="FF0000"/>
          <w:sz w:val="24"/>
          <w:szCs w:val="24"/>
        </w:rPr>
      </w:pPr>
      <w:r w:rsidRPr="000E169F">
        <w:rPr>
          <w:rFonts w:ascii="Arial" w:hAnsi="Arial" w:cs="Arial"/>
          <w:b/>
          <w:sz w:val="24"/>
          <w:szCs w:val="24"/>
        </w:rPr>
        <w:t xml:space="preserve">PREGÃO PRESENCIAL </w:t>
      </w:r>
      <w:r w:rsidR="00C77409">
        <w:rPr>
          <w:rFonts w:ascii="Arial" w:hAnsi="Arial" w:cs="Arial"/>
          <w:b/>
          <w:sz w:val="24"/>
          <w:szCs w:val="24"/>
        </w:rPr>
        <w:t>PM</w:t>
      </w:r>
      <w:r w:rsidRPr="000E169F">
        <w:rPr>
          <w:rFonts w:ascii="Arial" w:hAnsi="Arial" w:cs="Arial"/>
          <w:b/>
          <w:sz w:val="24"/>
          <w:szCs w:val="24"/>
        </w:rPr>
        <w:t xml:space="preserve">-BAND Nº. </w:t>
      </w:r>
      <w:r w:rsidR="00C77409">
        <w:rPr>
          <w:rFonts w:ascii="Arial" w:hAnsi="Arial" w:cs="Arial"/>
          <w:b/>
          <w:sz w:val="24"/>
          <w:szCs w:val="24"/>
        </w:rPr>
        <w:t>02</w:t>
      </w:r>
      <w:r w:rsidR="00BE4184">
        <w:rPr>
          <w:rFonts w:ascii="Arial" w:hAnsi="Arial" w:cs="Arial"/>
          <w:b/>
          <w:sz w:val="24"/>
          <w:szCs w:val="24"/>
        </w:rPr>
        <w:t>9</w:t>
      </w:r>
      <w:r w:rsidR="00260E2C" w:rsidRPr="000E169F">
        <w:rPr>
          <w:rFonts w:ascii="Arial" w:hAnsi="Arial" w:cs="Arial"/>
          <w:b/>
          <w:sz w:val="24"/>
          <w:szCs w:val="24"/>
        </w:rPr>
        <w:t>/2018</w:t>
      </w:r>
      <w:r w:rsidR="00E921B5" w:rsidRPr="000E169F">
        <w:rPr>
          <w:rFonts w:ascii="Arial" w:hAnsi="Arial" w:cs="Arial"/>
          <w:b/>
          <w:color w:val="000000"/>
          <w:sz w:val="24"/>
          <w:szCs w:val="24"/>
        </w:rPr>
        <w:t>.</w:t>
      </w:r>
    </w:p>
    <w:p w:rsidR="00537E2A" w:rsidRPr="000E169F" w:rsidRDefault="00602498" w:rsidP="000E169F">
      <w:pPr>
        <w:autoSpaceDE w:val="0"/>
        <w:autoSpaceDN w:val="0"/>
        <w:adjustRightInd w:val="0"/>
        <w:spacing w:after="0"/>
        <w:jc w:val="both"/>
        <w:rPr>
          <w:rFonts w:ascii="Arial" w:hAnsi="Arial" w:cs="Arial"/>
          <w:b/>
          <w:bCs/>
          <w:color w:val="000000"/>
          <w:sz w:val="24"/>
          <w:szCs w:val="24"/>
        </w:rPr>
      </w:pPr>
      <w:r w:rsidRPr="000E169F">
        <w:rPr>
          <w:rFonts w:ascii="Arial" w:hAnsi="Arial" w:cs="Arial"/>
          <w:b/>
          <w:bCs/>
          <w:color w:val="000000"/>
          <w:sz w:val="24"/>
          <w:szCs w:val="24"/>
        </w:rPr>
        <w:t>CONTRATO</w:t>
      </w:r>
      <w:r w:rsidR="00C47E8B" w:rsidRPr="000E169F">
        <w:rPr>
          <w:rFonts w:ascii="Arial" w:hAnsi="Arial" w:cs="Arial"/>
          <w:b/>
          <w:bCs/>
          <w:color w:val="000000"/>
          <w:sz w:val="24"/>
          <w:szCs w:val="24"/>
        </w:rPr>
        <w:t xml:space="preserve"> </w:t>
      </w:r>
      <w:r w:rsidR="00CB562A">
        <w:rPr>
          <w:rFonts w:ascii="Arial" w:hAnsi="Arial" w:cs="Arial"/>
          <w:b/>
          <w:bCs/>
          <w:color w:val="000000"/>
          <w:sz w:val="24"/>
          <w:szCs w:val="24"/>
        </w:rPr>
        <w:t>ADMINISTRATIVO N</w:t>
      </w:r>
      <w:r w:rsidR="00C47E8B" w:rsidRPr="000E169F">
        <w:rPr>
          <w:rFonts w:ascii="Arial" w:hAnsi="Arial" w:cs="Arial"/>
          <w:b/>
          <w:bCs/>
          <w:color w:val="000000"/>
          <w:sz w:val="24"/>
          <w:szCs w:val="24"/>
        </w:rPr>
        <w:t>º _</w:t>
      </w:r>
      <w:r w:rsidR="009C065A" w:rsidRPr="000E169F">
        <w:rPr>
          <w:rFonts w:ascii="Arial" w:hAnsi="Arial" w:cs="Arial"/>
          <w:b/>
          <w:bCs/>
          <w:color w:val="000000"/>
          <w:sz w:val="24"/>
          <w:szCs w:val="24"/>
        </w:rPr>
        <w:t>_</w:t>
      </w:r>
      <w:r w:rsidR="00C47E8B" w:rsidRPr="000E169F">
        <w:rPr>
          <w:rFonts w:ascii="Arial" w:hAnsi="Arial" w:cs="Arial"/>
          <w:b/>
          <w:bCs/>
          <w:color w:val="000000"/>
          <w:sz w:val="24"/>
          <w:szCs w:val="24"/>
        </w:rPr>
        <w:t>__/201</w:t>
      </w:r>
      <w:r w:rsidR="00886BDD" w:rsidRPr="000E169F">
        <w:rPr>
          <w:rFonts w:ascii="Arial" w:hAnsi="Arial" w:cs="Arial"/>
          <w:b/>
          <w:bCs/>
          <w:color w:val="000000"/>
          <w:sz w:val="24"/>
          <w:szCs w:val="24"/>
        </w:rPr>
        <w:t>8</w:t>
      </w:r>
    </w:p>
    <w:p w:rsidR="00C7064D" w:rsidRPr="000E169F" w:rsidRDefault="00C7064D" w:rsidP="000E169F">
      <w:pPr>
        <w:autoSpaceDE w:val="0"/>
        <w:autoSpaceDN w:val="0"/>
        <w:adjustRightInd w:val="0"/>
        <w:spacing w:after="0"/>
        <w:jc w:val="both"/>
        <w:rPr>
          <w:rFonts w:ascii="Arial" w:hAnsi="Arial" w:cs="Arial"/>
          <w:b/>
          <w:bCs/>
          <w:color w:val="000000"/>
          <w:sz w:val="24"/>
          <w:szCs w:val="24"/>
        </w:rPr>
      </w:pPr>
    </w:p>
    <w:p w:rsidR="00C7064D" w:rsidRPr="000E169F" w:rsidRDefault="00C7064D" w:rsidP="000E169F">
      <w:pPr>
        <w:spacing w:after="0"/>
        <w:jc w:val="both"/>
        <w:rPr>
          <w:rFonts w:ascii="Arial" w:eastAsia="Cambria" w:hAnsi="Arial" w:cs="Arial"/>
          <w:sz w:val="24"/>
          <w:szCs w:val="24"/>
        </w:rPr>
      </w:pPr>
    </w:p>
    <w:p w:rsidR="00C7064D" w:rsidRPr="000E169F" w:rsidRDefault="00C7064D" w:rsidP="000E169F">
      <w:pPr>
        <w:pStyle w:val="Corpodetexto"/>
        <w:tabs>
          <w:tab w:val="left" w:pos="2268"/>
        </w:tabs>
        <w:ind w:left="2268" w:right="122" w:hanging="2156"/>
        <w:rPr>
          <w:rFonts w:ascii="Arial" w:hAnsi="Arial" w:cs="Arial"/>
          <w:lang w:val="pt-BR"/>
        </w:rPr>
      </w:pPr>
      <w:r w:rsidRPr="004A6551">
        <w:rPr>
          <w:rFonts w:ascii="Arial" w:hAnsi="Arial" w:cs="Arial"/>
          <w:b/>
          <w:lang w:val="pt-BR"/>
        </w:rPr>
        <w:t>CONTRATANTE</w:t>
      </w:r>
      <w:r w:rsidRPr="000E169F">
        <w:rPr>
          <w:rFonts w:ascii="Arial" w:hAnsi="Arial" w:cs="Arial"/>
          <w:lang w:val="pt-BR"/>
        </w:rPr>
        <w:t>:</w:t>
      </w:r>
      <w:proofErr w:type="gramStart"/>
      <w:r w:rsidR="004A6551">
        <w:rPr>
          <w:rFonts w:ascii="Arial" w:hAnsi="Arial" w:cs="Arial"/>
          <w:w w:val="115"/>
          <w:lang w:val="pt-BR"/>
        </w:rPr>
        <w:t xml:space="preserve">  </w:t>
      </w:r>
      <w:proofErr w:type="gramEnd"/>
      <w:r w:rsidR="004A6551">
        <w:rPr>
          <w:rFonts w:ascii="Arial" w:hAnsi="Arial" w:cs="Arial"/>
          <w:w w:val="115"/>
          <w:lang w:val="pt-BR"/>
        </w:rPr>
        <w:tab/>
      </w:r>
      <w:r w:rsidRPr="000E169F">
        <w:rPr>
          <w:rFonts w:ascii="Arial" w:hAnsi="Arial" w:cs="Arial"/>
          <w:lang w:val="pt-BR"/>
        </w:rPr>
        <w:t xml:space="preserve">Pelo presente instrumento particular de CONTRATO celebrado entre </w:t>
      </w:r>
      <w:r w:rsidR="00F35469" w:rsidRPr="00F35469">
        <w:rPr>
          <w:rFonts w:ascii="Arial" w:hAnsi="Arial" w:cs="Arial"/>
          <w:lang w:val="pt-BR"/>
        </w:rPr>
        <w:t xml:space="preserve">O </w:t>
      </w:r>
      <w:r w:rsidR="00F35469" w:rsidRPr="00F35469">
        <w:rPr>
          <w:rFonts w:ascii="Arial" w:hAnsi="Arial" w:cs="Arial"/>
          <w:b/>
          <w:lang w:val="pt-BR"/>
        </w:rPr>
        <w:t>MUNICÍPIO DE BANDEIRANTES DO TOCANTINS/TO</w:t>
      </w:r>
      <w:r w:rsidR="00F35469" w:rsidRPr="00F35469">
        <w:rPr>
          <w:rFonts w:ascii="Arial" w:hAnsi="Arial" w:cs="Arial"/>
          <w:lang w:val="pt-BR"/>
        </w:rPr>
        <w:t>, pessoa jurídica de direito público interno, inscrita no CNPJ nº 01.612.819/0001-72, situada no prédio da Prefeitura Municipal, sito à Av. Homero de Oliveira Teixeira, nº222, Centro – Bandeirantes do Tocantins/TO, CEP:77.783-000, neste ato representada por seu atual prefeito, SR. JOSÉ MÁRIO ZAMBOM TEIXEIRA, brasileiro, agente político, portadora da Cédula de Identidade/RG nº. 564.784 SSP/GO e inscrita no CPF n.º 136.480.801-30, residente e domiciliado na Fazenda Água Azul, Zona Rural, Município de Bandeirantes do Tocantins – TO</w:t>
      </w:r>
      <w:r w:rsidRPr="000E169F">
        <w:rPr>
          <w:rFonts w:ascii="Arial" w:hAnsi="Arial" w:cs="Arial"/>
          <w:lang w:val="pt-BR"/>
        </w:rPr>
        <w:t>.</w:t>
      </w:r>
    </w:p>
    <w:p w:rsidR="00C7064D" w:rsidRPr="000E169F" w:rsidRDefault="00C7064D" w:rsidP="000E169F">
      <w:pPr>
        <w:spacing w:after="0"/>
        <w:jc w:val="both"/>
        <w:rPr>
          <w:rFonts w:ascii="Arial" w:eastAsia="Cambria" w:hAnsi="Arial" w:cs="Arial"/>
          <w:sz w:val="24"/>
          <w:szCs w:val="24"/>
        </w:rPr>
      </w:pPr>
    </w:p>
    <w:p w:rsidR="00C7064D" w:rsidRPr="000E169F" w:rsidRDefault="00C7064D" w:rsidP="000E169F">
      <w:pPr>
        <w:pStyle w:val="Corpodetexto"/>
        <w:ind w:left="2376" w:right="120" w:hanging="2156"/>
        <w:rPr>
          <w:rFonts w:ascii="Arial" w:hAnsi="Arial" w:cs="Arial"/>
          <w:lang w:val="pt-BR"/>
        </w:rPr>
      </w:pPr>
      <w:r w:rsidRPr="004A6551">
        <w:rPr>
          <w:rFonts w:ascii="Arial" w:hAnsi="Arial" w:cs="Arial"/>
          <w:b/>
          <w:lang w:val="pt-BR"/>
        </w:rPr>
        <w:t>CONTRATADA</w:t>
      </w:r>
      <w:r w:rsidRPr="000E169F">
        <w:rPr>
          <w:rFonts w:ascii="Arial" w:hAnsi="Arial" w:cs="Arial"/>
          <w:lang w:val="pt-BR"/>
        </w:rPr>
        <w:t>:</w:t>
      </w:r>
      <w:r w:rsidRPr="000E169F">
        <w:rPr>
          <w:rFonts w:ascii="Arial" w:hAnsi="Arial" w:cs="Arial"/>
          <w:w w:val="120"/>
          <w:lang w:val="pt-BR"/>
        </w:rPr>
        <w:tab/>
      </w:r>
      <w:r w:rsidRPr="000E169F">
        <w:rPr>
          <w:rFonts w:ascii="Arial" w:hAnsi="Arial" w:cs="Arial"/>
          <w:lang w:val="pt-BR"/>
        </w:rPr>
        <w:t xml:space="preserve">XXXXXXXXXXXXXXXXXXXXX pessoa Jurídica de direito privado, inscrita no CNPJ nº </w:t>
      </w:r>
      <w:proofErr w:type="gramStart"/>
      <w:r w:rsidRPr="000E169F">
        <w:rPr>
          <w:rFonts w:ascii="Arial" w:hAnsi="Arial" w:cs="Arial"/>
          <w:lang w:val="pt-BR"/>
        </w:rPr>
        <w:t>XX.</w:t>
      </w:r>
      <w:proofErr w:type="gramEnd"/>
      <w:r w:rsidRPr="000E169F">
        <w:rPr>
          <w:rFonts w:ascii="Arial" w:hAnsi="Arial" w:cs="Arial"/>
          <w:lang w:val="pt-BR"/>
        </w:rPr>
        <w:t xml:space="preserve">XXX.XXX/XXXX-XX, com sede na XXXXXXXXXXXXXXXXXXXXXXX, neste ato representado pelo </w:t>
      </w:r>
      <w:proofErr w:type="spellStart"/>
      <w:r w:rsidRPr="000E169F">
        <w:rPr>
          <w:rFonts w:ascii="Arial" w:hAnsi="Arial" w:cs="Arial"/>
          <w:lang w:val="pt-BR"/>
        </w:rPr>
        <w:t>sr.</w:t>
      </w:r>
      <w:proofErr w:type="spellEnd"/>
      <w:r w:rsidRPr="000E169F">
        <w:rPr>
          <w:rFonts w:ascii="Arial" w:hAnsi="Arial" w:cs="Arial"/>
          <w:lang w:val="pt-BR"/>
        </w:rPr>
        <w:t xml:space="preserve"> XXXXXXXXXXXXXX, empresário, brasileiro, XXXXXXXXX, inscrito no RG nº XXXXXXXX 2ª VIA SSP-XX e CPF nº XXX.XXX.XXX-XX, residente e domiciliado na XXXXXXXXXXXXXXXXXXXXXXXXXXX, resolvem celebrar o presente Contrato, que se regerá pelas cláusulas e condições que seguem:</w:t>
      </w:r>
    </w:p>
    <w:p w:rsidR="00C7064D" w:rsidRPr="000E169F" w:rsidRDefault="00C7064D" w:rsidP="000E169F">
      <w:pPr>
        <w:spacing w:after="0"/>
        <w:jc w:val="both"/>
        <w:rPr>
          <w:rFonts w:ascii="Arial" w:eastAsia="Cambria" w:hAnsi="Arial" w:cs="Arial"/>
          <w:sz w:val="24"/>
          <w:szCs w:val="24"/>
        </w:rPr>
      </w:pPr>
    </w:p>
    <w:p w:rsidR="00C7064D" w:rsidRPr="000E169F" w:rsidRDefault="00C7064D"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E169F">
        <w:rPr>
          <w:rFonts w:ascii="Arial" w:hAnsi="Arial" w:cs="Arial"/>
          <w:b/>
          <w:bCs/>
          <w:color w:val="000000"/>
          <w:sz w:val="24"/>
          <w:szCs w:val="24"/>
        </w:rPr>
        <w:t>CLÁUSULA PRIMEIRA – DO FUNDAMENTO LEGAL</w:t>
      </w:r>
    </w:p>
    <w:p w:rsidR="00C7064D" w:rsidRPr="000E169F" w:rsidRDefault="00C7064D" w:rsidP="000E169F">
      <w:pPr>
        <w:spacing w:after="0"/>
        <w:jc w:val="both"/>
        <w:rPr>
          <w:rFonts w:ascii="Arial" w:eastAsia="Cambria" w:hAnsi="Arial" w:cs="Arial"/>
          <w:b/>
          <w:bCs/>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O presente Contrato decorre de adjudicação d</w:t>
      </w:r>
      <w:r w:rsidR="00631E54">
        <w:rPr>
          <w:rFonts w:ascii="Arial" w:hAnsi="Arial" w:cs="Arial"/>
          <w:color w:val="000000"/>
          <w:sz w:val="24"/>
          <w:szCs w:val="24"/>
        </w:rPr>
        <w:t>o</w:t>
      </w:r>
      <w:r w:rsidRPr="000E169F">
        <w:rPr>
          <w:rFonts w:ascii="Arial" w:hAnsi="Arial" w:cs="Arial"/>
          <w:color w:val="000000"/>
          <w:sz w:val="24"/>
          <w:szCs w:val="24"/>
        </w:rPr>
        <w:t xml:space="preserve"> </w:t>
      </w:r>
      <w:r w:rsidRPr="00631E54">
        <w:rPr>
          <w:rFonts w:ascii="Arial" w:hAnsi="Arial" w:cs="Arial"/>
          <w:b/>
          <w:color w:val="000000"/>
          <w:sz w:val="24"/>
          <w:szCs w:val="24"/>
        </w:rPr>
        <w:t xml:space="preserve">PREGÃO PRESENCIAL </w:t>
      </w:r>
      <w:r w:rsidR="00C77409" w:rsidRPr="00631E54">
        <w:rPr>
          <w:rFonts w:ascii="Arial" w:hAnsi="Arial" w:cs="Arial"/>
          <w:b/>
          <w:color w:val="000000"/>
          <w:sz w:val="24"/>
          <w:szCs w:val="24"/>
        </w:rPr>
        <w:t>PM</w:t>
      </w:r>
      <w:r w:rsidR="00631E54">
        <w:rPr>
          <w:rFonts w:ascii="Arial" w:hAnsi="Arial" w:cs="Arial"/>
          <w:b/>
          <w:color w:val="000000"/>
          <w:sz w:val="24"/>
          <w:szCs w:val="24"/>
        </w:rPr>
        <w:t>-BAND N</w:t>
      </w:r>
      <w:r w:rsidR="007F16BC" w:rsidRPr="00631E54">
        <w:rPr>
          <w:rFonts w:ascii="Arial" w:hAnsi="Arial" w:cs="Arial"/>
          <w:b/>
          <w:color w:val="000000"/>
          <w:sz w:val="24"/>
          <w:szCs w:val="24"/>
        </w:rPr>
        <w:t xml:space="preserve">º </w:t>
      </w:r>
      <w:r w:rsidR="00C77409" w:rsidRPr="00631E54">
        <w:rPr>
          <w:rFonts w:ascii="Arial" w:hAnsi="Arial" w:cs="Arial"/>
          <w:b/>
          <w:color w:val="000000"/>
          <w:sz w:val="24"/>
          <w:szCs w:val="24"/>
        </w:rPr>
        <w:t>02</w:t>
      </w:r>
      <w:r w:rsidR="00BE4184" w:rsidRPr="00631E54">
        <w:rPr>
          <w:rFonts w:ascii="Arial" w:hAnsi="Arial" w:cs="Arial"/>
          <w:b/>
          <w:color w:val="000000"/>
          <w:sz w:val="24"/>
          <w:szCs w:val="24"/>
        </w:rPr>
        <w:t>9</w:t>
      </w:r>
      <w:r w:rsidR="00260E2C" w:rsidRPr="00631E54">
        <w:rPr>
          <w:rFonts w:ascii="Arial" w:hAnsi="Arial" w:cs="Arial"/>
          <w:b/>
          <w:color w:val="000000"/>
          <w:sz w:val="24"/>
          <w:szCs w:val="24"/>
        </w:rPr>
        <w:t>/2018</w:t>
      </w:r>
      <w:r w:rsidRPr="000E169F">
        <w:rPr>
          <w:rFonts w:ascii="Arial" w:hAnsi="Arial" w:cs="Arial"/>
          <w:color w:val="000000"/>
          <w:sz w:val="24"/>
          <w:szCs w:val="24"/>
        </w:rPr>
        <w:t>, na forma da Lei nº 8.666, de 21 de junho de 1.993</w:t>
      </w:r>
      <w:r w:rsidR="007F16BC" w:rsidRPr="000E169F">
        <w:rPr>
          <w:rFonts w:ascii="Arial" w:hAnsi="Arial" w:cs="Arial"/>
          <w:color w:val="000000"/>
          <w:sz w:val="24"/>
          <w:szCs w:val="24"/>
        </w:rPr>
        <w:t xml:space="preserve"> E</w:t>
      </w:r>
      <w:r w:rsidRPr="000E169F">
        <w:rPr>
          <w:rFonts w:ascii="Arial" w:hAnsi="Arial" w:cs="Arial"/>
          <w:color w:val="000000"/>
          <w:sz w:val="24"/>
          <w:szCs w:val="24"/>
        </w:rPr>
        <w:t xml:space="preserve">, constante no </w:t>
      </w:r>
      <w:r w:rsidR="007F16BC" w:rsidRPr="00631E54">
        <w:rPr>
          <w:rFonts w:ascii="Arial" w:hAnsi="Arial" w:cs="Arial"/>
          <w:b/>
          <w:color w:val="000000"/>
          <w:sz w:val="24"/>
          <w:szCs w:val="24"/>
        </w:rPr>
        <w:t xml:space="preserve">PROCESSO ADMINISTRATIVO </w:t>
      </w:r>
      <w:r w:rsidR="00C77409" w:rsidRPr="00631E54">
        <w:rPr>
          <w:rFonts w:ascii="Arial" w:hAnsi="Arial" w:cs="Arial"/>
          <w:b/>
          <w:color w:val="000000"/>
          <w:sz w:val="24"/>
          <w:szCs w:val="24"/>
        </w:rPr>
        <w:t>PM</w:t>
      </w:r>
      <w:r w:rsidR="007F16BC" w:rsidRPr="00631E54">
        <w:rPr>
          <w:rFonts w:ascii="Arial" w:hAnsi="Arial" w:cs="Arial"/>
          <w:b/>
          <w:color w:val="000000"/>
          <w:sz w:val="24"/>
          <w:szCs w:val="24"/>
        </w:rPr>
        <w:t xml:space="preserve">-BAND Nº </w:t>
      </w:r>
      <w:r w:rsidR="00C77409" w:rsidRPr="00631E54">
        <w:rPr>
          <w:rFonts w:ascii="Arial" w:hAnsi="Arial" w:cs="Arial"/>
          <w:b/>
          <w:color w:val="000000"/>
          <w:sz w:val="24"/>
          <w:szCs w:val="24"/>
        </w:rPr>
        <w:t>0</w:t>
      </w:r>
      <w:r w:rsidR="00BE4184" w:rsidRPr="00631E54">
        <w:rPr>
          <w:rFonts w:ascii="Arial" w:hAnsi="Arial" w:cs="Arial"/>
          <w:b/>
          <w:color w:val="000000"/>
          <w:sz w:val="24"/>
          <w:szCs w:val="24"/>
        </w:rPr>
        <w:t>85</w:t>
      </w:r>
      <w:r w:rsidR="007F16BC" w:rsidRPr="00631E54">
        <w:rPr>
          <w:rFonts w:ascii="Arial" w:hAnsi="Arial" w:cs="Arial"/>
          <w:b/>
          <w:color w:val="000000"/>
          <w:sz w:val="24"/>
          <w:szCs w:val="24"/>
        </w:rPr>
        <w:t>/2018</w:t>
      </w:r>
      <w:r w:rsidRPr="000E169F">
        <w:rPr>
          <w:rFonts w:ascii="Arial" w:hAnsi="Arial" w:cs="Arial"/>
          <w:color w:val="000000"/>
          <w:sz w:val="24"/>
          <w:szCs w:val="24"/>
        </w:rPr>
        <w:t>, do qual passa a fazer parte integrante este Instrumento.</w:t>
      </w:r>
    </w:p>
    <w:p w:rsidR="007F16BC" w:rsidRPr="000E169F" w:rsidRDefault="007F16BC" w:rsidP="000E169F">
      <w:pPr>
        <w:pStyle w:val="PargrafodaLista"/>
        <w:autoSpaceDE w:val="0"/>
        <w:autoSpaceDN w:val="0"/>
        <w:adjustRightInd w:val="0"/>
        <w:spacing w:after="0"/>
        <w:ind w:left="390"/>
        <w:jc w:val="both"/>
        <w:rPr>
          <w:rFonts w:ascii="Arial" w:hAnsi="Arial" w:cs="Arial"/>
          <w:color w:val="000000"/>
          <w:sz w:val="24"/>
          <w:szCs w:val="24"/>
        </w:rPr>
      </w:pPr>
    </w:p>
    <w:p w:rsidR="00C7064D" w:rsidRPr="000E169F" w:rsidRDefault="00C7064D"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E169F">
        <w:rPr>
          <w:rFonts w:ascii="Arial" w:hAnsi="Arial" w:cs="Arial"/>
          <w:b/>
          <w:bCs/>
          <w:color w:val="000000"/>
          <w:sz w:val="24"/>
          <w:szCs w:val="24"/>
        </w:rPr>
        <w:t>CLÁUSULA SEGUNDA – DO OBJETO</w:t>
      </w:r>
    </w:p>
    <w:p w:rsidR="00C7064D" w:rsidRPr="000E169F" w:rsidRDefault="00C7064D" w:rsidP="000E169F">
      <w:pPr>
        <w:spacing w:after="0"/>
        <w:jc w:val="both"/>
        <w:rPr>
          <w:rFonts w:ascii="Arial" w:eastAsia="Cambria" w:hAnsi="Arial" w:cs="Arial"/>
          <w:b/>
          <w:bCs/>
          <w:sz w:val="24"/>
          <w:szCs w:val="24"/>
        </w:rPr>
      </w:pPr>
    </w:p>
    <w:p w:rsidR="007F16BC" w:rsidRDefault="00BE4184"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2006BF">
        <w:rPr>
          <w:rFonts w:ascii="Arial" w:hAnsi="Arial" w:cs="Arial"/>
          <w:color w:val="000000"/>
          <w:sz w:val="24"/>
          <w:szCs w:val="24"/>
        </w:rPr>
        <w:lastRenderedPageBreak/>
        <w:t>O objeto do presente, que objetiva a</w:t>
      </w:r>
      <w:r w:rsidR="00C7064D" w:rsidRPr="002006BF">
        <w:rPr>
          <w:rFonts w:ascii="Arial" w:hAnsi="Arial" w:cs="Arial"/>
          <w:color w:val="000000"/>
          <w:sz w:val="24"/>
          <w:szCs w:val="24"/>
        </w:rPr>
        <w:t xml:space="preserve"> </w:t>
      </w:r>
      <w:r w:rsidRPr="002006BF">
        <w:rPr>
          <w:rFonts w:ascii="Arial" w:hAnsi="Arial" w:cs="Arial"/>
          <w:b/>
          <w:i/>
          <w:color w:val="000000"/>
          <w:sz w:val="24"/>
          <w:szCs w:val="24"/>
        </w:rPr>
        <w:t>contratação de empresa para prestação de serviços de locação de som kit PA8, incluso os serviços de sonoplastia, para atendimento da Secretaria Municipal de Administração e Fundo Municipal de Assist. Social</w:t>
      </w:r>
      <w:r w:rsidR="007614D4" w:rsidRPr="002006BF">
        <w:rPr>
          <w:rFonts w:ascii="Arial" w:hAnsi="Arial" w:cs="Arial"/>
          <w:color w:val="000000"/>
          <w:sz w:val="24"/>
          <w:szCs w:val="24"/>
        </w:rPr>
        <w:t>,</w:t>
      </w:r>
      <w:r w:rsidR="00E84FAF" w:rsidRPr="002006BF">
        <w:rPr>
          <w:rFonts w:ascii="Arial" w:hAnsi="Arial" w:cs="Arial"/>
          <w:color w:val="000000"/>
          <w:sz w:val="24"/>
          <w:szCs w:val="24"/>
        </w:rPr>
        <w:t xml:space="preserve"> constantes do Anexo I deste Edital</w:t>
      </w:r>
      <w:r w:rsidR="002006BF">
        <w:rPr>
          <w:rFonts w:ascii="Arial" w:hAnsi="Arial" w:cs="Arial"/>
          <w:color w:val="000000"/>
          <w:sz w:val="24"/>
          <w:szCs w:val="24"/>
        </w:rPr>
        <w:t>.</w:t>
      </w:r>
    </w:p>
    <w:p w:rsidR="002006BF" w:rsidRPr="002006BF" w:rsidRDefault="002006BF" w:rsidP="002006BF">
      <w:pPr>
        <w:pStyle w:val="PargrafodaLista"/>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E169F">
        <w:rPr>
          <w:rFonts w:ascii="Arial" w:hAnsi="Arial" w:cs="Arial"/>
          <w:b/>
          <w:bCs/>
          <w:color w:val="000000"/>
          <w:sz w:val="24"/>
          <w:szCs w:val="24"/>
        </w:rPr>
        <w:t>CLÁUSULA TERCEIRA – DO PREÇO E DA FORMA DE PAGAMENTO</w:t>
      </w:r>
    </w:p>
    <w:p w:rsidR="00C7064D" w:rsidRPr="000E169F" w:rsidRDefault="00C7064D" w:rsidP="000E169F">
      <w:pPr>
        <w:spacing w:after="0"/>
        <w:jc w:val="both"/>
        <w:rPr>
          <w:rFonts w:ascii="Arial" w:eastAsia="Cambria" w:hAnsi="Arial" w:cs="Arial"/>
          <w:b/>
          <w:bCs/>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 xml:space="preserve">O preço ajustado para a execução do objeto contratual é de </w:t>
      </w:r>
      <w:r w:rsidRPr="00DE43ED">
        <w:rPr>
          <w:rFonts w:ascii="Arial" w:hAnsi="Arial" w:cs="Arial"/>
          <w:b/>
          <w:color w:val="000000"/>
          <w:sz w:val="24"/>
          <w:szCs w:val="24"/>
        </w:rPr>
        <w:t xml:space="preserve">R$: </w:t>
      </w:r>
      <w:proofErr w:type="spellStart"/>
      <w:r w:rsidRPr="00DE43ED">
        <w:rPr>
          <w:rFonts w:ascii="Arial" w:hAnsi="Arial" w:cs="Arial"/>
          <w:b/>
          <w:color w:val="000000"/>
          <w:sz w:val="24"/>
          <w:szCs w:val="24"/>
        </w:rPr>
        <w:t>xxxxxxx</w:t>
      </w:r>
      <w:proofErr w:type="spellEnd"/>
      <w:r w:rsidR="00907466" w:rsidRPr="00DE43ED">
        <w:rPr>
          <w:rFonts w:ascii="Arial" w:hAnsi="Arial" w:cs="Arial"/>
          <w:b/>
          <w:color w:val="000000"/>
          <w:sz w:val="24"/>
          <w:szCs w:val="24"/>
        </w:rPr>
        <w:t xml:space="preserve"> </w:t>
      </w:r>
      <w:r w:rsidRPr="00DE43ED">
        <w:rPr>
          <w:rFonts w:ascii="Arial" w:hAnsi="Arial" w:cs="Arial"/>
          <w:b/>
          <w:color w:val="000000"/>
          <w:sz w:val="24"/>
          <w:szCs w:val="24"/>
        </w:rPr>
        <w:t>(</w:t>
      </w:r>
      <w:proofErr w:type="spellStart"/>
      <w:r w:rsidRPr="00DE43ED">
        <w:rPr>
          <w:rFonts w:ascii="Arial" w:hAnsi="Arial" w:cs="Arial"/>
          <w:b/>
          <w:color w:val="000000"/>
          <w:sz w:val="24"/>
          <w:szCs w:val="24"/>
        </w:rPr>
        <w:t>xxxxxxxxxxxxxxxx</w:t>
      </w:r>
      <w:proofErr w:type="spellEnd"/>
      <w:r w:rsidRPr="00DE43ED">
        <w:rPr>
          <w:rFonts w:ascii="Arial" w:hAnsi="Arial" w:cs="Arial"/>
          <w:b/>
          <w:color w:val="000000"/>
          <w:sz w:val="24"/>
          <w:szCs w:val="24"/>
        </w:rPr>
        <w:t>)</w:t>
      </w:r>
      <w:r w:rsidRPr="00DE43ED">
        <w:rPr>
          <w:rFonts w:ascii="Arial" w:hAnsi="Arial" w:cs="Arial"/>
          <w:color w:val="000000"/>
          <w:sz w:val="24"/>
          <w:szCs w:val="24"/>
        </w:rPr>
        <w:t>.</w:t>
      </w:r>
    </w:p>
    <w:p w:rsidR="00C7064D" w:rsidRDefault="00C7064D" w:rsidP="000E169F">
      <w:pPr>
        <w:autoSpaceDE w:val="0"/>
        <w:autoSpaceDN w:val="0"/>
        <w:adjustRightInd w:val="0"/>
        <w:spacing w:after="0"/>
        <w:jc w:val="both"/>
        <w:rPr>
          <w:rFonts w:ascii="Arial" w:hAnsi="Arial" w:cs="Arial"/>
          <w:color w:val="000000"/>
          <w:sz w:val="24"/>
          <w:szCs w:val="24"/>
        </w:rPr>
      </w:pPr>
    </w:p>
    <w:tbl>
      <w:tblPr>
        <w:tblW w:w="9654" w:type="dxa"/>
        <w:tblInd w:w="55" w:type="dxa"/>
        <w:tblLayout w:type="fixed"/>
        <w:tblCellMar>
          <w:left w:w="70" w:type="dxa"/>
          <w:right w:w="70" w:type="dxa"/>
        </w:tblCellMar>
        <w:tblLook w:val="04A0" w:firstRow="1" w:lastRow="0" w:firstColumn="1" w:lastColumn="0" w:noHBand="0" w:noVBand="1"/>
      </w:tblPr>
      <w:tblGrid>
        <w:gridCol w:w="666"/>
        <w:gridCol w:w="3602"/>
        <w:gridCol w:w="850"/>
        <w:gridCol w:w="851"/>
        <w:gridCol w:w="1701"/>
        <w:gridCol w:w="1984"/>
      </w:tblGrid>
      <w:tr w:rsidR="00631E54" w:rsidRPr="00BE51C5" w:rsidTr="00762B6B">
        <w:trPr>
          <w:trHeight w:val="315"/>
        </w:trPr>
        <w:tc>
          <w:tcPr>
            <w:tcW w:w="6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31E54" w:rsidRPr="00BE51C5" w:rsidRDefault="00631E54" w:rsidP="00762B6B">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ITEM</w:t>
            </w:r>
          </w:p>
        </w:tc>
        <w:tc>
          <w:tcPr>
            <w:tcW w:w="3602" w:type="dxa"/>
            <w:tcBorders>
              <w:top w:val="single" w:sz="4" w:space="0" w:color="auto"/>
              <w:left w:val="nil"/>
              <w:bottom w:val="nil"/>
              <w:right w:val="single" w:sz="4" w:space="0" w:color="auto"/>
            </w:tcBorders>
            <w:shd w:val="clear" w:color="000000" w:fill="D9D9D9"/>
            <w:vAlign w:val="center"/>
            <w:hideMark/>
          </w:tcPr>
          <w:p w:rsidR="00631E54" w:rsidRPr="00BE51C5" w:rsidRDefault="00631E54" w:rsidP="00762B6B">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DISCRIMINAÇÃO</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631E54" w:rsidRPr="00BE51C5" w:rsidRDefault="00631E54" w:rsidP="00762B6B">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UND</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631E54" w:rsidRPr="00BE51C5" w:rsidRDefault="00631E54" w:rsidP="00762B6B">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QNT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631E54" w:rsidRPr="00BE51C5" w:rsidRDefault="00631E54" w:rsidP="00762B6B">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V. UNIT</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631E54" w:rsidRPr="00BE51C5" w:rsidRDefault="00631E54" w:rsidP="00762B6B">
            <w:pPr>
              <w:spacing w:after="0" w:line="240" w:lineRule="auto"/>
              <w:jc w:val="center"/>
              <w:rPr>
                <w:rFonts w:ascii="Arial" w:eastAsia="Times New Roman" w:hAnsi="Arial" w:cs="Arial"/>
                <w:b/>
                <w:bCs/>
                <w:color w:val="000000"/>
                <w:szCs w:val="24"/>
                <w:lang w:eastAsia="pt-BR"/>
              </w:rPr>
            </w:pPr>
            <w:r w:rsidRPr="00BE51C5">
              <w:rPr>
                <w:rFonts w:ascii="Arial" w:eastAsia="Times New Roman" w:hAnsi="Arial" w:cs="Arial"/>
                <w:b/>
                <w:bCs/>
                <w:color w:val="000000"/>
                <w:szCs w:val="24"/>
                <w:lang w:eastAsia="pt-BR"/>
              </w:rPr>
              <w:t>V. TOTAL</w:t>
            </w:r>
          </w:p>
        </w:tc>
      </w:tr>
      <w:tr w:rsidR="00631E54" w:rsidRPr="00BE51C5" w:rsidTr="00762B6B">
        <w:trPr>
          <w:trHeight w:val="420"/>
        </w:trPr>
        <w:tc>
          <w:tcPr>
            <w:tcW w:w="666" w:type="dxa"/>
            <w:tcBorders>
              <w:top w:val="nil"/>
              <w:left w:val="single" w:sz="4" w:space="0" w:color="auto"/>
              <w:bottom w:val="nil"/>
              <w:right w:val="nil"/>
            </w:tcBorders>
            <w:shd w:val="clear" w:color="auto" w:fill="auto"/>
            <w:vAlign w:val="center"/>
            <w:hideMark/>
          </w:tcPr>
          <w:p w:rsidR="00631E54" w:rsidRPr="00BE51C5" w:rsidRDefault="00631E54" w:rsidP="00762B6B">
            <w:pPr>
              <w:spacing w:after="0" w:line="240" w:lineRule="auto"/>
              <w:jc w:val="center"/>
              <w:rPr>
                <w:rFonts w:ascii="Arial" w:eastAsia="Times New Roman" w:hAnsi="Arial" w:cs="Arial"/>
                <w:color w:val="000000"/>
                <w:sz w:val="24"/>
                <w:szCs w:val="24"/>
                <w:lang w:eastAsia="pt-BR"/>
              </w:rPr>
            </w:pPr>
            <w:proofErr w:type="gramStart"/>
            <w:r w:rsidRPr="00BE51C5">
              <w:rPr>
                <w:rFonts w:ascii="Arial" w:eastAsia="Times New Roman" w:hAnsi="Arial" w:cs="Arial"/>
                <w:color w:val="000000"/>
                <w:sz w:val="24"/>
                <w:szCs w:val="24"/>
                <w:lang w:eastAsia="pt-BR"/>
              </w:rPr>
              <w:t>1</w:t>
            </w:r>
            <w:proofErr w:type="gramEnd"/>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rsidR="00631E54" w:rsidRPr="00BE51C5" w:rsidRDefault="00631E54" w:rsidP="00762B6B">
            <w:pPr>
              <w:spacing w:after="0" w:line="240" w:lineRule="auto"/>
              <w:jc w:val="both"/>
              <w:rPr>
                <w:rFonts w:ascii="Arial" w:eastAsia="Times New Roman" w:hAnsi="Arial" w:cs="Arial"/>
                <w:color w:val="000000"/>
                <w:sz w:val="24"/>
                <w:szCs w:val="24"/>
                <w:lang w:eastAsia="pt-BR"/>
              </w:rPr>
            </w:pPr>
            <w:r w:rsidRPr="003679BC">
              <w:rPr>
                <w:rFonts w:ascii="Arial" w:eastAsia="Times New Roman" w:hAnsi="Arial" w:cs="Arial"/>
                <w:sz w:val="24"/>
                <w:szCs w:val="24"/>
                <w:lang w:eastAsia="pt-BR"/>
              </w:rPr>
              <w:t xml:space="preserve">Kit som PA8 caixas, Drives + potência </w:t>
            </w:r>
            <w:proofErr w:type="spellStart"/>
            <w:r w:rsidRPr="003679BC">
              <w:rPr>
                <w:rFonts w:ascii="Arial" w:eastAsia="Times New Roman" w:hAnsi="Arial" w:cs="Arial"/>
                <w:sz w:val="24"/>
                <w:szCs w:val="24"/>
                <w:lang w:eastAsia="pt-BR"/>
              </w:rPr>
              <w:t>machine</w:t>
            </w:r>
            <w:proofErr w:type="spellEnd"/>
            <w:r w:rsidRPr="003679BC">
              <w:rPr>
                <w:rFonts w:ascii="Arial" w:eastAsia="Times New Roman" w:hAnsi="Arial" w:cs="Arial"/>
                <w:sz w:val="24"/>
                <w:szCs w:val="24"/>
                <w:lang w:eastAsia="pt-BR"/>
              </w:rPr>
              <w:t xml:space="preserve"> </w:t>
            </w:r>
            <w:proofErr w:type="gramStart"/>
            <w:r w:rsidRPr="003679BC">
              <w:rPr>
                <w:rFonts w:ascii="Arial" w:eastAsia="Times New Roman" w:hAnsi="Arial" w:cs="Arial"/>
                <w:sz w:val="24"/>
                <w:szCs w:val="24"/>
                <w:lang w:eastAsia="pt-BR"/>
              </w:rPr>
              <w:t>9</w:t>
            </w:r>
            <w:proofErr w:type="gramEnd"/>
            <w:r w:rsidRPr="003679BC">
              <w:rPr>
                <w:rFonts w:ascii="Arial" w:eastAsia="Times New Roman" w:hAnsi="Arial" w:cs="Arial"/>
                <w:sz w:val="24"/>
                <w:szCs w:val="24"/>
                <w:lang w:eastAsia="pt-BR"/>
              </w:rPr>
              <w:t xml:space="preserve"> completo. Com </w:t>
            </w:r>
            <w:proofErr w:type="gramStart"/>
            <w:r w:rsidRPr="003679BC">
              <w:rPr>
                <w:rFonts w:ascii="Arial" w:eastAsia="Times New Roman" w:hAnsi="Arial" w:cs="Arial"/>
                <w:sz w:val="24"/>
                <w:szCs w:val="24"/>
                <w:lang w:eastAsia="pt-BR"/>
              </w:rPr>
              <w:t>3</w:t>
            </w:r>
            <w:proofErr w:type="gramEnd"/>
            <w:r w:rsidRPr="003679BC">
              <w:rPr>
                <w:rFonts w:ascii="Arial" w:eastAsia="Times New Roman" w:hAnsi="Arial" w:cs="Arial"/>
                <w:sz w:val="24"/>
                <w:szCs w:val="24"/>
                <w:lang w:eastAsia="pt-BR"/>
              </w:rPr>
              <w:t xml:space="preserve"> microfone, mesa de som, rack de som, 08 caixas de som de 1.00WTS, com operador, todas as despesas por conta da contratada. A contratada deverá prestar os serviços sempre que solicitado pela contratante em todos os eventos realizados neste município. Conforme termo de referencia.</w:t>
            </w:r>
          </w:p>
        </w:tc>
        <w:tc>
          <w:tcPr>
            <w:tcW w:w="850" w:type="dxa"/>
            <w:tcBorders>
              <w:top w:val="nil"/>
              <w:left w:val="nil"/>
              <w:bottom w:val="nil"/>
              <w:right w:val="single" w:sz="4" w:space="0" w:color="auto"/>
            </w:tcBorders>
            <w:shd w:val="clear" w:color="auto" w:fill="auto"/>
            <w:vAlign w:val="center"/>
          </w:tcPr>
          <w:p w:rsidR="00631E54" w:rsidRPr="00BE51C5" w:rsidRDefault="00631E54" w:rsidP="00762B6B">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MÊS</w:t>
            </w:r>
          </w:p>
        </w:tc>
        <w:tc>
          <w:tcPr>
            <w:tcW w:w="851" w:type="dxa"/>
            <w:tcBorders>
              <w:top w:val="nil"/>
              <w:left w:val="nil"/>
              <w:bottom w:val="nil"/>
              <w:right w:val="single" w:sz="4" w:space="0" w:color="auto"/>
            </w:tcBorders>
            <w:shd w:val="clear" w:color="auto" w:fill="auto"/>
            <w:vAlign w:val="center"/>
          </w:tcPr>
          <w:p w:rsidR="00631E54" w:rsidRPr="00BE51C5" w:rsidRDefault="00631E54" w:rsidP="00762B6B">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w:t>
            </w:r>
          </w:p>
        </w:tc>
        <w:tc>
          <w:tcPr>
            <w:tcW w:w="1701" w:type="dxa"/>
            <w:tcBorders>
              <w:top w:val="nil"/>
              <w:left w:val="nil"/>
              <w:bottom w:val="nil"/>
              <w:right w:val="single" w:sz="4" w:space="0" w:color="auto"/>
            </w:tcBorders>
            <w:shd w:val="clear" w:color="auto" w:fill="auto"/>
            <w:noWrap/>
            <w:vAlign w:val="center"/>
            <w:hideMark/>
          </w:tcPr>
          <w:p w:rsidR="00631E54" w:rsidRPr="00BE51C5" w:rsidRDefault="00631E54" w:rsidP="00762B6B">
            <w:pPr>
              <w:spacing w:after="0" w:line="240" w:lineRule="auto"/>
              <w:jc w:val="center"/>
              <w:rPr>
                <w:rFonts w:ascii="Arial" w:eastAsia="Times New Roman" w:hAnsi="Arial" w:cs="Arial"/>
                <w:color w:val="000000"/>
                <w:sz w:val="24"/>
                <w:szCs w:val="24"/>
                <w:lang w:eastAsia="pt-BR"/>
              </w:rPr>
            </w:pPr>
            <w:r w:rsidRPr="00BE51C5">
              <w:rPr>
                <w:rFonts w:ascii="Arial" w:eastAsia="Times New Roman" w:hAnsi="Arial" w:cs="Arial"/>
                <w:color w:val="000000"/>
                <w:sz w:val="24"/>
                <w:szCs w:val="24"/>
                <w:lang w:eastAsia="pt-BR"/>
              </w:rPr>
              <w:t> </w:t>
            </w:r>
          </w:p>
        </w:tc>
        <w:tc>
          <w:tcPr>
            <w:tcW w:w="1984" w:type="dxa"/>
            <w:tcBorders>
              <w:top w:val="nil"/>
              <w:left w:val="nil"/>
              <w:bottom w:val="nil"/>
              <w:right w:val="single" w:sz="4" w:space="0" w:color="auto"/>
            </w:tcBorders>
            <w:shd w:val="clear" w:color="auto" w:fill="auto"/>
            <w:noWrap/>
            <w:vAlign w:val="center"/>
            <w:hideMark/>
          </w:tcPr>
          <w:p w:rsidR="00631E54" w:rsidRPr="00BE51C5" w:rsidRDefault="00631E54" w:rsidP="00762B6B">
            <w:pPr>
              <w:spacing w:after="0" w:line="240" w:lineRule="auto"/>
              <w:jc w:val="center"/>
              <w:rPr>
                <w:rFonts w:ascii="Arial" w:eastAsia="Times New Roman" w:hAnsi="Arial" w:cs="Arial"/>
                <w:color w:val="000000"/>
                <w:sz w:val="24"/>
                <w:szCs w:val="24"/>
                <w:lang w:eastAsia="pt-BR"/>
              </w:rPr>
            </w:pPr>
            <w:r w:rsidRPr="00BE51C5">
              <w:rPr>
                <w:rFonts w:ascii="Arial" w:eastAsia="Times New Roman" w:hAnsi="Arial" w:cs="Arial"/>
                <w:color w:val="000000"/>
                <w:sz w:val="24"/>
                <w:szCs w:val="24"/>
                <w:lang w:eastAsia="pt-BR"/>
              </w:rPr>
              <w:t>R$ 0,00</w:t>
            </w:r>
          </w:p>
        </w:tc>
      </w:tr>
      <w:tr w:rsidR="00631E54" w:rsidRPr="00BE51C5" w:rsidTr="00762B6B">
        <w:trPr>
          <w:trHeight w:val="40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E54" w:rsidRPr="00BE51C5" w:rsidRDefault="00631E54" w:rsidP="00762B6B">
            <w:pPr>
              <w:spacing w:after="0" w:line="240" w:lineRule="auto"/>
              <w:jc w:val="right"/>
              <w:rPr>
                <w:rFonts w:ascii="Arial" w:eastAsia="Times New Roman" w:hAnsi="Arial" w:cs="Arial"/>
                <w:b/>
                <w:bCs/>
                <w:color w:val="000000"/>
                <w:sz w:val="24"/>
                <w:szCs w:val="24"/>
                <w:lang w:eastAsia="pt-BR"/>
              </w:rPr>
            </w:pPr>
            <w:r w:rsidRPr="00BE51C5">
              <w:rPr>
                <w:rFonts w:ascii="Arial" w:eastAsia="Times New Roman" w:hAnsi="Arial" w:cs="Arial"/>
                <w:b/>
                <w:bCs/>
                <w:color w:val="000000"/>
                <w:sz w:val="24"/>
                <w:szCs w:val="24"/>
                <w:lang w:eastAsia="pt-BR"/>
              </w:rPr>
              <w:t>VALOR TOTAL:</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31E54" w:rsidRPr="00BE51C5" w:rsidRDefault="00631E54" w:rsidP="00762B6B">
            <w:pPr>
              <w:spacing w:after="0" w:line="240" w:lineRule="auto"/>
              <w:jc w:val="center"/>
              <w:rPr>
                <w:rFonts w:ascii="Arial" w:eastAsia="Times New Roman" w:hAnsi="Arial" w:cs="Arial"/>
                <w:b/>
                <w:bCs/>
                <w:color w:val="000000"/>
                <w:sz w:val="24"/>
                <w:szCs w:val="24"/>
                <w:lang w:eastAsia="pt-BR"/>
              </w:rPr>
            </w:pPr>
            <w:r w:rsidRPr="00BE51C5">
              <w:rPr>
                <w:rFonts w:ascii="Arial" w:eastAsia="Times New Roman" w:hAnsi="Arial" w:cs="Arial"/>
                <w:b/>
                <w:bCs/>
                <w:color w:val="000000"/>
                <w:sz w:val="24"/>
                <w:szCs w:val="24"/>
                <w:lang w:eastAsia="pt-BR"/>
              </w:rPr>
              <w:t>R$ 0,00</w:t>
            </w:r>
          </w:p>
        </w:tc>
      </w:tr>
    </w:tbl>
    <w:p w:rsidR="00BE51C5" w:rsidRPr="000E169F" w:rsidRDefault="00BE51C5" w:rsidP="000E169F">
      <w:pPr>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A obrigação de pagar se dará em até 30 (trinta) dias após a entrega dos produtos. Os pagamentos serão efetuados mediante a apresentação de Nota Fiscal dos produtos entregues, que será conferida e atestada por responsável do Departamento de Compras do MUNICÍPIO DE BANDEIRANTES DO TOCANTINS-TO.</w:t>
      </w:r>
    </w:p>
    <w:p w:rsidR="00C7064D" w:rsidRPr="000E169F" w:rsidRDefault="00C7064D" w:rsidP="00762B6B">
      <w:pPr>
        <w:pStyle w:val="PargrafodaLista"/>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Nenhum pagamento será efetuado à licitante vencedora enquanto pendente de liquidação qualquer obrigação financeira que lhe for imposta, em virtude de penalidade ou inadimplência, que poderá ser compensada com pagamentos pendentes, sem que isso gere direito a acréscimos de qualquer natureza.</w:t>
      </w:r>
    </w:p>
    <w:p w:rsidR="00C7064D" w:rsidRPr="000E169F" w:rsidRDefault="00C7064D" w:rsidP="00762B6B">
      <w:pPr>
        <w:pStyle w:val="PargrafodaLista"/>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 xml:space="preserve">Se o valor atribuído for insuficiente para a conclusão do avençado, a CONTRATANTE poderá autorizar o prosseguimento deste mediante aditamento ao Contrato, </w:t>
      </w:r>
      <w:proofErr w:type="gramStart"/>
      <w:r w:rsidRPr="000E169F">
        <w:rPr>
          <w:rFonts w:ascii="Arial" w:hAnsi="Arial" w:cs="Arial"/>
          <w:color w:val="000000"/>
          <w:sz w:val="24"/>
          <w:szCs w:val="24"/>
        </w:rPr>
        <w:t>sob prévia</w:t>
      </w:r>
      <w:proofErr w:type="gramEnd"/>
      <w:r w:rsidRPr="000E169F">
        <w:rPr>
          <w:rFonts w:ascii="Arial" w:hAnsi="Arial" w:cs="Arial"/>
          <w:color w:val="000000"/>
          <w:sz w:val="24"/>
          <w:szCs w:val="24"/>
        </w:rPr>
        <w:t xml:space="preserve"> justificativa dessa circunstância.</w:t>
      </w:r>
    </w:p>
    <w:p w:rsidR="00C7064D" w:rsidRPr="000E169F" w:rsidRDefault="00C7064D" w:rsidP="00762B6B">
      <w:pPr>
        <w:pStyle w:val="PargrafodaLista"/>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Fica expressamente estabelecido que o preço contratado inclua os custos diretos e indiretos para a completa execução da obra.</w:t>
      </w:r>
    </w:p>
    <w:p w:rsidR="00C7064D" w:rsidRPr="000E169F" w:rsidRDefault="00C7064D" w:rsidP="000E169F">
      <w:pPr>
        <w:spacing w:after="0"/>
        <w:jc w:val="both"/>
        <w:rPr>
          <w:rFonts w:ascii="Arial" w:eastAsia="Cambria" w:hAnsi="Arial" w:cs="Arial"/>
          <w:b/>
          <w:bCs/>
          <w:sz w:val="24"/>
          <w:szCs w:val="24"/>
        </w:rPr>
      </w:pPr>
    </w:p>
    <w:p w:rsidR="00C7064D" w:rsidRPr="000E169F" w:rsidRDefault="00C7064D"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E169F">
        <w:rPr>
          <w:rFonts w:ascii="Arial" w:hAnsi="Arial" w:cs="Arial"/>
          <w:b/>
          <w:bCs/>
          <w:color w:val="000000"/>
          <w:sz w:val="24"/>
          <w:szCs w:val="24"/>
        </w:rPr>
        <w:lastRenderedPageBreak/>
        <w:t>CLÁUSULA QUARTA – DOS TRIBUTOS</w:t>
      </w:r>
    </w:p>
    <w:p w:rsidR="00C7064D" w:rsidRPr="000E169F" w:rsidRDefault="00C7064D" w:rsidP="000E169F">
      <w:pPr>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É da inteira responsabilidade do CONTRATADO os ônus tributários e/ou encargos sociais decorrentes deste Contrato.</w:t>
      </w:r>
    </w:p>
    <w:p w:rsidR="00C7064D" w:rsidRPr="000E169F" w:rsidRDefault="00C7064D" w:rsidP="00762B6B">
      <w:pPr>
        <w:pStyle w:val="PargrafodaLista"/>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A CONTRATANTE, enquanto fonte pagadora descontará dos pagamentos a efetuar, os tributos a que esteja obrigada pela Legislação vigente, fazendo o rec</w:t>
      </w:r>
      <w:r w:rsidR="00B3634F" w:rsidRPr="000E169F">
        <w:rPr>
          <w:rFonts w:ascii="Arial" w:hAnsi="Arial" w:cs="Arial"/>
          <w:color w:val="000000"/>
          <w:sz w:val="24"/>
          <w:szCs w:val="24"/>
        </w:rPr>
        <w:t>olhimento das parcelas retidas.</w:t>
      </w:r>
    </w:p>
    <w:p w:rsidR="00B3634F" w:rsidRPr="000E169F" w:rsidRDefault="00B3634F" w:rsidP="000E169F">
      <w:pPr>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E169F">
        <w:rPr>
          <w:rFonts w:ascii="Arial" w:hAnsi="Arial" w:cs="Arial"/>
          <w:b/>
          <w:bCs/>
          <w:color w:val="000000"/>
          <w:sz w:val="24"/>
          <w:szCs w:val="24"/>
        </w:rPr>
        <w:t>CLÁUSULA QUINTA – DA DOTAÇÃO ORÇAMENTÁRIA</w:t>
      </w:r>
    </w:p>
    <w:p w:rsidR="00C7064D" w:rsidRPr="000E169F" w:rsidRDefault="00C7064D" w:rsidP="000E169F">
      <w:pPr>
        <w:spacing w:after="0"/>
        <w:jc w:val="both"/>
        <w:rPr>
          <w:rFonts w:ascii="Arial" w:eastAsia="Cambria" w:hAnsi="Arial" w:cs="Arial"/>
          <w:b/>
          <w:bCs/>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 xml:space="preserve">A despesa decorrente da prestação do serviço, objeto deste </w:t>
      </w:r>
      <w:r w:rsidR="00B3634F" w:rsidRPr="000E169F">
        <w:rPr>
          <w:rFonts w:ascii="Arial" w:hAnsi="Arial" w:cs="Arial"/>
          <w:color w:val="000000"/>
          <w:sz w:val="24"/>
          <w:szCs w:val="24"/>
        </w:rPr>
        <w:t>Pregão Presencial</w:t>
      </w:r>
      <w:r w:rsidRPr="000E169F">
        <w:rPr>
          <w:rFonts w:ascii="Arial" w:hAnsi="Arial" w:cs="Arial"/>
          <w:color w:val="000000"/>
          <w:sz w:val="24"/>
          <w:szCs w:val="24"/>
        </w:rPr>
        <w:t>, correrá à conta dos recursos específicos consignados no Orçamento do Município de Bandeirantes do Tocantins.</w:t>
      </w:r>
    </w:p>
    <w:p w:rsidR="00B3634F" w:rsidRPr="00C208B0" w:rsidRDefault="00B3634F" w:rsidP="000E169F">
      <w:pPr>
        <w:autoSpaceDE w:val="0"/>
        <w:autoSpaceDN w:val="0"/>
        <w:adjustRightInd w:val="0"/>
        <w:spacing w:after="0"/>
        <w:jc w:val="both"/>
        <w:rPr>
          <w:rFonts w:ascii="Arial" w:hAnsi="Arial" w:cs="Arial"/>
          <w:color w:val="000000"/>
          <w:sz w:val="16"/>
          <w:szCs w:val="24"/>
        </w:rPr>
      </w:pP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Órgão:</w:t>
      </w:r>
      <w:r w:rsidRPr="0099628F">
        <w:rPr>
          <w:rFonts w:ascii="Arial" w:hAnsi="Arial" w:cs="Arial"/>
          <w:color w:val="000000"/>
          <w:sz w:val="24"/>
          <w:szCs w:val="24"/>
        </w:rPr>
        <w:t xml:space="preserve"> </w:t>
      </w:r>
      <w:r>
        <w:rPr>
          <w:rFonts w:ascii="Arial" w:hAnsi="Arial" w:cs="Arial"/>
          <w:color w:val="000000"/>
          <w:sz w:val="24"/>
          <w:szCs w:val="24"/>
        </w:rPr>
        <w:t>Prefeitura Municipal De Bandeirantes Do Tocantins</w:t>
      </w: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Unidade:</w:t>
      </w:r>
      <w:r w:rsidRPr="0099628F">
        <w:rPr>
          <w:rFonts w:ascii="Arial" w:hAnsi="Arial" w:cs="Arial"/>
          <w:color w:val="000000"/>
          <w:sz w:val="24"/>
          <w:szCs w:val="24"/>
        </w:rPr>
        <w:t xml:space="preserve"> </w:t>
      </w:r>
      <w:r>
        <w:rPr>
          <w:rFonts w:ascii="Arial" w:hAnsi="Arial" w:cs="Arial"/>
          <w:color w:val="000000"/>
          <w:sz w:val="24"/>
          <w:szCs w:val="24"/>
        </w:rPr>
        <w:t xml:space="preserve">Secretaria Mun. De Administração E </w:t>
      </w:r>
      <w:proofErr w:type="gramStart"/>
      <w:r>
        <w:rPr>
          <w:rFonts w:ascii="Arial" w:hAnsi="Arial" w:cs="Arial"/>
          <w:color w:val="000000"/>
          <w:sz w:val="24"/>
          <w:szCs w:val="24"/>
        </w:rPr>
        <w:t>Planejamento</w:t>
      </w:r>
      <w:proofErr w:type="gramEnd"/>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Aplicação:</w:t>
      </w:r>
      <w:r w:rsidRPr="0099628F">
        <w:rPr>
          <w:rFonts w:ascii="Arial" w:hAnsi="Arial" w:cs="Arial"/>
          <w:color w:val="000000"/>
          <w:sz w:val="24"/>
          <w:szCs w:val="24"/>
        </w:rPr>
        <w:t xml:space="preserve"> Manutenção </w:t>
      </w:r>
      <w:r>
        <w:rPr>
          <w:rFonts w:ascii="Arial" w:hAnsi="Arial" w:cs="Arial"/>
          <w:color w:val="000000"/>
          <w:sz w:val="24"/>
          <w:szCs w:val="24"/>
        </w:rPr>
        <w:t>Da Secretaria De Administração</w:t>
      </w: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Classificação Orçamentaria:</w:t>
      </w:r>
      <w:r w:rsidRPr="0099628F">
        <w:rPr>
          <w:rFonts w:ascii="Arial" w:hAnsi="Arial" w:cs="Arial"/>
          <w:color w:val="000000"/>
          <w:sz w:val="24"/>
          <w:szCs w:val="24"/>
        </w:rPr>
        <w:t xml:space="preserve"> </w:t>
      </w:r>
      <w:r>
        <w:rPr>
          <w:rFonts w:ascii="Arial" w:hAnsi="Arial" w:cs="Arial"/>
          <w:color w:val="000000"/>
          <w:sz w:val="24"/>
          <w:szCs w:val="24"/>
        </w:rPr>
        <w:t>02.41.04.122.0052.2.008</w:t>
      </w: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 xml:space="preserve">Elemento: </w:t>
      </w:r>
      <w:r w:rsidRPr="0099628F">
        <w:rPr>
          <w:rFonts w:ascii="Arial" w:hAnsi="Arial" w:cs="Arial"/>
          <w:color w:val="000000"/>
          <w:sz w:val="24"/>
          <w:szCs w:val="24"/>
        </w:rPr>
        <w:t>3.3.90.39</w:t>
      </w: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Ficha:</w:t>
      </w:r>
      <w:r>
        <w:rPr>
          <w:rFonts w:ascii="Arial" w:hAnsi="Arial" w:cs="Arial"/>
          <w:color w:val="000000"/>
          <w:sz w:val="24"/>
          <w:szCs w:val="24"/>
        </w:rPr>
        <w:t xml:space="preserve"> 00038</w:t>
      </w: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99628F">
        <w:rPr>
          <w:rFonts w:ascii="Arial" w:hAnsi="Arial" w:cs="Arial"/>
          <w:b/>
          <w:color w:val="000000"/>
          <w:sz w:val="24"/>
          <w:szCs w:val="24"/>
        </w:rPr>
        <w:t>Fonte:</w:t>
      </w:r>
      <w:r w:rsidRPr="0099628F">
        <w:rPr>
          <w:rFonts w:ascii="Arial" w:hAnsi="Arial" w:cs="Arial"/>
          <w:color w:val="000000"/>
          <w:sz w:val="24"/>
          <w:szCs w:val="24"/>
        </w:rPr>
        <w:t xml:space="preserve"> 0010</w:t>
      </w:r>
      <w:r>
        <w:rPr>
          <w:rFonts w:ascii="Arial" w:hAnsi="Arial" w:cs="Arial"/>
          <w:color w:val="000000"/>
          <w:sz w:val="24"/>
          <w:szCs w:val="24"/>
        </w:rPr>
        <w:t xml:space="preserve"> </w:t>
      </w:r>
      <w:r w:rsidRPr="0099628F">
        <w:rPr>
          <w:rFonts w:ascii="Arial" w:hAnsi="Arial" w:cs="Arial"/>
          <w:color w:val="000000"/>
          <w:sz w:val="24"/>
          <w:szCs w:val="24"/>
        </w:rPr>
        <w:t>-</w:t>
      </w:r>
      <w:r>
        <w:rPr>
          <w:rFonts w:ascii="Arial" w:hAnsi="Arial" w:cs="Arial"/>
          <w:color w:val="000000"/>
          <w:sz w:val="24"/>
          <w:szCs w:val="24"/>
        </w:rPr>
        <w:t xml:space="preserve"> </w:t>
      </w:r>
      <w:r w:rsidRPr="0099628F">
        <w:rPr>
          <w:rFonts w:ascii="Arial" w:hAnsi="Arial" w:cs="Arial"/>
          <w:color w:val="000000"/>
          <w:sz w:val="24"/>
          <w:szCs w:val="24"/>
        </w:rPr>
        <w:t>Recurso Próprio.</w:t>
      </w:r>
    </w:p>
    <w:p w:rsidR="00C208B0" w:rsidRPr="00EA317F" w:rsidRDefault="00C208B0" w:rsidP="00C208B0">
      <w:pPr>
        <w:autoSpaceDE w:val="0"/>
        <w:autoSpaceDN w:val="0"/>
        <w:adjustRightInd w:val="0"/>
        <w:spacing w:after="0"/>
        <w:jc w:val="both"/>
        <w:rPr>
          <w:rFonts w:ascii="Arial" w:hAnsi="Arial" w:cs="Arial"/>
          <w:color w:val="000000"/>
          <w:sz w:val="16"/>
          <w:szCs w:val="24"/>
        </w:rPr>
      </w:pP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Órgão:</w:t>
      </w:r>
      <w:r w:rsidRPr="0099628F">
        <w:rPr>
          <w:rFonts w:ascii="Arial" w:hAnsi="Arial" w:cs="Arial"/>
          <w:color w:val="000000"/>
          <w:sz w:val="24"/>
          <w:szCs w:val="24"/>
        </w:rPr>
        <w:t xml:space="preserve"> Fundo Municipal De Assistência Social De Bandeirantes</w:t>
      </w: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Unidade:</w:t>
      </w:r>
      <w:r w:rsidRPr="0099628F">
        <w:rPr>
          <w:rFonts w:ascii="Arial" w:hAnsi="Arial" w:cs="Arial"/>
          <w:color w:val="000000"/>
          <w:sz w:val="24"/>
          <w:szCs w:val="24"/>
        </w:rPr>
        <w:t xml:space="preserve"> Fundo Municipal De Assistência Social</w:t>
      </w: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Aplicação:</w:t>
      </w:r>
      <w:r w:rsidRPr="0099628F">
        <w:rPr>
          <w:rFonts w:ascii="Arial" w:hAnsi="Arial" w:cs="Arial"/>
          <w:color w:val="000000"/>
          <w:sz w:val="24"/>
          <w:szCs w:val="24"/>
        </w:rPr>
        <w:t xml:space="preserve"> Manutenção Do </w:t>
      </w:r>
      <w:proofErr w:type="spellStart"/>
      <w:r>
        <w:rPr>
          <w:rFonts w:ascii="Arial" w:hAnsi="Arial" w:cs="Arial"/>
          <w:color w:val="000000"/>
          <w:sz w:val="24"/>
          <w:szCs w:val="24"/>
        </w:rPr>
        <w:t>Fmas</w:t>
      </w:r>
      <w:proofErr w:type="spellEnd"/>
      <w:r>
        <w:rPr>
          <w:rFonts w:ascii="Arial" w:hAnsi="Arial" w:cs="Arial"/>
          <w:color w:val="000000"/>
          <w:sz w:val="24"/>
          <w:szCs w:val="24"/>
        </w:rPr>
        <w:t xml:space="preserve"> Fundo Mun. De Assist. Social</w:t>
      </w: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Classificação Orçamentaria:</w:t>
      </w:r>
      <w:r w:rsidRPr="0099628F">
        <w:rPr>
          <w:rFonts w:ascii="Arial" w:hAnsi="Arial" w:cs="Arial"/>
          <w:color w:val="000000"/>
          <w:sz w:val="24"/>
          <w:szCs w:val="24"/>
        </w:rPr>
        <w:t xml:space="preserve"> 04.01.08.244.0125.2.</w:t>
      </w:r>
      <w:r>
        <w:rPr>
          <w:rFonts w:ascii="Arial" w:hAnsi="Arial" w:cs="Arial"/>
          <w:color w:val="000000"/>
          <w:sz w:val="24"/>
          <w:szCs w:val="24"/>
        </w:rPr>
        <w:t>081</w:t>
      </w: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Elemento:</w:t>
      </w:r>
      <w:r w:rsidRPr="0099628F">
        <w:rPr>
          <w:rFonts w:ascii="Arial" w:hAnsi="Arial" w:cs="Arial"/>
          <w:color w:val="000000"/>
          <w:sz w:val="24"/>
          <w:szCs w:val="24"/>
        </w:rPr>
        <w:t xml:space="preserve"> 3.3.90.39</w:t>
      </w:r>
    </w:p>
    <w:p w:rsidR="00C208B0" w:rsidRPr="0099628F"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Ficha:</w:t>
      </w:r>
      <w:r w:rsidRPr="0099628F">
        <w:rPr>
          <w:rFonts w:ascii="Arial" w:hAnsi="Arial" w:cs="Arial"/>
          <w:color w:val="000000"/>
          <w:sz w:val="24"/>
          <w:szCs w:val="24"/>
        </w:rPr>
        <w:t xml:space="preserve"> 00</w:t>
      </w:r>
      <w:r>
        <w:rPr>
          <w:rFonts w:ascii="Arial" w:hAnsi="Arial" w:cs="Arial"/>
          <w:color w:val="000000"/>
          <w:sz w:val="24"/>
          <w:szCs w:val="24"/>
        </w:rPr>
        <w:t>456</w:t>
      </w:r>
    </w:p>
    <w:p w:rsidR="00C208B0" w:rsidRPr="00C208B0" w:rsidRDefault="00C208B0"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EA317F">
        <w:rPr>
          <w:rFonts w:ascii="Arial" w:hAnsi="Arial" w:cs="Arial"/>
          <w:b/>
          <w:color w:val="000000"/>
          <w:sz w:val="24"/>
          <w:szCs w:val="24"/>
        </w:rPr>
        <w:t>Fonte:</w:t>
      </w:r>
      <w:r w:rsidRPr="0099628F">
        <w:rPr>
          <w:rFonts w:ascii="Arial" w:hAnsi="Arial" w:cs="Arial"/>
          <w:color w:val="000000"/>
          <w:sz w:val="24"/>
          <w:szCs w:val="24"/>
        </w:rPr>
        <w:t xml:space="preserve"> 0010</w:t>
      </w:r>
      <w:r>
        <w:rPr>
          <w:rFonts w:ascii="Arial" w:hAnsi="Arial" w:cs="Arial"/>
          <w:color w:val="000000"/>
          <w:sz w:val="24"/>
          <w:szCs w:val="24"/>
        </w:rPr>
        <w:t xml:space="preserve"> </w:t>
      </w:r>
      <w:r w:rsidRPr="0099628F">
        <w:rPr>
          <w:rFonts w:ascii="Arial" w:hAnsi="Arial" w:cs="Arial"/>
          <w:color w:val="000000"/>
          <w:sz w:val="24"/>
          <w:szCs w:val="24"/>
        </w:rPr>
        <w:t>-</w:t>
      </w:r>
      <w:r>
        <w:rPr>
          <w:rFonts w:ascii="Arial" w:hAnsi="Arial" w:cs="Arial"/>
          <w:color w:val="000000"/>
          <w:sz w:val="24"/>
          <w:szCs w:val="24"/>
        </w:rPr>
        <w:t xml:space="preserve"> </w:t>
      </w:r>
      <w:r w:rsidRPr="0099628F">
        <w:rPr>
          <w:rFonts w:ascii="Arial" w:hAnsi="Arial" w:cs="Arial"/>
          <w:color w:val="000000"/>
          <w:sz w:val="24"/>
          <w:szCs w:val="24"/>
        </w:rPr>
        <w:t>Recurso Próprio.</w:t>
      </w:r>
    </w:p>
    <w:p w:rsidR="00E83581" w:rsidRPr="00E83581" w:rsidRDefault="00E83581" w:rsidP="00E83581">
      <w:pPr>
        <w:pStyle w:val="SemEspaamento"/>
        <w:jc w:val="both"/>
        <w:rPr>
          <w:rFonts w:ascii="Arial" w:eastAsia="Batang" w:hAnsi="Arial" w:cs="Arial"/>
          <w:sz w:val="24"/>
          <w:szCs w:val="24"/>
          <w:lang w:val="pt-BR"/>
        </w:rPr>
      </w:pPr>
    </w:p>
    <w:p w:rsidR="00C7064D" w:rsidRPr="007F1042" w:rsidRDefault="00C7064D"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7F1042">
        <w:rPr>
          <w:rFonts w:ascii="Arial" w:hAnsi="Arial" w:cs="Arial"/>
          <w:b/>
          <w:bCs/>
          <w:color w:val="000000"/>
          <w:sz w:val="24"/>
          <w:szCs w:val="24"/>
        </w:rPr>
        <w:t>CLÁUSULA SEXTA – DA VIGÊNCIA</w:t>
      </w:r>
    </w:p>
    <w:p w:rsidR="00C7064D" w:rsidRPr="000E169F" w:rsidRDefault="00C7064D" w:rsidP="000E169F">
      <w:pPr>
        <w:spacing w:after="0"/>
        <w:jc w:val="both"/>
        <w:rPr>
          <w:rFonts w:ascii="Arial" w:eastAsia="Cambria" w:hAnsi="Arial" w:cs="Arial"/>
          <w:b/>
          <w:bCs/>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 xml:space="preserve">A vigência do </w:t>
      </w:r>
      <w:r w:rsidR="007E06C3" w:rsidRPr="000E169F">
        <w:rPr>
          <w:rFonts w:ascii="Arial" w:hAnsi="Arial" w:cs="Arial"/>
          <w:color w:val="000000"/>
          <w:sz w:val="24"/>
          <w:szCs w:val="24"/>
        </w:rPr>
        <w:t>pr</w:t>
      </w:r>
      <w:r w:rsidR="00E83581">
        <w:rPr>
          <w:rFonts w:ascii="Arial" w:hAnsi="Arial" w:cs="Arial"/>
          <w:color w:val="000000"/>
          <w:sz w:val="24"/>
          <w:szCs w:val="24"/>
        </w:rPr>
        <w:t>esente instrumento será da data de sua assinatura até o dia 31/12/2018</w:t>
      </w:r>
      <w:r w:rsidRPr="000E169F">
        <w:rPr>
          <w:rFonts w:ascii="Arial" w:hAnsi="Arial" w:cs="Arial"/>
          <w:color w:val="000000"/>
          <w:sz w:val="24"/>
          <w:szCs w:val="24"/>
        </w:rPr>
        <w:t xml:space="preserve">. </w:t>
      </w:r>
    </w:p>
    <w:p w:rsidR="00C7064D" w:rsidRPr="000E169F" w:rsidRDefault="00C7064D" w:rsidP="000E169F">
      <w:pPr>
        <w:spacing w:after="0"/>
        <w:jc w:val="both"/>
        <w:rPr>
          <w:rFonts w:ascii="Arial" w:eastAsia="Cambria" w:hAnsi="Arial" w:cs="Arial"/>
          <w:b/>
          <w:bCs/>
          <w:sz w:val="24"/>
          <w:szCs w:val="24"/>
        </w:rPr>
      </w:pPr>
    </w:p>
    <w:p w:rsidR="00C7064D" w:rsidRPr="000E169F" w:rsidRDefault="00C7064D"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E169F">
        <w:rPr>
          <w:rFonts w:ascii="Arial" w:hAnsi="Arial" w:cs="Arial"/>
          <w:b/>
          <w:bCs/>
          <w:color w:val="000000"/>
          <w:sz w:val="24"/>
          <w:szCs w:val="24"/>
        </w:rPr>
        <w:t>CLÁUSULA SÉTIMA – DAS OBRIGAÇÕES D</w:t>
      </w:r>
      <w:r w:rsidR="007F1042">
        <w:rPr>
          <w:rFonts w:ascii="Arial" w:hAnsi="Arial" w:cs="Arial"/>
          <w:b/>
          <w:bCs/>
          <w:color w:val="000000"/>
          <w:sz w:val="24"/>
          <w:szCs w:val="24"/>
        </w:rPr>
        <w:t>A</w:t>
      </w:r>
      <w:r w:rsidRPr="000E169F">
        <w:rPr>
          <w:rFonts w:ascii="Arial" w:hAnsi="Arial" w:cs="Arial"/>
          <w:b/>
          <w:bCs/>
          <w:color w:val="000000"/>
          <w:sz w:val="24"/>
          <w:szCs w:val="24"/>
        </w:rPr>
        <w:t xml:space="preserve"> CONTRATADA</w:t>
      </w:r>
    </w:p>
    <w:p w:rsidR="00C7064D" w:rsidRPr="000E169F" w:rsidRDefault="00C7064D" w:rsidP="000E169F">
      <w:pPr>
        <w:spacing w:after="0"/>
        <w:jc w:val="both"/>
        <w:rPr>
          <w:rFonts w:ascii="Arial" w:eastAsia="Cambria" w:hAnsi="Arial" w:cs="Arial"/>
          <w:b/>
          <w:bCs/>
          <w:sz w:val="24"/>
          <w:szCs w:val="24"/>
        </w:rPr>
      </w:pPr>
    </w:p>
    <w:p w:rsidR="007F1042" w:rsidRPr="00662AA9"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Executar os serviços conforme especificações neste termo de referência para o perfeito cumprimento das obrigações assumidas;</w:t>
      </w:r>
    </w:p>
    <w:p w:rsidR="007F1042" w:rsidRPr="007F1042" w:rsidRDefault="007F1042" w:rsidP="007F1042">
      <w:pPr>
        <w:pStyle w:val="PargrafodaLista"/>
        <w:autoSpaceDE w:val="0"/>
        <w:autoSpaceDN w:val="0"/>
        <w:adjustRightInd w:val="0"/>
        <w:spacing w:after="0"/>
        <w:jc w:val="both"/>
        <w:rPr>
          <w:rFonts w:ascii="Arial" w:hAnsi="Arial" w:cs="Arial"/>
          <w:color w:val="000000"/>
          <w:sz w:val="24"/>
          <w:szCs w:val="24"/>
        </w:rPr>
      </w:pPr>
    </w:p>
    <w:p w:rsidR="007F1042" w:rsidRPr="00662AA9"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 xml:space="preserve">Responsabilizar-se pelos vícios e danos decorrentes da execução do objeto, de acordo com os artigos 14 e 17 a 27, do Código de Defesa do Consumidor (Lei nº </w:t>
      </w:r>
      <w:r w:rsidRPr="00662AA9">
        <w:rPr>
          <w:rFonts w:ascii="Arial" w:hAnsi="Arial" w:cs="Arial"/>
          <w:color w:val="000000"/>
          <w:sz w:val="24"/>
          <w:szCs w:val="24"/>
        </w:rPr>
        <w:lastRenderedPageBreak/>
        <w:t>8.078, de 1990), ficando a Contratante autorizada a descontar dos pagamentos devidos à Contratada, o valor correspondente aos danos sofridos;</w:t>
      </w:r>
    </w:p>
    <w:p w:rsidR="007F1042" w:rsidRPr="007F1042" w:rsidRDefault="007F1042" w:rsidP="007F1042">
      <w:pPr>
        <w:pStyle w:val="PargrafodaLista"/>
        <w:autoSpaceDE w:val="0"/>
        <w:autoSpaceDN w:val="0"/>
        <w:adjustRightInd w:val="0"/>
        <w:spacing w:after="0"/>
        <w:jc w:val="both"/>
        <w:rPr>
          <w:rFonts w:ascii="Arial" w:hAnsi="Arial" w:cs="Arial"/>
          <w:color w:val="000000"/>
          <w:sz w:val="24"/>
          <w:szCs w:val="24"/>
        </w:rPr>
      </w:pPr>
    </w:p>
    <w:p w:rsidR="007F1042" w:rsidRPr="00662AA9"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Responsabilizar-se por todas as obrigações trabalhistas, sociais, previdenciárias, tributárias e as demais previstas na legislação específica, cuja inadimplência não transfere responsabilidade à Contratante;</w:t>
      </w:r>
    </w:p>
    <w:p w:rsidR="007F1042" w:rsidRPr="007F1042" w:rsidRDefault="007F1042" w:rsidP="007F1042">
      <w:pPr>
        <w:pStyle w:val="PargrafodaLista"/>
        <w:autoSpaceDE w:val="0"/>
        <w:autoSpaceDN w:val="0"/>
        <w:adjustRightInd w:val="0"/>
        <w:spacing w:after="0"/>
        <w:jc w:val="both"/>
        <w:rPr>
          <w:rFonts w:ascii="Arial" w:hAnsi="Arial" w:cs="Arial"/>
          <w:color w:val="000000"/>
          <w:sz w:val="24"/>
          <w:szCs w:val="24"/>
        </w:rPr>
      </w:pPr>
    </w:p>
    <w:p w:rsidR="007F1042" w:rsidRPr="00662AA9"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Os serviços poderão ser executados pela CONTRATADA em sua sede ou em empresa por ela determinada, em qualquer caso, na Região de Bandeirantes do Tocantins/TO;</w:t>
      </w:r>
    </w:p>
    <w:p w:rsidR="007F1042" w:rsidRPr="007F1042" w:rsidRDefault="007F1042" w:rsidP="007F1042">
      <w:pPr>
        <w:pStyle w:val="PargrafodaLista"/>
        <w:autoSpaceDE w:val="0"/>
        <w:autoSpaceDN w:val="0"/>
        <w:adjustRightInd w:val="0"/>
        <w:spacing w:after="0"/>
        <w:jc w:val="both"/>
        <w:rPr>
          <w:rFonts w:ascii="Arial" w:hAnsi="Arial" w:cs="Arial"/>
          <w:color w:val="000000"/>
          <w:sz w:val="24"/>
          <w:szCs w:val="24"/>
        </w:rPr>
      </w:pPr>
    </w:p>
    <w:p w:rsidR="007F1042" w:rsidRPr="00662AA9"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Atender às solicitações da Contratante quanto à substituição do VEÍCULO LOCADO, no prazo fixado pela fiscalização do contrato, nos casos em que ficar constatado descumprimento das obrigações relativas à execução do serviço, conforme descrito neste termo de referência;</w:t>
      </w:r>
    </w:p>
    <w:p w:rsidR="007F1042" w:rsidRPr="007F1042" w:rsidRDefault="007F1042" w:rsidP="007F1042">
      <w:pPr>
        <w:pStyle w:val="PargrafodaLista"/>
        <w:autoSpaceDE w:val="0"/>
        <w:autoSpaceDN w:val="0"/>
        <w:adjustRightInd w:val="0"/>
        <w:spacing w:after="0"/>
        <w:jc w:val="both"/>
        <w:rPr>
          <w:rFonts w:ascii="Arial" w:hAnsi="Arial" w:cs="Arial"/>
          <w:color w:val="000000"/>
          <w:sz w:val="24"/>
          <w:szCs w:val="24"/>
        </w:rPr>
      </w:pPr>
    </w:p>
    <w:p w:rsidR="007F1042" w:rsidRPr="00662AA9"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Relatar à Contratante toda e qualquer irregularidade verificada no decorrer da prestação dos serviços;</w:t>
      </w:r>
    </w:p>
    <w:p w:rsidR="007F1042" w:rsidRPr="007F1042" w:rsidRDefault="007F1042" w:rsidP="007F1042">
      <w:pPr>
        <w:pStyle w:val="PargrafodaLista"/>
        <w:autoSpaceDE w:val="0"/>
        <w:autoSpaceDN w:val="0"/>
        <w:adjustRightInd w:val="0"/>
        <w:spacing w:after="0"/>
        <w:jc w:val="both"/>
        <w:rPr>
          <w:rFonts w:ascii="Arial" w:hAnsi="Arial" w:cs="Arial"/>
          <w:color w:val="000000"/>
          <w:sz w:val="24"/>
          <w:szCs w:val="24"/>
        </w:rPr>
      </w:pPr>
    </w:p>
    <w:p w:rsidR="007F1042" w:rsidRPr="00662AA9"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Manter durante toda a vigência do contrato, em compatibilidade com as obrigações assumidas, todas as condições de habilitação e qualificação exigidas na licitação;</w:t>
      </w:r>
    </w:p>
    <w:p w:rsidR="007F1042" w:rsidRPr="007F1042" w:rsidRDefault="007F1042" w:rsidP="007F1042">
      <w:pPr>
        <w:pStyle w:val="PargrafodaLista"/>
        <w:autoSpaceDE w:val="0"/>
        <w:autoSpaceDN w:val="0"/>
        <w:adjustRightInd w:val="0"/>
        <w:spacing w:after="0"/>
        <w:jc w:val="both"/>
        <w:rPr>
          <w:rFonts w:ascii="Arial" w:hAnsi="Arial" w:cs="Arial"/>
          <w:color w:val="000000"/>
          <w:sz w:val="24"/>
          <w:szCs w:val="24"/>
        </w:rPr>
      </w:pPr>
    </w:p>
    <w:p w:rsidR="007F1042" w:rsidRPr="00662AA9"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Quando não for possível a verificação da regularidade fiscal, a contratante deverá entregar ao setor responsável pela fiscalização do contrato os seguintes documentos:</w:t>
      </w:r>
    </w:p>
    <w:p w:rsidR="007F1042" w:rsidRPr="00620682" w:rsidRDefault="007F1042" w:rsidP="007F1042">
      <w:pPr>
        <w:pStyle w:val="PargrafodaLista"/>
        <w:rPr>
          <w:rFonts w:ascii="Arial" w:hAnsi="Arial" w:cs="Arial"/>
          <w:color w:val="000000"/>
          <w:sz w:val="16"/>
          <w:szCs w:val="16"/>
        </w:rPr>
      </w:pPr>
    </w:p>
    <w:p w:rsidR="007F1042" w:rsidRPr="00822D04" w:rsidRDefault="007F1042"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Federais</w:t>
      </w:r>
      <w:r>
        <w:rPr>
          <w:rFonts w:ascii="Arial" w:hAnsi="Arial" w:cs="Arial"/>
          <w:color w:val="000000"/>
          <w:sz w:val="24"/>
          <w:szCs w:val="24"/>
        </w:rPr>
        <w:t xml:space="preserve"> (CNDF)</w:t>
      </w:r>
    </w:p>
    <w:p w:rsidR="007F1042" w:rsidRPr="00822D04" w:rsidRDefault="007F1042"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Estadual</w:t>
      </w:r>
      <w:r>
        <w:rPr>
          <w:rFonts w:ascii="Arial" w:hAnsi="Arial" w:cs="Arial"/>
          <w:color w:val="000000"/>
          <w:sz w:val="24"/>
          <w:szCs w:val="24"/>
        </w:rPr>
        <w:t xml:space="preserve"> (CNDE)</w:t>
      </w:r>
    </w:p>
    <w:p w:rsidR="007F1042" w:rsidRPr="00822D04" w:rsidRDefault="007F1042"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Municipais</w:t>
      </w:r>
      <w:r>
        <w:rPr>
          <w:rFonts w:ascii="Arial" w:hAnsi="Arial" w:cs="Arial"/>
          <w:color w:val="000000"/>
          <w:sz w:val="24"/>
          <w:szCs w:val="24"/>
        </w:rPr>
        <w:t xml:space="preserve"> (CNDM)</w:t>
      </w:r>
    </w:p>
    <w:p w:rsidR="007F1042" w:rsidRPr="00822D04" w:rsidRDefault="007F1042"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Certificado de Regularidade do Fundo de Garantia por Tempo de Serviço (FGTS)</w:t>
      </w:r>
    </w:p>
    <w:p w:rsidR="007F1042" w:rsidRPr="00822D04" w:rsidRDefault="007F1042" w:rsidP="0085514B">
      <w:pPr>
        <w:pStyle w:val="PargrafodaLista"/>
        <w:numPr>
          <w:ilvl w:val="0"/>
          <w:numId w:val="11"/>
        </w:numPr>
        <w:autoSpaceDE w:val="0"/>
        <w:autoSpaceDN w:val="0"/>
        <w:adjustRightInd w:val="0"/>
        <w:spacing w:after="0"/>
        <w:jc w:val="both"/>
        <w:rPr>
          <w:rFonts w:ascii="Arial" w:hAnsi="Arial" w:cs="Arial"/>
          <w:color w:val="000000"/>
          <w:sz w:val="24"/>
          <w:szCs w:val="24"/>
        </w:rPr>
      </w:pPr>
      <w:r w:rsidRPr="00822D04">
        <w:rPr>
          <w:rFonts w:ascii="Arial" w:hAnsi="Arial" w:cs="Arial"/>
          <w:color w:val="000000"/>
          <w:sz w:val="24"/>
          <w:szCs w:val="24"/>
        </w:rPr>
        <w:t>Certidão Negativa de Débitos Trabalhistas</w:t>
      </w:r>
      <w:r>
        <w:rPr>
          <w:rFonts w:ascii="Arial" w:hAnsi="Arial" w:cs="Arial"/>
          <w:color w:val="000000"/>
          <w:sz w:val="24"/>
          <w:szCs w:val="24"/>
        </w:rPr>
        <w:t xml:space="preserve"> (CNDT)</w:t>
      </w:r>
    </w:p>
    <w:p w:rsidR="007F1042" w:rsidRPr="00620682" w:rsidRDefault="007F1042" w:rsidP="007F1042">
      <w:pPr>
        <w:pStyle w:val="PargrafodaLista"/>
        <w:autoSpaceDE w:val="0"/>
        <w:autoSpaceDN w:val="0"/>
        <w:adjustRightInd w:val="0"/>
        <w:spacing w:after="0"/>
        <w:jc w:val="both"/>
        <w:rPr>
          <w:rFonts w:ascii="Arial" w:hAnsi="Arial" w:cs="Arial"/>
          <w:color w:val="000000"/>
          <w:sz w:val="16"/>
          <w:szCs w:val="16"/>
        </w:rPr>
      </w:pPr>
    </w:p>
    <w:p w:rsidR="007F1042" w:rsidRPr="00662AA9"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Serão de exclusiva responsabilidade da Contratada eventuais erros/equívocos no dimensionamento da proposta.</w:t>
      </w:r>
    </w:p>
    <w:p w:rsidR="007F1042" w:rsidRPr="000E169F" w:rsidRDefault="007F1042" w:rsidP="000E169F">
      <w:pPr>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E169F">
        <w:rPr>
          <w:rFonts w:ascii="Arial" w:hAnsi="Arial" w:cs="Arial"/>
          <w:b/>
          <w:bCs/>
          <w:color w:val="000000"/>
          <w:sz w:val="24"/>
          <w:szCs w:val="24"/>
        </w:rPr>
        <w:t>CLÁUSULA OITAVA – DAS OBRIGAÇÕES DA CONTRATANTE</w:t>
      </w:r>
    </w:p>
    <w:p w:rsidR="00C7064D" w:rsidRPr="000E169F" w:rsidRDefault="00C7064D" w:rsidP="000E169F">
      <w:pPr>
        <w:spacing w:after="0"/>
        <w:jc w:val="both"/>
        <w:rPr>
          <w:rFonts w:ascii="Arial" w:eastAsia="Cambria" w:hAnsi="Arial" w:cs="Arial"/>
          <w:b/>
          <w:bCs/>
          <w:sz w:val="24"/>
          <w:szCs w:val="24"/>
        </w:rPr>
      </w:pPr>
    </w:p>
    <w:p w:rsidR="007F1042" w:rsidRPr="00DE6675"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Cumprir fielmente as disposições deste Termo de Referência e exigir o cumprimento de todas as obrigações assumidas pela Contratada, de acordo com as cláusulas contratuais;</w:t>
      </w:r>
    </w:p>
    <w:p w:rsidR="007F1042" w:rsidRPr="00620682" w:rsidRDefault="007F1042" w:rsidP="007F1042">
      <w:pPr>
        <w:pStyle w:val="PargrafodaLista"/>
        <w:autoSpaceDE w:val="0"/>
        <w:autoSpaceDN w:val="0"/>
        <w:adjustRightInd w:val="0"/>
        <w:spacing w:after="0"/>
        <w:jc w:val="both"/>
        <w:rPr>
          <w:rFonts w:ascii="Arial" w:hAnsi="Arial" w:cs="Arial"/>
          <w:color w:val="000000"/>
          <w:sz w:val="16"/>
          <w:szCs w:val="16"/>
        </w:rPr>
      </w:pPr>
    </w:p>
    <w:p w:rsidR="007F1042" w:rsidRPr="00DE6675"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 xml:space="preserve">Notificar a Contratada por escrito da ocorrência de eventuais imperfeições, falhas ou irregularidades constatadas no curso da execução dos serviços, fixando prazo </w:t>
      </w:r>
      <w:r w:rsidRPr="00DE6675">
        <w:rPr>
          <w:rFonts w:ascii="Arial" w:hAnsi="Arial" w:cs="Arial"/>
          <w:color w:val="000000"/>
          <w:sz w:val="24"/>
          <w:szCs w:val="24"/>
        </w:rPr>
        <w:lastRenderedPageBreak/>
        <w:t>para a sua correção, certificando-se de que as soluções por ela propostas sejam as mais adequadas;</w:t>
      </w:r>
    </w:p>
    <w:p w:rsidR="007F1042" w:rsidRPr="00620682" w:rsidRDefault="007F1042" w:rsidP="007F1042">
      <w:pPr>
        <w:pStyle w:val="PargrafodaLista"/>
        <w:autoSpaceDE w:val="0"/>
        <w:autoSpaceDN w:val="0"/>
        <w:adjustRightInd w:val="0"/>
        <w:spacing w:after="0"/>
        <w:jc w:val="both"/>
        <w:rPr>
          <w:rFonts w:ascii="Arial" w:hAnsi="Arial" w:cs="Arial"/>
          <w:color w:val="000000"/>
          <w:sz w:val="16"/>
          <w:szCs w:val="16"/>
        </w:rPr>
      </w:pPr>
    </w:p>
    <w:p w:rsidR="007F1042" w:rsidRPr="00DE6675"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Pagar à Contratada o valor resultante da prestação do serviço, conforme definido em contrato;</w:t>
      </w:r>
    </w:p>
    <w:p w:rsidR="007F1042" w:rsidRPr="00DE6675" w:rsidRDefault="007F1042" w:rsidP="007F1042">
      <w:pPr>
        <w:pStyle w:val="PargrafodaLista"/>
        <w:autoSpaceDE w:val="0"/>
        <w:autoSpaceDN w:val="0"/>
        <w:adjustRightInd w:val="0"/>
        <w:spacing w:after="0"/>
        <w:jc w:val="both"/>
        <w:rPr>
          <w:rFonts w:ascii="Arial" w:hAnsi="Arial" w:cs="Arial"/>
          <w:color w:val="000000"/>
          <w:sz w:val="24"/>
          <w:szCs w:val="24"/>
        </w:rPr>
      </w:pPr>
    </w:p>
    <w:p w:rsidR="007F1042" w:rsidRPr="00DE6675"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Efetuar as retenções tributárias devidas sobre o valor da fatura de serviços da Contratada.</w:t>
      </w:r>
    </w:p>
    <w:p w:rsidR="007F1042" w:rsidRPr="00620682" w:rsidRDefault="007F1042" w:rsidP="007F1042">
      <w:pPr>
        <w:pStyle w:val="PargrafodaLista"/>
        <w:autoSpaceDE w:val="0"/>
        <w:autoSpaceDN w:val="0"/>
        <w:adjustRightInd w:val="0"/>
        <w:spacing w:after="0"/>
        <w:jc w:val="both"/>
        <w:rPr>
          <w:rFonts w:ascii="Arial" w:hAnsi="Arial" w:cs="Arial"/>
          <w:color w:val="000000"/>
          <w:sz w:val="16"/>
          <w:szCs w:val="16"/>
        </w:rPr>
      </w:pPr>
    </w:p>
    <w:p w:rsidR="007F1042" w:rsidRPr="00DE6675"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Fornecer por escrito às informações necessárias para o desenvolvimento dos serviços objeto do contrato;</w:t>
      </w:r>
    </w:p>
    <w:p w:rsidR="007F1042" w:rsidRPr="00620682" w:rsidRDefault="007F1042" w:rsidP="007F1042">
      <w:pPr>
        <w:pStyle w:val="PargrafodaLista"/>
        <w:autoSpaceDE w:val="0"/>
        <w:autoSpaceDN w:val="0"/>
        <w:adjustRightInd w:val="0"/>
        <w:spacing w:after="0"/>
        <w:jc w:val="both"/>
        <w:rPr>
          <w:rFonts w:ascii="Arial" w:hAnsi="Arial" w:cs="Arial"/>
          <w:color w:val="000000"/>
          <w:sz w:val="16"/>
          <w:szCs w:val="16"/>
        </w:rPr>
      </w:pPr>
    </w:p>
    <w:p w:rsidR="00C7064D" w:rsidRPr="007F1042" w:rsidRDefault="007F1042"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DE6675">
        <w:rPr>
          <w:rFonts w:ascii="Arial" w:hAnsi="Arial" w:cs="Arial"/>
          <w:color w:val="000000"/>
          <w:sz w:val="24"/>
          <w:szCs w:val="24"/>
        </w:rPr>
        <w:t xml:space="preserve">Proporcionar todas as condições para que a </w:t>
      </w:r>
      <w:r>
        <w:rPr>
          <w:rFonts w:ascii="Arial" w:hAnsi="Arial" w:cs="Arial"/>
          <w:color w:val="000000"/>
          <w:sz w:val="24"/>
          <w:szCs w:val="24"/>
        </w:rPr>
        <w:t>c</w:t>
      </w:r>
      <w:r w:rsidRPr="00DE6675">
        <w:rPr>
          <w:rFonts w:ascii="Arial" w:hAnsi="Arial" w:cs="Arial"/>
          <w:color w:val="000000"/>
          <w:sz w:val="24"/>
          <w:szCs w:val="24"/>
        </w:rPr>
        <w:t>ontratada possa desempenhar seus serviços de acordo com as determinações deste Termo de Referência;</w:t>
      </w:r>
    </w:p>
    <w:p w:rsidR="00B3634F" w:rsidRPr="000E169F" w:rsidRDefault="00B3634F" w:rsidP="000E169F">
      <w:pPr>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E169F">
        <w:rPr>
          <w:rFonts w:ascii="Arial" w:hAnsi="Arial" w:cs="Arial"/>
          <w:b/>
          <w:bCs/>
          <w:color w:val="000000"/>
          <w:sz w:val="24"/>
          <w:szCs w:val="24"/>
        </w:rPr>
        <w:t>CLAUSULA NONA - DAS PRERROGATIVAS DO CONTRATANTE</w:t>
      </w:r>
    </w:p>
    <w:p w:rsidR="00C7064D" w:rsidRPr="000E169F" w:rsidRDefault="00C7064D" w:rsidP="000E169F">
      <w:pPr>
        <w:autoSpaceDE w:val="0"/>
        <w:autoSpaceDN w:val="0"/>
        <w:adjustRightInd w:val="0"/>
        <w:spacing w:after="0"/>
        <w:jc w:val="both"/>
        <w:rPr>
          <w:rFonts w:ascii="Arial" w:hAnsi="Arial" w:cs="Arial"/>
          <w:b/>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São prerrogativas do CONTRATANTE todas aquelas previstas nos artigos 58 a 65 da Lei Federal n.º 8.666/93;</w:t>
      </w:r>
    </w:p>
    <w:p w:rsidR="00C7064D" w:rsidRPr="000E169F" w:rsidRDefault="00C7064D" w:rsidP="000E169F">
      <w:pPr>
        <w:autoSpaceDE w:val="0"/>
        <w:autoSpaceDN w:val="0"/>
        <w:adjustRightInd w:val="0"/>
        <w:spacing w:after="0"/>
        <w:jc w:val="both"/>
        <w:rPr>
          <w:rFonts w:ascii="Arial" w:hAnsi="Arial" w:cs="Arial"/>
          <w:b/>
          <w:sz w:val="24"/>
          <w:szCs w:val="24"/>
        </w:rPr>
      </w:pPr>
    </w:p>
    <w:p w:rsidR="00C7064D" w:rsidRPr="000E169F" w:rsidRDefault="00C7064D"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E169F">
        <w:rPr>
          <w:rFonts w:ascii="Arial" w:hAnsi="Arial" w:cs="Arial"/>
          <w:b/>
          <w:bCs/>
          <w:color w:val="000000"/>
          <w:sz w:val="24"/>
          <w:szCs w:val="24"/>
        </w:rPr>
        <w:t>CLAUSULA DÉCIMA - DA RESCISÃO</w:t>
      </w:r>
    </w:p>
    <w:p w:rsidR="00C7064D" w:rsidRPr="000E169F" w:rsidRDefault="00C7064D" w:rsidP="000E169F">
      <w:pPr>
        <w:autoSpaceDE w:val="0"/>
        <w:autoSpaceDN w:val="0"/>
        <w:adjustRightInd w:val="0"/>
        <w:spacing w:after="0"/>
        <w:jc w:val="both"/>
        <w:rPr>
          <w:rFonts w:ascii="Arial" w:hAnsi="Arial" w:cs="Arial"/>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O presente contrato poderá ser rescindido, antecipadamente, nas seguintes hipóteses:</w:t>
      </w:r>
    </w:p>
    <w:p w:rsidR="00C7064D" w:rsidRPr="000E169F" w:rsidRDefault="00C7064D" w:rsidP="000C38C9">
      <w:pPr>
        <w:pStyle w:val="PargrafodaLista"/>
        <w:autoSpaceDE w:val="0"/>
        <w:autoSpaceDN w:val="0"/>
        <w:adjustRightInd w:val="0"/>
        <w:spacing w:after="0"/>
        <w:jc w:val="both"/>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 xml:space="preserve">Poderá o CONTRATANTE, nos termos e condições estabelecidas pela legislação vigente, rescindir o presente contrato unilateralmente ou mediante prévio acordo com o CONTRATADO, ocorrendo qualquer uma das hipóteses previstas nos </w:t>
      </w:r>
      <w:proofErr w:type="spellStart"/>
      <w:r w:rsidRPr="000E169F">
        <w:rPr>
          <w:rFonts w:ascii="Arial" w:hAnsi="Arial" w:cs="Arial"/>
          <w:color w:val="000000"/>
          <w:sz w:val="24"/>
          <w:szCs w:val="24"/>
        </w:rPr>
        <w:t>art.s</w:t>
      </w:r>
      <w:proofErr w:type="spellEnd"/>
      <w:r w:rsidRPr="000E169F">
        <w:rPr>
          <w:rFonts w:ascii="Arial" w:hAnsi="Arial" w:cs="Arial"/>
          <w:color w:val="000000"/>
          <w:sz w:val="24"/>
          <w:szCs w:val="24"/>
        </w:rPr>
        <w:t xml:space="preserve"> 77 e 78 da Lei Federal n.º 8.666/93.</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A rescisão do contrato por ato unilateral do CONTRATANTE autoriza este a valer-se das prerrogativas instituídas pelo art. 80 da Lei Federal n.º 8.666/93, sem prejuízo da aplicação de qualquer das sanções previstas neste contrato e na legislação aplicável.</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Por desempenho insuficiente ou inaptidão do aprendiz;</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Por falta disciplinar grave;</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Há pedido do Contratado;</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Os casos de rescisão contratual e aplicação de penalidades serão formalmente motivados nos autos do processo, assegurando-se o contraditório e a ampla defesa.</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A rescisão administrativa ou amigável deverá ser precedida de autorização escrita e fundamentada da autoridade competente.</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O CONTRATANRE poderá rescindir este Termo de Contrato, sem qualquer ônus, em caso de descumprimento total ou parcial de qualquer cláusula contratual ou obrigação imposta ao CONTRATADO, sem prejuízo da aplicação das penalidades cabíveis.</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O procedimento formal de rescisão terá início mediante notificação escrita, entregue diretamente ao CONTRATADO ou por via postal, com aviso de recebimento.</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Os casos da rescisão contratual serão formalmente motivados nos autos, assegurado o contraditório e a ampla defesa, e precedidos de autorização escrita e fundamentada da autoridade competente.</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O termo de rescisão deverá indicar, conforme o caso:</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Balanço dos eventos contratuais já cumpridos ou parcialmente cumpridos;</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Relação dos pagamentos já efetuados e ainda devidos;</w:t>
      </w:r>
    </w:p>
    <w:p w:rsidR="000C38C9" w:rsidRPr="000C38C9" w:rsidRDefault="000C38C9" w:rsidP="000C38C9">
      <w:pPr>
        <w:pStyle w:val="PargrafodaLista"/>
        <w:rPr>
          <w:rFonts w:ascii="Arial" w:hAnsi="Arial" w:cs="Arial"/>
          <w:color w:val="000000"/>
          <w:sz w:val="24"/>
          <w:szCs w:val="24"/>
        </w:rPr>
      </w:pPr>
    </w:p>
    <w:p w:rsidR="00C7064D"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Indenizações e multas.</w:t>
      </w:r>
    </w:p>
    <w:p w:rsidR="00CE64E1" w:rsidRDefault="00CE64E1" w:rsidP="00CE64E1">
      <w:pPr>
        <w:autoSpaceDE w:val="0"/>
        <w:autoSpaceDN w:val="0"/>
        <w:adjustRightInd w:val="0"/>
        <w:spacing w:after="0"/>
        <w:jc w:val="both"/>
        <w:rPr>
          <w:rFonts w:ascii="Arial" w:hAnsi="Arial" w:cs="Arial"/>
          <w:color w:val="000000"/>
          <w:sz w:val="24"/>
          <w:szCs w:val="24"/>
        </w:rPr>
      </w:pPr>
    </w:p>
    <w:p w:rsidR="00CE64E1" w:rsidRPr="00662AA9" w:rsidRDefault="00CE64E1"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2AA9">
        <w:rPr>
          <w:rFonts w:ascii="Arial" w:hAnsi="Arial" w:cs="Arial"/>
          <w:b/>
          <w:bCs/>
          <w:color w:val="000000"/>
          <w:sz w:val="24"/>
          <w:szCs w:val="24"/>
        </w:rPr>
        <w:t>DA SUBCONTRATAÇÃO</w:t>
      </w:r>
    </w:p>
    <w:p w:rsidR="00CE64E1" w:rsidRPr="00620682" w:rsidRDefault="00CE64E1" w:rsidP="00CE64E1">
      <w:pPr>
        <w:pStyle w:val="PargrafodaLista"/>
        <w:autoSpaceDE w:val="0"/>
        <w:autoSpaceDN w:val="0"/>
        <w:adjustRightInd w:val="0"/>
        <w:spacing w:after="0"/>
        <w:jc w:val="both"/>
        <w:rPr>
          <w:rFonts w:ascii="Arial" w:hAnsi="Arial" w:cs="Arial"/>
          <w:color w:val="000000"/>
          <w:sz w:val="16"/>
          <w:szCs w:val="16"/>
        </w:rPr>
      </w:pPr>
    </w:p>
    <w:p w:rsidR="00CE64E1" w:rsidRPr="00620682" w:rsidRDefault="00CE64E1"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20682">
        <w:rPr>
          <w:rFonts w:ascii="Arial" w:hAnsi="Arial" w:cs="Arial"/>
          <w:color w:val="000000"/>
          <w:sz w:val="24"/>
          <w:szCs w:val="24"/>
        </w:rPr>
        <w:t>Não será permitida a subcontratação do objeto deste Contrato.</w:t>
      </w:r>
    </w:p>
    <w:p w:rsidR="00CE64E1" w:rsidRPr="00620682" w:rsidRDefault="00CE64E1" w:rsidP="00CE64E1">
      <w:pPr>
        <w:pStyle w:val="PargrafodaLista"/>
        <w:autoSpaceDE w:val="0"/>
        <w:autoSpaceDN w:val="0"/>
        <w:adjustRightInd w:val="0"/>
        <w:spacing w:after="0"/>
        <w:jc w:val="both"/>
        <w:rPr>
          <w:rFonts w:ascii="Arial" w:hAnsi="Arial" w:cs="Arial"/>
          <w:color w:val="000000"/>
          <w:sz w:val="16"/>
          <w:szCs w:val="16"/>
        </w:rPr>
      </w:pPr>
    </w:p>
    <w:p w:rsidR="00CE64E1" w:rsidRPr="00662AA9" w:rsidRDefault="00CE64E1"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2AA9">
        <w:rPr>
          <w:rFonts w:ascii="Arial" w:hAnsi="Arial" w:cs="Arial"/>
          <w:b/>
          <w:bCs/>
          <w:color w:val="000000"/>
          <w:sz w:val="24"/>
          <w:szCs w:val="24"/>
        </w:rPr>
        <w:t>DAS VEDAÇÕES</w:t>
      </w:r>
    </w:p>
    <w:p w:rsidR="00CE64E1" w:rsidRPr="00620682" w:rsidRDefault="00CE64E1" w:rsidP="00CE64E1">
      <w:pPr>
        <w:pStyle w:val="PargrafodaLista"/>
        <w:autoSpaceDE w:val="0"/>
        <w:autoSpaceDN w:val="0"/>
        <w:adjustRightInd w:val="0"/>
        <w:spacing w:after="0"/>
        <w:jc w:val="both"/>
        <w:rPr>
          <w:rFonts w:ascii="Arial" w:hAnsi="Arial" w:cs="Arial"/>
          <w:color w:val="000000"/>
          <w:sz w:val="16"/>
          <w:szCs w:val="16"/>
        </w:rPr>
      </w:pPr>
    </w:p>
    <w:p w:rsidR="00CE64E1" w:rsidRPr="00662AA9" w:rsidRDefault="00CE64E1"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É vedado à CONTRATADA:</w:t>
      </w:r>
    </w:p>
    <w:p w:rsidR="00CE64E1" w:rsidRPr="00620682" w:rsidRDefault="00CE64E1" w:rsidP="00CE64E1">
      <w:pPr>
        <w:pStyle w:val="PargrafodaLista"/>
        <w:autoSpaceDE w:val="0"/>
        <w:autoSpaceDN w:val="0"/>
        <w:adjustRightInd w:val="0"/>
        <w:spacing w:after="0"/>
        <w:jc w:val="both"/>
        <w:rPr>
          <w:rFonts w:ascii="Arial" w:hAnsi="Arial" w:cs="Arial"/>
          <w:color w:val="000000"/>
          <w:sz w:val="16"/>
          <w:szCs w:val="16"/>
        </w:rPr>
      </w:pPr>
    </w:p>
    <w:p w:rsidR="00CE64E1" w:rsidRPr="00CE64E1" w:rsidRDefault="00CE64E1" w:rsidP="0085514B">
      <w:pPr>
        <w:pStyle w:val="PargrafodaLista"/>
        <w:numPr>
          <w:ilvl w:val="2"/>
          <w:numId w:val="14"/>
        </w:numPr>
        <w:autoSpaceDE w:val="0"/>
        <w:autoSpaceDN w:val="0"/>
        <w:adjustRightInd w:val="0"/>
        <w:spacing w:after="0"/>
        <w:ind w:left="1701" w:hanging="1003"/>
        <w:jc w:val="both"/>
        <w:rPr>
          <w:rFonts w:ascii="Arial" w:hAnsi="Arial" w:cs="Arial"/>
          <w:color w:val="000000"/>
          <w:sz w:val="24"/>
          <w:szCs w:val="24"/>
        </w:rPr>
      </w:pPr>
      <w:r w:rsidRPr="00CE64E1">
        <w:rPr>
          <w:rFonts w:ascii="Arial" w:hAnsi="Arial" w:cs="Arial"/>
          <w:color w:val="000000"/>
          <w:sz w:val="24"/>
          <w:szCs w:val="24"/>
        </w:rPr>
        <w:t>Caucionar ou utilizar este Termo de Contrato para qualquer operação financeira;</w:t>
      </w:r>
    </w:p>
    <w:p w:rsidR="00CE64E1" w:rsidRPr="00662AA9" w:rsidRDefault="00CE64E1" w:rsidP="0085514B">
      <w:pPr>
        <w:pStyle w:val="PargrafodaLista"/>
        <w:numPr>
          <w:ilvl w:val="2"/>
          <w:numId w:val="14"/>
        </w:numPr>
        <w:autoSpaceDE w:val="0"/>
        <w:autoSpaceDN w:val="0"/>
        <w:adjustRightInd w:val="0"/>
        <w:spacing w:after="0"/>
        <w:ind w:left="1701" w:hanging="1003"/>
        <w:jc w:val="both"/>
        <w:rPr>
          <w:rFonts w:ascii="Arial" w:hAnsi="Arial" w:cs="Arial"/>
          <w:color w:val="000000"/>
          <w:sz w:val="24"/>
          <w:szCs w:val="24"/>
        </w:rPr>
      </w:pPr>
      <w:r w:rsidRPr="00662AA9">
        <w:rPr>
          <w:rFonts w:ascii="Arial" w:hAnsi="Arial" w:cs="Arial"/>
          <w:color w:val="000000"/>
          <w:sz w:val="24"/>
          <w:szCs w:val="24"/>
        </w:rPr>
        <w:t xml:space="preserve">Interromper a execução dos serviços </w:t>
      </w:r>
      <w:proofErr w:type="gramStart"/>
      <w:r w:rsidRPr="00662AA9">
        <w:rPr>
          <w:rFonts w:ascii="Arial" w:hAnsi="Arial" w:cs="Arial"/>
          <w:color w:val="000000"/>
          <w:sz w:val="24"/>
          <w:szCs w:val="24"/>
        </w:rPr>
        <w:t>sob alegação</w:t>
      </w:r>
      <w:proofErr w:type="gramEnd"/>
      <w:r w:rsidRPr="00662AA9">
        <w:rPr>
          <w:rFonts w:ascii="Arial" w:hAnsi="Arial" w:cs="Arial"/>
          <w:color w:val="000000"/>
          <w:sz w:val="24"/>
          <w:szCs w:val="24"/>
        </w:rPr>
        <w:t xml:space="preserve"> de inadimplemento por parte da CONTRATANTE, salvo nos casos previstos em lei.</w:t>
      </w:r>
    </w:p>
    <w:p w:rsidR="00CE64E1" w:rsidRPr="00620682" w:rsidRDefault="00CE64E1" w:rsidP="00CE64E1">
      <w:pPr>
        <w:pStyle w:val="PargrafodaLista"/>
        <w:autoSpaceDE w:val="0"/>
        <w:autoSpaceDN w:val="0"/>
        <w:adjustRightInd w:val="0"/>
        <w:spacing w:after="0"/>
        <w:jc w:val="both"/>
        <w:rPr>
          <w:rFonts w:ascii="Arial" w:hAnsi="Arial" w:cs="Arial"/>
          <w:color w:val="000000"/>
          <w:sz w:val="16"/>
          <w:szCs w:val="16"/>
        </w:rPr>
      </w:pPr>
    </w:p>
    <w:p w:rsidR="00CE64E1" w:rsidRPr="00662AA9" w:rsidRDefault="00CE64E1"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662AA9">
        <w:rPr>
          <w:rFonts w:ascii="Arial" w:hAnsi="Arial" w:cs="Arial"/>
          <w:b/>
          <w:bCs/>
          <w:color w:val="000000"/>
          <w:sz w:val="24"/>
          <w:szCs w:val="24"/>
        </w:rPr>
        <w:t>DAS PENALIDADES</w:t>
      </w:r>
    </w:p>
    <w:p w:rsidR="00CE64E1" w:rsidRPr="00620682" w:rsidRDefault="00CE64E1" w:rsidP="00CE64E1">
      <w:pPr>
        <w:pStyle w:val="PargrafodaLista"/>
        <w:widowControl w:val="0"/>
        <w:ind w:left="0" w:right="-1"/>
        <w:jc w:val="both"/>
        <w:rPr>
          <w:rFonts w:ascii="Arial" w:hAnsi="Arial" w:cs="Arial"/>
          <w:w w:val="115"/>
          <w:sz w:val="16"/>
          <w:szCs w:val="16"/>
        </w:rPr>
      </w:pPr>
    </w:p>
    <w:p w:rsidR="00CE64E1" w:rsidRPr="00662AA9" w:rsidRDefault="00CE64E1"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Sem prejuízo da cobrança de perdas e danos, a CONTRATANTE poderá sujeitar a CONTRATADA às penalidades seguintes:</w:t>
      </w:r>
    </w:p>
    <w:p w:rsidR="00CE64E1" w:rsidRPr="00620682" w:rsidRDefault="00CE64E1" w:rsidP="00CE64E1">
      <w:pPr>
        <w:pStyle w:val="PargrafodaLista"/>
        <w:autoSpaceDE w:val="0"/>
        <w:autoSpaceDN w:val="0"/>
        <w:adjustRightInd w:val="0"/>
        <w:ind w:left="851"/>
        <w:jc w:val="both"/>
        <w:rPr>
          <w:rFonts w:ascii="Arial" w:hAnsi="Arial" w:cs="Arial"/>
          <w:color w:val="000000"/>
          <w:sz w:val="16"/>
          <w:szCs w:val="16"/>
        </w:rPr>
      </w:pPr>
    </w:p>
    <w:p w:rsidR="00CE64E1" w:rsidRPr="00CE64E1" w:rsidRDefault="00CE64E1" w:rsidP="0085514B">
      <w:pPr>
        <w:pStyle w:val="PargrafodaLista"/>
        <w:numPr>
          <w:ilvl w:val="0"/>
          <w:numId w:val="15"/>
        </w:numPr>
        <w:autoSpaceDE w:val="0"/>
        <w:autoSpaceDN w:val="0"/>
        <w:adjustRightInd w:val="0"/>
        <w:spacing w:after="0"/>
        <w:jc w:val="both"/>
        <w:rPr>
          <w:rFonts w:ascii="Arial" w:hAnsi="Arial" w:cs="Arial"/>
          <w:color w:val="000000"/>
          <w:sz w:val="24"/>
          <w:szCs w:val="24"/>
        </w:rPr>
      </w:pPr>
      <w:r w:rsidRPr="00CE64E1">
        <w:rPr>
          <w:rFonts w:ascii="Arial" w:hAnsi="Arial" w:cs="Arial"/>
          <w:color w:val="000000"/>
          <w:sz w:val="24"/>
          <w:szCs w:val="24"/>
        </w:rPr>
        <w:t>Pelo atraso injustificado multa de mora de até 10% (dez por cento) sobre o valor adjudicado;</w:t>
      </w:r>
    </w:p>
    <w:p w:rsidR="00CE64E1" w:rsidRPr="00CE64E1" w:rsidRDefault="00CE64E1" w:rsidP="00CE64E1">
      <w:pPr>
        <w:pStyle w:val="PargrafodaLista"/>
        <w:autoSpaceDE w:val="0"/>
        <w:autoSpaceDN w:val="0"/>
        <w:adjustRightInd w:val="0"/>
        <w:spacing w:after="0"/>
        <w:jc w:val="both"/>
        <w:rPr>
          <w:rFonts w:ascii="Arial" w:hAnsi="Arial" w:cs="Arial"/>
          <w:color w:val="000000"/>
          <w:sz w:val="24"/>
          <w:szCs w:val="24"/>
        </w:rPr>
      </w:pPr>
    </w:p>
    <w:p w:rsidR="00CE64E1" w:rsidRPr="00662AA9" w:rsidRDefault="00CE64E1" w:rsidP="0085514B">
      <w:pPr>
        <w:pStyle w:val="PargrafodaLista"/>
        <w:numPr>
          <w:ilvl w:val="0"/>
          <w:numId w:val="15"/>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Pela inexecução total ou parcial das condições deste Instrumento, a Administração poderá garantida a ampla defesa, aplicar as seguintes sanções:</w:t>
      </w:r>
    </w:p>
    <w:p w:rsidR="00CE64E1" w:rsidRPr="00620682" w:rsidRDefault="00CE64E1" w:rsidP="00CE64E1">
      <w:pPr>
        <w:pStyle w:val="PargrafodaLista"/>
        <w:rPr>
          <w:rFonts w:ascii="Arial" w:hAnsi="Arial" w:cs="Arial"/>
          <w:w w:val="115"/>
          <w:sz w:val="16"/>
          <w:szCs w:val="16"/>
        </w:rPr>
      </w:pPr>
    </w:p>
    <w:p w:rsidR="00CE64E1" w:rsidRDefault="00CE64E1"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Advertência;</w:t>
      </w:r>
    </w:p>
    <w:p w:rsidR="00CE64E1" w:rsidRPr="00620682" w:rsidRDefault="00CE64E1" w:rsidP="00CE64E1">
      <w:pPr>
        <w:pStyle w:val="PargrafodaLista"/>
        <w:autoSpaceDE w:val="0"/>
        <w:autoSpaceDN w:val="0"/>
        <w:adjustRightInd w:val="0"/>
        <w:spacing w:after="0"/>
        <w:jc w:val="both"/>
        <w:rPr>
          <w:rFonts w:ascii="Arial" w:hAnsi="Arial" w:cs="Arial"/>
          <w:color w:val="000000"/>
          <w:sz w:val="16"/>
          <w:szCs w:val="16"/>
        </w:rPr>
      </w:pPr>
    </w:p>
    <w:p w:rsidR="00CE64E1" w:rsidRPr="00CE64E1" w:rsidRDefault="00CE64E1" w:rsidP="0085514B">
      <w:pPr>
        <w:pStyle w:val="PargrafodaLista"/>
        <w:numPr>
          <w:ilvl w:val="0"/>
          <w:numId w:val="16"/>
        </w:numPr>
        <w:autoSpaceDE w:val="0"/>
        <w:autoSpaceDN w:val="0"/>
        <w:adjustRightInd w:val="0"/>
        <w:spacing w:after="0"/>
        <w:jc w:val="both"/>
        <w:rPr>
          <w:rFonts w:ascii="Arial" w:hAnsi="Arial" w:cs="Arial"/>
          <w:color w:val="000000"/>
          <w:sz w:val="24"/>
          <w:szCs w:val="24"/>
        </w:rPr>
      </w:pPr>
      <w:r w:rsidRPr="00CE64E1">
        <w:rPr>
          <w:rFonts w:ascii="Arial" w:hAnsi="Arial" w:cs="Arial"/>
          <w:color w:val="000000"/>
          <w:sz w:val="24"/>
          <w:szCs w:val="24"/>
        </w:rPr>
        <w:t>Multa de até 10% (dez por cento) sobre o valor adjudicado, a juízo da Administração;</w:t>
      </w:r>
    </w:p>
    <w:p w:rsidR="00CE64E1" w:rsidRPr="00620682" w:rsidRDefault="00CE64E1" w:rsidP="00CE64E1">
      <w:pPr>
        <w:pStyle w:val="PargrafodaLista"/>
        <w:autoSpaceDE w:val="0"/>
        <w:autoSpaceDN w:val="0"/>
        <w:adjustRightInd w:val="0"/>
        <w:spacing w:after="0"/>
        <w:jc w:val="both"/>
        <w:rPr>
          <w:rFonts w:ascii="Arial" w:hAnsi="Arial" w:cs="Arial"/>
          <w:color w:val="000000"/>
          <w:sz w:val="16"/>
          <w:szCs w:val="16"/>
        </w:rPr>
      </w:pPr>
    </w:p>
    <w:p w:rsidR="00CE64E1" w:rsidRPr="00662AA9" w:rsidRDefault="00CE64E1" w:rsidP="0085514B">
      <w:pPr>
        <w:pStyle w:val="PargrafodaLista"/>
        <w:numPr>
          <w:ilvl w:val="0"/>
          <w:numId w:val="16"/>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Suspensão temporária de participação em licitações e impedimento de contratar com a Administração por prazo não superior a 02 (dois) anos;</w:t>
      </w:r>
    </w:p>
    <w:p w:rsidR="00CE64E1" w:rsidRPr="00620682" w:rsidRDefault="00CE64E1" w:rsidP="00CE64E1">
      <w:pPr>
        <w:pStyle w:val="PargrafodaLista"/>
        <w:autoSpaceDE w:val="0"/>
        <w:autoSpaceDN w:val="0"/>
        <w:adjustRightInd w:val="0"/>
        <w:spacing w:after="0"/>
        <w:jc w:val="both"/>
        <w:rPr>
          <w:rFonts w:ascii="Arial" w:hAnsi="Arial" w:cs="Arial"/>
          <w:color w:val="000000"/>
          <w:sz w:val="16"/>
          <w:szCs w:val="16"/>
        </w:rPr>
      </w:pPr>
    </w:p>
    <w:p w:rsidR="00CE64E1" w:rsidRPr="00662AA9" w:rsidRDefault="00CE64E1"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Declaração de inidoneidade para licitar ou contratar com a Administração Pública, enquanto perdurarem os motivos determinantes da punição ou até que seja promovida sua reabilitação, perante a própria autoridade que aplicou a penalidade, A aplicação das multas e penalidades dependerá de Processo Administrativo com ampla defesa, sendo exigível desde a data do ato, fato ou omissão que lhe tiver dado causa.</w:t>
      </w:r>
    </w:p>
    <w:p w:rsidR="00CE64E1" w:rsidRPr="00CE64E1" w:rsidRDefault="00CE64E1" w:rsidP="00CE64E1">
      <w:pPr>
        <w:pStyle w:val="PargrafodaLista"/>
        <w:autoSpaceDE w:val="0"/>
        <w:autoSpaceDN w:val="0"/>
        <w:adjustRightInd w:val="0"/>
        <w:spacing w:after="0"/>
        <w:jc w:val="both"/>
        <w:rPr>
          <w:rFonts w:ascii="Arial" w:hAnsi="Arial" w:cs="Arial"/>
          <w:color w:val="000000"/>
          <w:sz w:val="24"/>
          <w:szCs w:val="24"/>
        </w:rPr>
      </w:pPr>
    </w:p>
    <w:p w:rsidR="00CE64E1" w:rsidRPr="00662AA9" w:rsidRDefault="00CE64E1"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As multas e penalidades serão aplicadas sem prejuízo das sanções cíveis ou penais cabíveis ou de processo administrativo.</w:t>
      </w:r>
    </w:p>
    <w:p w:rsidR="00CE64E1" w:rsidRPr="00CE64E1" w:rsidRDefault="00CE64E1" w:rsidP="00CE64E1">
      <w:pPr>
        <w:pStyle w:val="PargrafodaLista"/>
        <w:autoSpaceDE w:val="0"/>
        <w:autoSpaceDN w:val="0"/>
        <w:adjustRightInd w:val="0"/>
        <w:spacing w:after="0"/>
        <w:jc w:val="both"/>
        <w:rPr>
          <w:rFonts w:ascii="Arial" w:hAnsi="Arial" w:cs="Arial"/>
          <w:color w:val="000000"/>
          <w:sz w:val="24"/>
          <w:szCs w:val="24"/>
        </w:rPr>
      </w:pPr>
    </w:p>
    <w:p w:rsidR="00CE64E1" w:rsidRPr="00662AA9" w:rsidRDefault="00CE64E1"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662AA9">
        <w:rPr>
          <w:rFonts w:ascii="Arial" w:hAnsi="Arial" w:cs="Arial"/>
          <w:color w:val="000000"/>
          <w:sz w:val="24"/>
          <w:szCs w:val="24"/>
        </w:rPr>
        <w:t>Após encerramento do Processo Administrativo, a CONTRATADA será notificada, por escrito para recolhimento da multa aplicada, o que deverá ocorrer no prazo de 10 (dez) dias úteis dessa notificação.</w:t>
      </w:r>
    </w:p>
    <w:p w:rsidR="00CE64E1" w:rsidRPr="00CE64E1" w:rsidRDefault="00CE64E1" w:rsidP="00CE64E1">
      <w:pPr>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0"/>
          <w:numId w:val="14"/>
        </w:numPr>
        <w:pBdr>
          <w:left w:val="single" w:sz="4" w:space="4" w:color="auto"/>
        </w:pBdr>
        <w:autoSpaceDE w:val="0"/>
        <w:autoSpaceDN w:val="0"/>
        <w:adjustRightInd w:val="0"/>
        <w:spacing w:after="0"/>
        <w:ind w:left="709" w:hanging="709"/>
        <w:rPr>
          <w:rFonts w:ascii="Arial" w:hAnsi="Arial" w:cs="Arial"/>
          <w:b/>
          <w:bCs/>
          <w:color w:val="000000"/>
          <w:sz w:val="24"/>
          <w:szCs w:val="24"/>
        </w:rPr>
      </w:pPr>
      <w:r w:rsidRPr="000E169F">
        <w:rPr>
          <w:rFonts w:ascii="Arial" w:hAnsi="Arial" w:cs="Arial"/>
          <w:b/>
          <w:bCs/>
          <w:color w:val="000000"/>
          <w:sz w:val="24"/>
          <w:szCs w:val="24"/>
        </w:rPr>
        <w:t>CLÁUSULA DÉCIMA PRIMEIRA – DO FORO</w:t>
      </w:r>
    </w:p>
    <w:p w:rsidR="00C7064D" w:rsidRPr="000E169F" w:rsidRDefault="00C7064D" w:rsidP="000E169F">
      <w:pPr>
        <w:widowControl w:val="0"/>
        <w:tabs>
          <w:tab w:val="left" w:pos="1010"/>
        </w:tabs>
        <w:spacing w:after="0"/>
        <w:ind w:right="124"/>
        <w:jc w:val="both"/>
        <w:rPr>
          <w:rFonts w:ascii="Arial" w:eastAsia="Cambria" w:hAnsi="Arial" w:cs="Arial"/>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Para dirimir quaisquer dúvidas decorrentes do presente Contrato, elegem as partes, o Foro da cidade de Arapoema/TO, com renúncia expressa a qualquer outro por mais privilegiado que seja.</w:t>
      </w:r>
    </w:p>
    <w:p w:rsidR="00C7064D" w:rsidRPr="000E169F" w:rsidRDefault="00C7064D" w:rsidP="00CE64E1">
      <w:pPr>
        <w:pStyle w:val="PargrafodaLista"/>
        <w:autoSpaceDE w:val="0"/>
        <w:autoSpaceDN w:val="0"/>
        <w:adjustRightInd w:val="0"/>
        <w:spacing w:after="0"/>
        <w:jc w:val="both"/>
        <w:rPr>
          <w:rFonts w:ascii="Arial" w:hAnsi="Arial" w:cs="Arial"/>
          <w:color w:val="000000"/>
          <w:sz w:val="24"/>
          <w:szCs w:val="24"/>
        </w:rPr>
      </w:pPr>
    </w:p>
    <w:p w:rsidR="00C7064D" w:rsidRPr="000E169F" w:rsidRDefault="00C7064D" w:rsidP="0085514B">
      <w:pPr>
        <w:pStyle w:val="PargrafodaLista"/>
        <w:numPr>
          <w:ilvl w:val="1"/>
          <w:numId w:val="14"/>
        </w:num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Por estarem justos e contratados firmam o presente instrumento em 03 (três) vias de igual teor e forma, para um só efeito de direito, na presença das testemunhas abaixo nomeadas, reconhecendo o CONTRATADO os direitos da Administração, previstos no artigo 58, da Lei nº.  8.666/93.</w:t>
      </w:r>
    </w:p>
    <w:p w:rsidR="00C7064D" w:rsidRPr="000E169F" w:rsidRDefault="00C7064D" w:rsidP="000E169F">
      <w:pPr>
        <w:autoSpaceDE w:val="0"/>
        <w:autoSpaceDN w:val="0"/>
        <w:adjustRightInd w:val="0"/>
        <w:spacing w:after="0"/>
        <w:jc w:val="both"/>
        <w:rPr>
          <w:rFonts w:ascii="Arial" w:hAnsi="Arial" w:cs="Arial"/>
          <w:color w:val="000000"/>
          <w:sz w:val="24"/>
          <w:szCs w:val="24"/>
        </w:rPr>
      </w:pPr>
    </w:p>
    <w:p w:rsidR="00C7064D" w:rsidRPr="000E169F" w:rsidRDefault="00C7064D" w:rsidP="00766758">
      <w:pPr>
        <w:autoSpaceDE w:val="0"/>
        <w:autoSpaceDN w:val="0"/>
        <w:adjustRightInd w:val="0"/>
        <w:spacing w:after="0"/>
        <w:jc w:val="right"/>
        <w:rPr>
          <w:rFonts w:ascii="Arial" w:hAnsi="Arial" w:cs="Arial"/>
          <w:color w:val="000000"/>
          <w:sz w:val="24"/>
          <w:szCs w:val="24"/>
        </w:rPr>
      </w:pPr>
      <w:r w:rsidRPr="000E169F">
        <w:rPr>
          <w:rFonts w:ascii="Arial" w:hAnsi="Arial" w:cs="Arial"/>
          <w:color w:val="000000"/>
          <w:sz w:val="24"/>
          <w:szCs w:val="24"/>
        </w:rPr>
        <w:t xml:space="preserve">Bandeirantes do Tocantins/TO, </w:t>
      </w:r>
      <w:proofErr w:type="spellStart"/>
      <w:r w:rsidRPr="000E169F">
        <w:rPr>
          <w:rFonts w:ascii="Arial" w:hAnsi="Arial" w:cs="Arial"/>
          <w:color w:val="000000"/>
          <w:sz w:val="24"/>
          <w:szCs w:val="24"/>
        </w:rPr>
        <w:t>xx</w:t>
      </w:r>
      <w:proofErr w:type="spellEnd"/>
      <w:r w:rsidRPr="000E169F">
        <w:rPr>
          <w:rFonts w:ascii="Arial" w:hAnsi="Arial" w:cs="Arial"/>
          <w:color w:val="000000"/>
          <w:sz w:val="24"/>
          <w:szCs w:val="24"/>
        </w:rPr>
        <w:t xml:space="preserve"> de </w:t>
      </w:r>
      <w:proofErr w:type="spellStart"/>
      <w:r w:rsidRPr="000E169F">
        <w:rPr>
          <w:rFonts w:ascii="Arial" w:hAnsi="Arial" w:cs="Arial"/>
          <w:color w:val="000000"/>
          <w:sz w:val="24"/>
          <w:szCs w:val="24"/>
        </w:rPr>
        <w:t>xxx</w:t>
      </w:r>
      <w:proofErr w:type="spellEnd"/>
      <w:r w:rsidRPr="000E169F">
        <w:rPr>
          <w:rFonts w:ascii="Arial" w:hAnsi="Arial" w:cs="Arial"/>
          <w:color w:val="000000"/>
          <w:sz w:val="24"/>
          <w:szCs w:val="24"/>
        </w:rPr>
        <w:t xml:space="preserve"> de 201x.</w:t>
      </w:r>
    </w:p>
    <w:p w:rsidR="00B3634F" w:rsidRDefault="00B3634F" w:rsidP="000E169F">
      <w:pPr>
        <w:autoSpaceDE w:val="0"/>
        <w:autoSpaceDN w:val="0"/>
        <w:adjustRightInd w:val="0"/>
        <w:spacing w:after="0"/>
        <w:jc w:val="both"/>
        <w:rPr>
          <w:rFonts w:ascii="Arial" w:hAnsi="Arial" w:cs="Arial"/>
          <w:color w:val="000000"/>
          <w:sz w:val="24"/>
          <w:szCs w:val="24"/>
        </w:rPr>
      </w:pPr>
    </w:p>
    <w:p w:rsidR="00CE64E1" w:rsidRPr="000E169F" w:rsidRDefault="00CE64E1" w:rsidP="000E169F">
      <w:pPr>
        <w:autoSpaceDE w:val="0"/>
        <w:autoSpaceDN w:val="0"/>
        <w:adjustRightInd w:val="0"/>
        <w:spacing w:after="0"/>
        <w:jc w:val="both"/>
        <w:rPr>
          <w:rFonts w:ascii="Arial" w:hAnsi="Arial" w:cs="Arial"/>
          <w:color w:val="000000"/>
          <w:sz w:val="24"/>
          <w:szCs w:val="24"/>
        </w:rPr>
      </w:pPr>
    </w:p>
    <w:p w:rsidR="00B3634F" w:rsidRPr="000E169F" w:rsidRDefault="00B3634F" w:rsidP="000E169F">
      <w:pPr>
        <w:autoSpaceDE w:val="0"/>
        <w:autoSpaceDN w:val="0"/>
        <w:adjustRightInd w:val="0"/>
        <w:spacing w:after="0"/>
        <w:jc w:val="both"/>
        <w:rPr>
          <w:rFonts w:ascii="Arial" w:hAnsi="Arial" w:cs="Arial"/>
          <w:color w:val="000000"/>
          <w:sz w:val="24"/>
          <w:szCs w:val="24"/>
        </w:rPr>
      </w:pPr>
    </w:p>
    <w:p w:rsidR="00C7064D" w:rsidRPr="000E169F" w:rsidRDefault="00766758" w:rsidP="00766758">
      <w:pPr>
        <w:autoSpaceDE w:val="0"/>
        <w:autoSpaceDN w:val="0"/>
        <w:adjustRightInd w:val="0"/>
        <w:spacing w:after="0"/>
        <w:jc w:val="center"/>
        <w:rPr>
          <w:rFonts w:ascii="Arial" w:hAnsi="Arial" w:cs="Arial"/>
          <w:color w:val="000000"/>
          <w:sz w:val="24"/>
          <w:szCs w:val="24"/>
        </w:rPr>
      </w:pPr>
      <w:r w:rsidRPr="000E169F">
        <w:rPr>
          <w:rFonts w:ascii="Arial" w:hAnsi="Arial" w:cs="Arial"/>
          <w:color w:val="000000"/>
          <w:sz w:val="24"/>
          <w:szCs w:val="24"/>
        </w:rPr>
        <w:t>XXXXXXXXXXXXXXXXXXX</w:t>
      </w:r>
    </w:p>
    <w:p w:rsidR="00C7064D" w:rsidRDefault="00CE64E1" w:rsidP="00766758">
      <w:pPr>
        <w:autoSpaceDE w:val="0"/>
        <w:autoSpaceDN w:val="0"/>
        <w:adjustRightInd w:val="0"/>
        <w:spacing w:after="0"/>
        <w:jc w:val="center"/>
        <w:rPr>
          <w:rFonts w:ascii="Arial" w:hAnsi="Arial" w:cs="Arial"/>
          <w:color w:val="000000"/>
          <w:sz w:val="24"/>
          <w:szCs w:val="24"/>
        </w:rPr>
      </w:pPr>
      <w:r>
        <w:rPr>
          <w:rFonts w:ascii="Arial" w:hAnsi="Arial" w:cs="Arial"/>
          <w:color w:val="000000"/>
          <w:sz w:val="24"/>
          <w:szCs w:val="24"/>
        </w:rPr>
        <w:t>GESTOR</w:t>
      </w:r>
      <w:r w:rsidR="00766758" w:rsidRPr="000E169F">
        <w:rPr>
          <w:rFonts w:ascii="Arial" w:hAnsi="Arial" w:cs="Arial"/>
          <w:color w:val="000000"/>
          <w:sz w:val="24"/>
          <w:szCs w:val="24"/>
        </w:rPr>
        <w:t xml:space="preserve"> MUNICIPAL</w:t>
      </w:r>
    </w:p>
    <w:p w:rsidR="00766758" w:rsidRPr="000E169F" w:rsidRDefault="00766758" w:rsidP="00766758">
      <w:pPr>
        <w:autoSpaceDE w:val="0"/>
        <w:autoSpaceDN w:val="0"/>
        <w:adjustRightInd w:val="0"/>
        <w:spacing w:after="0"/>
        <w:jc w:val="center"/>
        <w:rPr>
          <w:rFonts w:ascii="Arial" w:hAnsi="Arial" w:cs="Arial"/>
          <w:color w:val="000000"/>
          <w:sz w:val="24"/>
          <w:szCs w:val="24"/>
        </w:rPr>
      </w:pPr>
      <w:r>
        <w:rPr>
          <w:rFonts w:ascii="Arial" w:hAnsi="Arial" w:cs="Arial"/>
          <w:color w:val="000000"/>
          <w:sz w:val="24"/>
          <w:szCs w:val="24"/>
        </w:rPr>
        <w:t>CONTRATANTE</w:t>
      </w:r>
    </w:p>
    <w:p w:rsidR="00B3634F" w:rsidRPr="000E169F" w:rsidRDefault="00B3634F" w:rsidP="00766758">
      <w:pPr>
        <w:autoSpaceDE w:val="0"/>
        <w:autoSpaceDN w:val="0"/>
        <w:adjustRightInd w:val="0"/>
        <w:spacing w:after="0"/>
        <w:jc w:val="center"/>
        <w:rPr>
          <w:rFonts w:ascii="Arial" w:hAnsi="Arial" w:cs="Arial"/>
          <w:color w:val="000000"/>
          <w:sz w:val="24"/>
          <w:szCs w:val="24"/>
        </w:rPr>
      </w:pPr>
    </w:p>
    <w:p w:rsidR="00B3634F" w:rsidRPr="000E169F" w:rsidRDefault="00B3634F" w:rsidP="00766758">
      <w:pPr>
        <w:autoSpaceDE w:val="0"/>
        <w:autoSpaceDN w:val="0"/>
        <w:adjustRightInd w:val="0"/>
        <w:spacing w:after="0"/>
        <w:jc w:val="center"/>
        <w:rPr>
          <w:rFonts w:ascii="Arial" w:hAnsi="Arial" w:cs="Arial"/>
          <w:color w:val="000000"/>
          <w:sz w:val="24"/>
          <w:szCs w:val="24"/>
        </w:rPr>
      </w:pPr>
    </w:p>
    <w:p w:rsidR="00C7064D" w:rsidRPr="000E169F" w:rsidRDefault="00766758" w:rsidP="00766758">
      <w:pPr>
        <w:autoSpaceDE w:val="0"/>
        <w:autoSpaceDN w:val="0"/>
        <w:adjustRightInd w:val="0"/>
        <w:spacing w:after="0"/>
        <w:jc w:val="center"/>
        <w:rPr>
          <w:rFonts w:ascii="Arial" w:hAnsi="Arial" w:cs="Arial"/>
          <w:color w:val="000000"/>
          <w:sz w:val="24"/>
          <w:szCs w:val="24"/>
        </w:rPr>
      </w:pPr>
      <w:r w:rsidRPr="000E169F">
        <w:rPr>
          <w:rFonts w:ascii="Arial" w:hAnsi="Arial" w:cs="Arial"/>
          <w:color w:val="000000"/>
          <w:sz w:val="24"/>
          <w:szCs w:val="24"/>
        </w:rPr>
        <w:t>XXXXXXXXXXXXXXXXXXXXX</w:t>
      </w:r>
    </w:p>
    <w:p w:rsidR="00C7064D" w:rsidRPr="000E169F" w:rsidRDefault="00766758" w:rsidP="00766758">
      <w:pPr>
        <w:autoSpaceDE w:val="0"/>
        <w:autoSpaceDN w:val="0"/>
        <w:adjustRightInd w:val="0"/>
        <w:spacing w:after="0"/>
        <w:jc w:val="center"/>
        <w:rPr>
          <w:rFonts w:ascii="Arial" w:hAnsi="Arial" w:cs="Arial"/>
          <w:color w:val="000000"/>
          <w:sz w:val="24"/>
          <w:szCs w:val="24"/>
        </w:rPr>
      </w:pPr>
      <w:r w:rsidRPr="000E169F">
        <w:rPr>
          <w:rFonts w:ascii="Arial" w:hAnsi="Arial" w:cs="Arial"/>
          <w:color w:val="000000"/>
          <w:sz w:val="24"/>
          <w:szCs w:val="24"/>
        </w:rPr>
        <w:t xml:space="preserve">CNPJ Nº </w:t>
      </w:r>
      <w:proofErr w:type="gramStart"/>
      <w:r w:rsidRPr="000E169F">
        <w:rPr>
          <w:rFonts w:ascii="Arial" w:hAnsi="Arial" w:cs="Arial"/>
          <w:color w:val="000000"/>
          <w:sz w:val="24"/>
          <w:szCs w:val="24"/>
        </w:rPr>
        <w:t>XX.</w:t>
      </w:r>
      <w:proofErr w:type="gramEnd"/>
      <w:r w:rsidRPr="000E169F">
        <w:rPr>
          <w:rFonts w:ascii="Arial" w:hAnsi="Arial" w:cs="Arial"/>
          <w:color w:val="000000"/>
          <w:sz w:val="24"/>
          <w:szCs w:val="24"/>
        </w:rPr>
        <w:t>XXX.XXX/XXXX-XX</w:t>
      </w:r>
    </w:p>
    <w:p w:rsidR="00C7064D" w:rsidRDefault="00766758" w:rsidP="00766758">
      <w:pPr>
        <w:autoSpaceDE w:val="0"/>
        <w:autoSpaceDN w:val="0"/>
        <w:adjustRightInd w:val="0"/>
        <w:spacing w:after="0"/>
        <w:jc w:val="center"/>
        <w:rPr>
          <w:rFonts w:ascii="Arial" w:hAnsi="Arial" w:cs="Arial"/>
          <w:color w:val="000000"/>
          <w:sz w:val="24"/>
          <w:szCs w:val="24"/>
        </w:rPr>
      </w:pPr>
      <w:r w:rsidRPr="000E169F">
        <w:rPr>
          <w:rFonts w:ascii="Arial" w:hAnsi="Arial" w:cs="Arial"/>
          <w:color w:val="000000"/>
          <w:sz w:val="24"/>
          <w:szCs w:val="24"/>
        </w:rPr>
        <w:t>CONTRATADO</w:t>
      </w:r>
    </w:p>
    <w:p w:rsidR="00766758" w:rsidRDefault="00766758" w:rsidP="00766758">
      <w:pPr>
        <w:autoSpaceDE w:val="0"/>
        <w:autoSpaceDN w:val="0"/>
        <w:adjustRightInd w:val="0"/>
        <w:spacing w:after="0"/>
        <w:jc w:val="center"/>
        <w:rPr>
          <w:rFonts w:ascii="Arial" w:hAnsi="Arial" w:cs="Arial"/>
          <w:color w:val="000000"/>
          <w:sz w:val="24"/>
          <w:szCs w:val="24"/>
        </w:rPr>
      </w:pPr>
    </w:p>
    <w:p w:rsidR="00766758" w:rsidRPr="000E169F" w:rsidRDefault="00766758" w:rsidP="00766758">
      <w:pPr>
        <w:autoSpaceDE w:val="0"/>
        <w:autoSpaceDN w:val="0"/>
        <w:adjustRightInd w:val="0"/>
        <w:spacing w:after="0"/>
        <w:jc w:val="center"/>
        <w:rPr>
          <w:rFonts w:ascii="Arial" w:hAnsi="Arial" w:cs="Arial"/>
          <w:color w:val="000000"/>
          <w:sz w:val="24"/>
          <w:szCs w:val="24"/>
        </w:rPr>
      </w:pPr>
    </w:p>
    <w:p w:rsidR="00C7064D" w:rsidRPr="000E169F" w:rsidRDefault="00C7064D" w:rsidP="000E169F">
      <w:p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Testemunhas:</w:t>
      </w:r>
    </w:p>
    <w:p w:rsidR="00B3634F" w:rsidRPr="000E169F" w:rsidRDefault="00B3634F" w:rsidP="000E169F">
      <w:p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CPF:_____________________________ CPF:___________________________</w:t>
      </w:r>
    </w:p>
    <w:p w:rsidR="00052330" w:rsidRPr="000E169F" w:rsidRDefault="00052330" w:rsidP="000E169F">
      <w:pPr>
        <w:autoSpaceDE w:val="0"/>
        <w:autoSpaceDN w:val="0"/>
        <w:adjustRightInd w:val="0"/>
        <w:spacing w:after="0"/>
        <w:jc w:val="both"/>
        <w:rPr>
          <w:rFonts w:ascii="Arial" w:hAnsi="Arial" w:cs="Arial"/>
          <w:color w:val="000000"/>
          <w:sz w:val="24"/>
          <w:szCs w:val="24"/>
        </w:rPr>
      </w:pPr>
    </w:p>
    <w:p w:rsidR="00B3634F" w:rsidRPr="000E169F" w:rsidRDefault="00B3634F" w:rsidP="000E169F">
      <w:pPr>
        <w:autoSpaceDE w:val="0"/>
        <w:autoSpaceDN w:val="0"/>
        <w:adjustRightInd w:val="0"/>
        <w:spacing w:after="0"/>
        <w:jc w:val="both"/>
        <w:rPr>
          <w:rFonts w:ascii="Arial" w:hAnsi="Arial" w:cs="Arial"/>
          <w:color w:val="000000"/>
          <w:sz w:val="24"/>
          <w:szCs w:val="24"/>
        </w:rPr>
      </w:pPr>
      <w:r w:rsidRPr="000E169F">
        <w:rPr>
          <w:rFonts w:ascii="Arial" w:hAnsi="Arial" w:cs="Arial"/>
          <w:color w:val="000000"/>
          <w:sz w:val="24"/>
          <w:szCs w:val="24"/>
        </w:rPr>
        <w:t>NOMER:__________________________ NOME:_________________________</w:t>
      </w:r>
    </w:p>
    <w:p w:rsidR="00D76BA0" w:rsidRPr="000E169F" w:rsidRDefault="00D76BA0" w:rsidP="000E169F">
      <w:pPr>
        <w:autoSpaceDE w:val="0"/>
        <w:autoSpaceDN w:val="0"/>
        <w:adjustRightInd w:val="0"/>
        <w:spacing w:after="0"/>
        <w:jc w:val="both"/>
        <w:rPr>
          <w:rFonts w:ascii="Arial" w:hAnsi="Arial" w:cs="Arial"/>
          <w:color w:val="000000"/>
          <w:sz w:val="24"/>
          <w:szCs w:val="24"/>
        </w:rPr>
      </w:pPr>
    </w:p>
    <w:sectPr w:rsidR="00D76BA0" w:rsidRPr="000E169F" w:rsidSect="00FB5150">
      <w:headerReference w:type="default" r:id="rId12"/>
      <w:footerReference w:type="default" r:id="rId13"/>
      <w:type w:val="continuous"/>
      <w:pgSz w:w="11906" w:h="16838"/>
      <w:pgMar w:top="1417" w:right="1133" w:bottom="709" w:left="1134" w:header="284" w:footer="139"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B7" w:rsidRDefault="00E662B7" w:rsidP="00C47E8B">
      <w:pPr>
        <w:spacing w:after="0" w:line="240" w:lineRule="auto"/>
      </w:pPr>
      <w:r>
        <w:separator/>
      </w:r>
    </w:p>
  </w:endnote>
  <w:endnote w:type="continuationSeparator" w:id="0">
    <w:p w:rsidR="00E662B7" w:rsidRDefault="00E662B7"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3716"/>
      <w:docPartObj>
        <w:docPartGallery w:val="Page Numbers (Bottom of Page)"/>
        <w:docPartUnique/>
      </w:docPartObj>
    </w:sdtPr>
    <w:sdtEndPr/>
    <w:sdtContent>
      <w:p w:rsidR="00762B6B" w:rsidRDefault="00762B6B">
        <w:pPr>
          <w:pStyle w:val="Rodap"/>
          <w:jc w:val="right"/>
        </w:pPr>
        <w:r>
          <w:fldChar w:fldCharType="begin"/>
        </w:r>
        <w:r>
          <w:instrText>PAGE   \* MERGEFORMAT</w:instrText>
        </w:r>
        <w:r>
          <w:fldChar w:fldCharType="separate"/>
        </w:r>
        <w:r w:rsidR="0058218E">
          <w:rPr>
            <w:noProof/>
          </w:rPr>
          <w:t>3</w:t>
        </w:r>
        <w:r>
          <w:fldChar w:fldCharType="end"/>
        </w:r>
      </w:p>
    </w:sdtContent>
  </w:sdt>
  <w:p w:rsidR="00762B6B" w:rsidRDefault="00762B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B7" w:rsidRDefault="00E662B7" w:rsidP="00C47E8B">
      <w:pPr>
        <w:spacing w:after="0" w:line="240" w:lineRule="auto"/>
      </w:pPr>
      <w:r>
        <w:separator/>
      </w:r>
    </w:p>
  </w:footnote>
  <w:footnote w:type="continuationSeparator" w:id="0">
    <w:p w:rsidR="00E662B7" w:rsidRDefault="00E662B7"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6B" w:rsidRDefault="00762B6B" w:rsidP="008D2EF0">
    <w:pPr>
      <w:spacing w:after="0" w:line="240" w:lineRule="auto"/>
      <w:jc w:val="center"/>
      <w:rPr>
        <w:noProof/>
        <w:color w:val="0000FF"/>
        <w:sz w:val="28"/>
        <w:szCs w:val="28"/>
      </w:rPr>
    </w:pPr>
    <w:r>
      <w:rPr>
        <w:noProof/>
        <w:color w:val="0000FF"/>
        <w:sz w:val="28"/>
        <w:szCs w:val="28"/>
        <w:lang w:eastAsia="pt-BR"/>
      </w:rPr>
      <w:drawing>
        <wp:inline distT="0" distB="0" distL="0" distR="0" wp14:anchorId="6F7D4989" wp14:editId="347B0854">
          <wp:extent cx="933450" cy="7810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p w:rsidR="00762B6B" w:rsidRDefault="00762B6B" w:rsidP="00707EC3">
    <w:pPr>
      <w:spacing w:after="0"/>
      <w:jc w:val="center"/>
      <w:rPr>
        <w:rFonts w:ascii="Arial" w:hAnsi="Arial" w:cs="Arial"/>
        <w:b/>
        <w:sz w:val="20"/>
      </w:rPr>
    </w:pPr>
    <w:r>
      <w:rPr>
        <w:rFonts w:ascii="Arial" w:hAnsi="Arial" w:cs="Arial"/>
        <w:b/>
        <w:sz w:val="20"/>
      </w:rPr>
      <w:t>ESTADO DO TOCANTINS</w:t>
    </w:r>
  </w:p>
  <w:p w:rsidR="00762B6B" w:rsidRPr="00707EC3" w:rsidRDefault="00762B6B" w:rsidP="00707EC3">
    <w:pPr>
      <w:spacing w:after="0"/>
      <w:jc w:val="center"/>
      <w:rPr>
        <w:rFonts w:ascii="Arial" w:hAnsi="Arial" w:cs="Arial"/>
        <w:b/>
        <w:sz w:val="20"/>
      </w:rPr>
    </w:pPr>
    <w:r w:rsidRPr="00707EC3">
      <w:rPr>
        <w:rFonts w:ascii="Arial" w:hAnsi="Arial" w:cs="Arial"/>
        <w:b/>
        <w:sz w:val="20"/>
      </w:rPr>
      <w:t>BANDEIRANTES DO TOCANTINS</w:t>
    </w:r>
  </w:p>
  <w:p w:rsidR="00762B6B" w:rsidRPr="00FB5150" w:rsidRDefault="00762B6B" w:rsidP="00707EC3">
    <w:pPr>
      <w:spacing w:after="0"/>
      <w:jc w:val="center"/>
      <w:rPr>
        <w:rFonts w:ascii="Arial" w:hAnsi="Arial" w:cs="Arial"/>
        <w:sz w:val="20"/>
      </w:rPr>
    </w:pPr>
    <w:r w:rsidRPr="00FB5150">
      <w:rPr>
        <w:rFonts w:ascii="Arial" w:hAnsi="Arial" w:cs="Arial"/>
        <w:sz w:val="20"/>
      </w:rPr>
      <w:t>COMISSÃO PERMANENTE DE LICITAÇÃO-CPL</w:t>
    </w:r>
  </w:p>
  <w:p w:rsidR="00762B6B" w:rsidRPr="00FB5150" w:rsidRDefault="00762B6B" w:rsidP="00804FF2">
    <w:pPr>
      <w:spacing w:after="0"/>
      <w:jc w:val="center"/>
      <w:rPr>
        <w:rFonts w:ascii="Arial" w:hAnsi="Arial" w:cs="Arial"/>
        <w:b/>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A9E"/>
    <w:multiLevelType w:val="hybridMultilevel"/>
    <w:tmpl w:val="A934A7D8"/>
    <w:lvl w:ilvl="0" w:tplc="6E785DA2">
      <w:start w:val="1"/>
      <w:numFmt w:val="lowerRoman"/>
      <w:lvlText w:val="%1)"/>
      <w:lvlJc w:val="lef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68C64F6"/>
    <w:multiLevelType w:val="hybridMultilevel"/>
    <w:tmpl w:val="1D76C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C11CCA"/>
    <w:multiLevelType w:val="hybridMultilevel"/>
    <w:tmpl w:val="2F16DA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510636"/>
    <w:multiLevelType w:val="hybridMultilevel"/>
    <w:tmpl w:val="8108AB7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24707D"/>
    <w:multiLevelType w:val="multilevel"/>
    <w:tmpl w:val="8C9805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EBE17B0"/>
    <w:multiLevelType w:val="hybridMultilevel"/>
    <w:tmpl w:val="C14615CC"/>
    <w:lvl w:ilvl="0" w:tplc="81FE8D4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792AAF"/>
    <w:multiLevelType w:val="hybridMultilevel"/>
    <w:tmpl w:val="6638FD0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nsid w:val="36A5225B"/>
    <w:multiLevelType w:val="hybridMultilevel"/>
    <w:tmpl w:val="F3708FA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DF02CB"/>
    <w:multiLevelType w:val="hybridMultilevel"/>
    <w:tmpl w:val="C97403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473C5"/>
    <w:multiLevelType w:val="multilevel"/>
    <w:tmpl w:val="470E59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673F4D"/>
    <w:multiLevelType w:val="hybridMultilevel"/>
    <w:tmpl w:val="9962BBA0"/>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1">
    <w:nsid w:val="46101E49"/>
    <w:multiLevelType w:val="hybridMultilevel"/>
    <w:tmpl w:val="BD6C576A"/>
    <w:lvl w:ilvl="0" w:tplc="11B84564">
      <w:start w:val="1"/>
      <w:numFmt w:val="upperLetter"/>
      <w:lvlText w:val="%1."/>
      <w:lvlJc w:val="left"/>
      <w:pPr>
        <w:ind w:left="720" w:hanging="360"/>
      </w:pPr>
      <w:rPr>
        <w:rFonts w:ascii="Arial" w:eastAsiaTheme="minorHAnsi" w:hAnsi="Arial" w:cs="Arial"/>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9CF5B87"/>
    <w:multiLevelType w:val="hybridMultilevel"/>
    <w:tmpl w:val="2C6217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DBB5093"/>
    <w:multiLevelType w:val="multilevel"/>
    <w:tmpl w:val="90E8AD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52414D"/>
    <w:multiLevelType w:val="hybridMultilevel"/>
    <w:tmpl w:val="CECAA63C"/>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B393C40"/>
    <w:multiLevelType w:val="hybridMultilevel"/>
    <w:tmpl w:val="4A2AA6C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C116F12"/>
    <w:multiLevelType w:val="hybridMultilevel"/>
    <w:tmpl w:val="8B9A1A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0"/>
  </w:num>
  <w:num w:numId="3">
    <w:abstractNumId w:val="16"/>
  </w:num>
  <w:num w:numId="4">
    <w:abstractNumId w:val="4"/>
  </w:num>
  <w:num w:numId="5">
    <w:abstractNumId w:val="5"/>
  </w:num>
  <w:num w:numId="6">
    <w:abstractNumId w:val="14"/>
  </w:num>
  <w:num w:numId="7">
    <w:abstractNumId w:val="2"/>
  </w:num>
  <w:num w:numId="8">
    <w:abstractNumId w:val="15"/>
  </w:num>
  <w:num w:numId="9">
    <w:abstractNumId w:val="13"/>
  </w:num>
  <w:num w:numId="10">
    <w:abstractNumId w:val="6"/>
  </w:num>
  <w:num w:numId="11">
    <w:abstractNumId w:val="1"/>
  </w:num>
  <w:num w:numId="12">
    <w:abstractNumId w:val="8"/>
  </w:num>
  <w:num w:numId="13">
    <w:abstractNumId w:val="12"/>
  </w:num>
  <w:num w:numId="14">
    <w:abstractNumId w:val="9"/>
  </w:num>
  <w:num w:numId="15">
    <w:abstractNumId w:val="7"/>
  </w:num>
  <w:num w:numId="16">
    <w:abstractNumId w:val="3"/>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40E"/>
    <w:rsid w:val="0000396E"/>
    <w:rsid w:val="0000439B"/>
    <w:rsid w:val="00005628"/>
    <w:rsid w:val="00005883"/>
    <w:rsid w:val="000059B3"/>
    <w:rsid w:val="00005C37"/>
    <w:rsid w:val="0000666B"/>
    <w:rsid w:val="00006C21"/>
    <w:rsid w:val="00010D50"/>
    <w:rsid w:val="00012A20"/>
    <w:rsid w:val="00013153"/>
    <w:rsid w:val="00013515"/>
    <w:rsid w:val="00013EC8"/>
    <w:rsid w:val="0001468C"/>
    <w:rsid w:val="00014B6B"/>
    <w:rsid w:val="00014EE7"/>
    <w:rsid w:val="000166A9"/>
    <w:rsid w:val="000171E1"/>
    <w:rsid w:val="000176F9"/>
    <w:rsid w:val="00022D30"/>
    <w:rsid w:val="00024E0F"/>
    <w:rsid w:val="00026038"/>
    <w:rsid w:val="00026F14"/>
    <w:rsid w:val="00027B34"/>
    <w:rsid w:val="000301B0"/>
    <w:rsid w:val="00030B75"/>
    <w:rsid w:val="00030DD5"/>
    <w:rsid w:val="00030E0A"/>
    <w:rsid w:val="00030F1E"/>
    <w:rsid w:val="00031711"/>
    <w:rsid w:val="000317CD"/>
    <w:rsid w:val="00031F45"/>
    <w:rsid w:val="0003217D"/>
    <w:rsid w:val="00032D0A"/>
    <w:rsid w:val="000334CE"/>
    <w:rsid w:val="0003492F"/>
    <w:rsid w:val="00034C05"/>
    <w:rsid w:val="000350BD"/>
    <w:rsid w:val="00036AF9"/>
    <w:rsid w:val="000407B7"/>
    <w:rsid w:val="000416F7"/>
    <w:rsid w:val="00041C79"/>
    <w:rsid w:val="00041E32"/>
    <w:rsid w:val="00042171"/>
    <w:rsid w:val="0004318E"/>
    <w:rsid w:val="0004423F"/>
    <w:rsid w:val="000443D9"/>
    <w:rsid w:val="00045258"/>
    <w:rsid w:val="0004567F"/>
    <w:rsid w:val="00045B94"/>
    <w:rsid w:val="00046148"/>
    <w:rsid w:val="00047546"/>
    <w:rsid w:val="00047BF1"/>
    <w:rsid w:val="00050000"/>
    <w:rsid w:val="000509BC"/>
    <w:rsid w:val="00050E6E"/>
    <w:rsid w:val="00051561"/>
    <w:rsid w:val="00051A7E"/>
    <w:rsid w:val="00051FCE"/>
    <w:rsid w:val="00052330"/>
    <w:rsid w:val="000530D2"/>
    <w:rsid w:val="00053EAB"/>
    <w:rsid w:val="00054719"/>
    <w:rsid w:val="00054CF1"/>
    <w:rsid w:val="00054DA3"/>
    <w:rsid w:val="00055F23"/>
    <w:rsid w:val="000566F4"/>
    <w:rsid w:val="0005692E"/>
    <w:rsid w:val="000601A4"/>
    <w:rsid w:val="0006178B"/>
    <w:rsid w:val="00061982"/>
    <w:rsid w:val="00061BC6"/>
    <w:rsid w:val="00062E41"/>
    <w:rsid w:val="00063F97"/>
    <w:rsid w:val="0006464B"/>
    <w:rsid w:val="000649A2"/>
    <w:rsid w:val="0006708E"/>
    <w:rsid w:val="00067324"/>
    <w:rsid w:val="000707B0"/>
    <w:rsid w:val="00070F03"/>
    <w:rsid w:val="00071BDA"/>
    <w:rsid w:val="00071D60"/>
    <w:rsid w:val="000720E6"/>
    <w:rsid w:val="00072486"/>
    <w:rsid w:val="00072906"/>
    <w:rsid w:val="000730E0"/>
    <w:rsid w:val="0007368B"/>
    <w:rsid w:val="00073CB4"/>
    <w:rsid w:val="00073D90"/>
    <w:rsid w:val="000753E6"/>
    <w:rsid w:val="00075756"/>
    <w:rsid w:val="00076E81"/>
    <w:rsid w:val="0007761D"/>
    <w:rsid w:val="000806A3"/>
    <w:rsid w:val="000811F8"/>
    <w:rsid w:val="000836F6"/>
    <w:rsid w:val="00083830"/>
    <w:rsid w:val="00086D71"/>
    <w:rsid w:val="00087C50"/>
    <w:rsid w:val="000901C4"/>
    <w:rsid w:val="00091446"/>
    <w:rsid w:val="00091E55"/>
    <w:rsid w:val="000926B6"/>
    <w:rsid w:val="00092BC1"/>
    <w:rsid w:val="000935FE"/>
    <w:rsid w:val="000944C6"/>
    <w:rsid w:val="0009458F"/>
    <w:rsid w:val="00094C6A"/>
    <w:rsid w:val="00096BB2"/>
    <w:rsid w:val="00097CD6"/>
    <w:rsid w:val="000A06DB"/>
    <w:rsid w:val="000A1FEE"/>
    <w:rsid w:val="000A353C"/>
    <w:rsid w:val="000A40CA"/>
    <w:rsid w:val="000A4A80"/>
    <w:rsid w:val="000A4C50"/>
    <w:rsid w:val="000A4FF7"/>
    <w:rsid w:val="000A54AB"/>
    <w:rsid w:val="000A63B2"/>
    <w:rsid w:val="000A7456"/>
    <w:rsid w:val="000A7733"/>
    <w:rsid w:val="000A7E3A"/>
    <w:rsid w:val="000A7FEF"/>
    <w:rsid w:val="000B1204"/>
    <w:rsid w:val="000B1312"/>
    <w:rsid w:val="000B160E"/>
    <w:rsid w:val="000B1D32"/>
    <w:rsid w:val="000B2160"/>
    <w:rsid w:val="000B2507"/>
    <w:rsid w:val="000B3450"/>
    <w:rsid w:val="000B358F"/>
    <w:rsid w:val="000B3FE4"/>
    <w:rsid w:val="000B4630"/>
    <w:rsid w:val="000B464B"/>
    <w:rsid w:val="000B548A"/>
    <w:rsid w:val="000B59DE"/>
    <w:rsid w:val="000B60C4"/>
    <w:rsid w:val="000B68D0"/>
    <w:rsid w:val="000C0179"/>
    <w:rsid w:val="000C0383"/>
    <w:rsid w:val="000C18C1"/>
    <w:rsid w:val="000C1E0F"/>
    <w:rsid w:val="000C261F"/>
    <w:rsid w:val="000C2686"/>
    <w:rsid w:val="000C38C9"/>
    <w:rsid w:val="000C3B88"/>
    <w:rsid w:val="000C4529"/>
    <w:rsid w:val="000C48DE"/>
    <w:rsid w:val="000C5304"/>
    <w:rsid w:val="000C6E95"/>
    <w:rsid w:val="000D1FB5"/>
    <w:rsid w:val="000D2F1D"/>
    <w:rsid w:val="000D37A6"/>
    <w:rsid w:val="000D3B05"/>
    <w:rsid w:val="000D465B"/>
    <w:rsid w:val="000D51BB"/>
    <w:rsid w:val="000D567A"/>
    <w:rsid w:val="000D5D1E"/>
    <w:rsid w:val="000D7891"/>
    <w:rsid w:val="000E0206"/>
    <w:rsid w:val="000E0FEF"/>
    <w:rsid w:val="000E169F"/>
    <w:rsid w:val="000E1E89"/>
    <w:rsid w:val="000E1F8E"/>
    <w:rsid w:val="000E2310"/>
    <w:rsid w:val="000E3A09"/>
    <w:rsid w:val="000E3DB6"/>
    <w:rsid w:val="000E40A3"/>
    <w:rsid w:val="000E4801"/>
    <w:rsid w:val="000E4FEC"/>
    <w:rsid w:val="000E50CF"/>
    <w:rsid w:val="000E5476"/>
    <w:rsid w:val="000E555D"/>
    <w:rsid w:val="000E55A5"/>
    <w:rsid w:val="000E5D25"/>
    <w:rsid w:val="000E5E79"/>
    <w:rsid w:val="000E73BA"/>
    <w:rsid w:val="000E7A9A"/>
    <w:rsid w:val="000E7FFE"/>
    <w:rsid w:val="000F0209"/>
    <w:rsid w:val="000F034A"/>
    <w:rsid w:val="000F0401"/>
    <w:rsid w:val="000F0EA0"/>
    <w:rsid w:val="000F2212"/>
    <w:rsid w:val="000F28F0"/>
    <w:rsid w:val="000F2ACC"/>
    <w:rsid w:val="000F3A88"/>
    <w:rsid w:val="000F3EEA"/>
    <w:rsid w:val="000F45A0"/>
    <w:rsid w:val="000F5351"/>
    <w:rsid w:val="000F6B29"/>
    <w:rsid w:val="000F7308"/>
    <w:rsid w:val="000F75CC"/>
    <w:rsid w:val="00100A18"/>
    <w:rsid w:val="00100B2B"/>
    <w:rsid w:val="001013AD"/>
    <w:rsid w:val="00101DAC"/>
    <w:rsid w:val="001027F2"/>
    <w:rsid w:val="001035C8"/>
    <w:rsid w:val="001054D8"/>
    <w:rsid w:val="00105BF7"/>
    <w:rsid w:val="00110E5A"/>
    <w:rsid w:val="00110F25"/>
    <w:rsid w:val="001125E5"/>
    <w:rsid w:val="00112890"/>
    <w:rsid w:val="001138B0"/>
    <w:rsid w:val="00113974"/>
    <w:rsid w:val="00113C18"/>
    <w:rsid w:val="0011430C"/>
    <w:rsid w:val="001148F3"/>
    <w:rsid w:val="00114D05"/>
    <w:rsid w:val="001150FE"/>
    <w:rsid w:val="00115F74"/>
    <w:rsid w:val="00117BC9"/>
    <w:rsid w:val="001206E1"/>
    <w:rsid w:val="001224D2"/>
    <w:rsid w:val="00122729"/>
    <w:rsid w:val="00122E3F"/>
    <w:rsid w:val="00123B41"/>
    <w:rsid w:val="00124134"/>
    <w:rsid w:val="00124911"/>
    <w:rsid w:val="00124BEB"/>
    <w:rsid w:val="001253A1"/>
    <w:rsid w:val="00125F7F"/>
    <w:rsid w:val="00131485"/>
    <w:rsid w:val="00131736"/>
    <w:rsid w:val="00132201"/>
    <w:rsid w:val="001335B5"/>
    <w:rsid w:val="00133677"/>
    <w:rsid w:val="00136B46"/>
    <w:rsid w:val="00136B4A"/>
    <w:rsid w:val="00137145"/>
    <w:rsid w:val="001376E2"/>
    <w:rsid w:val="00141066"/>
    <w:rsid w:val="0014259C"/>
    <w:rsid w:val="00143008"/>
    <w:rsid w:val="00143646"/>
    <w:rsid w:val="00144E4C"/>
    <w:rsid w:val="00145598"/>
    <w:rsid w:val="00146396"/>
    <w:rsid w:val="00146553"/>
    <w:rsid w:val="001466ED"/>
    <w:rsid w:val="00147122"/>
    <w:rsid w:val="00147763"/>
    <w:rsid w:val="001503E5"/>
    <w:rsid w:val="001512D9"/>
    <w:rsid w:val="001529BD"/>
    <w:rsid w:val="00152D85"/>
    <w:rsid w:val="0015312B"/>
    <w:rsid w:val="00153681"/>
    <w:rsid w:val="00153E41"/>
    <w:rsid w:val="00153E52"/>
    <w:rsid w:val="00156452"/>
    <w:rsid w:val="001569AB"/>
    <w:rsid w:val="00156B04"/>
    <w:rsid w:val="001574FB"/>
    <w:rsid w:val="00157CC4"/>
    <w:rsid w:val="001615E9"/>
    <w:rsid w:val="00163D12"/>
    <w:rsid w:val="00164A44"/>
    <w:rsid w:val="001650D3"/>
    <w:rsid w:val="0016517C"/>
    <w:rsid w:val="0016555A"/>
    <w:rsid w:val="00165ACF"/>
    <w:rsid w:val="001679E4"/>
    <w:rsid w:val="0017032E"/>
    <w:rsid w:val="0017042A"/>
    <w:rsid w:val="00170837"/>
    <w:rsid w:val="00170F20"/>
    <w:rsid w:val="00172B39"/>
    <w:rsid w:val="00173467"/>
    <w:rsid w:val="001735FA"/>
    <w:rsid w:val="00175261"/>
    <w:rsid w:val="00175453"/>
    <w:rsid w:val="00175D4E"/>
    <w:rsid w:val="00176CF1"/>
    <w:rsid w:val="001771F3"/>
    <w:rsid w:val="00180054"/>
    <w:rsid w:val="0018005F"/>
    <w:rsid w:val="00180798"/>
    <w:rsid w:val="0018170C"/>
    <w:rsid w:val="00182279"/>
    <w:rsid w:val="001831F6"/>
    <w:rsid w:val="00185546"/>
    <w:rsid w:val="00185772"/>
    <w:rsid w:val="001860A8"/>
    <w:rsid w:val="00186701"/>
    <w:rsid w:val="00190304"/>
    <w:rsid w:val="00190450"/>
    <w:rsid w:val="001906DE"/>
    <w:rsid w:val="001908C3"/>
    <w:rsid w:val="00190940"/>
    <w:rsid w:val="00191337"/>
    <w:rsid w:val="0019177D"/>
    <w:rsid w:val="00192590"/>
    <w:rsid w:val="00193EBE"/>
    <w:rsid w:val="001941AE"/>
    <w:rsid w:val="00195B8D"/>
    <w:rsid w:val="00196834"/>
    <w:rsid w:val="00196E86"/>
    <w:rsid w:val="00196EC3"/>
    <w:rsid w:val="00197011"/>
    <w:rsid w:val="001A0247"/>
    <w:rsid w:val="001A1CE2"/>
    <w:rsid w:val="001A218D"/>
    <w:rsid w:val="001A258D"/>
    <w:rsid w:val="001A30F6"/>
    <w:rsid w:val="001A364C"/>
    <w:rsid w:val="001A4262"/>
    <w:rsid w:val="001A436B"/>
    <w:rsid w:val="001A466C"/>
    <w:rsid w:val="001A5A4A"/>
    <w:rsid w:val="001A618B"/>
    <w:rsid w:val="001A73D4"/>
    <w:rsid w:val="001B03EA"/>
    <w:rsid w:val="001B13D9"/>
    <w:rsid w:val="001B171C"/>
    <w:rsid w:val="001B330E"/>
    <w:rsid w:val="001B3C6E"/>
    <w:rsid w:val="001B3D9E"/>
    <w:rsid w:val="001B4C33"/>
    <w:rsid w:val="001B5179"/>
    <w:rsid w:val="001B6F45"/>
    <w:rsid w:val="001B7084"/>
    <w:rsid w:val="001C379F"/>
    <w:rsid w:val="001C3B85"/>
    <w:rsid w:val="001C4467"/>
    <w:rsid w:val="001C58D3"/>
    <w:rsid w:val="001C67F7"/>
    <w:rsid w:val="001C6A55"/>
    <w:rsid w:val="001C6DC7"/>
    <w:rsid w:val="001C711A"/>
    <w:rsid w:val="001D1261"/>
    <w:rsid w:val="001D1967"/>
    <w:rsid w:val="001D24D3"/>
    <w:rsid w:val="001D2771"/>
    <w:rsid w:val="001D2EA8"/>
    <w:rsid w:val="001D3164"/>
    <w:rsid w:val="001D532F"/>
    <w:rsid w:val="001D54D0"/>
    <w:rsid w:val="001D5515"/>
    <w:rsid w:val="001D5E27"/>
    <w:rsid w:val="001D6488"/>
    <w:rsid w:val="001D65B8"/>
    <w:rsid w:val="001D713E"/>
    <w:rsid w:val="001E4CB4"/>
    <w:rsid w:val="001E5B65"/>
    <w:rsid w:val="001E5CB3"/>
    <w:rsid w:val="001E61F2"/>
    <w:rsid w:val="001E6488"/>
    <w:rsid w:val="001E7C19"/>
    <w:rsid w:val="001E7D5C"/>
    <w:rsid w:val="001F074F"/>
    <w:rsid w:val="001F12D5"/>
    <w:rsid w:val="001F29F2"/>
    <w:rsid w:val="001F2DE9"/>
    <w:rsid w:val="001F3DA5"/>
    <w:rsid w:val="001F48B7"/>
    <w:rsid w:val="001F4E4D"/>
    <w:rsid w:val="001F5B8E"/>
    <w:rsid w:val="001F6071"/>
    <w:rsid w:val="001F6076"/>
    <w:rsid w:val="001F6AD7"/>
    <w:rsid w:val="001F6D4A"/>
    <w:rsid w:val="002006BF"/>
    <w:rsid w:val="00200D6B"/>
    <w:rsid w:val="0020151C"/>
    <w:rsid w:val="00201E98"/>
    <w:rsid w:val="00201F24"/>
    <w:rsid w:val="002021FE"/>
    <w:rsid w:val="00202989"/>
    <w:rsid w:val="00202F45"/>
    <w:rsid w:val="002033C2"/>
    <w:rsid w:val="0020358D"/>
    <w:rsid w:val="00203AB9"/>
    <w:rsid w:val="00204873"/>
    <w:rsid w:val="00204B0A"/>
    <w:rsid w:val="0020506A"/>
    <w:rsid w:val="002055D7"/>
    <w:rsid w:val="0020656D"/>
    <w:rsid w:val="00206E16"/>
    <w:rsid w:val="00206FBF"/>
    <w:rsid w:val="00207209"/>
    <w:rsid w:val="00207926"/>
    <w:rsid w:val="00207E94"/>
    <w:rsid w:val="00210B21"/>
    <w:rsid w:val="00211680"/>
    <w:rsid w:val="002129CE"/>
    <w:rsid w:val="002144FD"/>
    <w:rsid w:val="00214B68"/>
    <w:rsid w:val="0021554F"/>
    <w:rsid w:val="0021601B"/>
    <w:rsid w:val="002167FD"/>
    <w:rsid w:val="00217190"/>
    <w:rsid w:val="00217A63"/>
    <w:rsid w:val="00217B71"/>
    <w:rsid w:val="0022153F"/>
    <w:rsid w:val="002215F4"/>
    <w:rsid w:val="0022187F"/>
    <w:rsid w:val="00222D14"/>
    <w:rsid w:val="0022330A"/>
    <w:rsid w:val="0022362D"/>
    <w:rsid w:val="00223BCF"/>
    <w:rsid w:val="00223F74"/>
    <w:rsid w:val="00225311"/>
    <w:rsid w:val="002258C0"/>
    <w:rsid w:val="0022607D"/>
    <w:rsid w:val="0022730F"/>
    <w:rsid w:val="00227B44"/>
    <w:rsid w:val="002309A6"/>
    <w:rsid w:val="00230ACE"/>
    <w:rsid w:val="00231A7E"/>
    <w:rsid w:val="00231ED3"/>
    <w:rsid w:val="00232317"/>
    <w:rsid w:val="00232A7C"/>
    <w:rsid w:val="00235575"/>
    <w:rsid w:val="002361A0"/>
    <w:rsid w:val="002367A3"/>
    <w:rsid w:val="00236D1E"/>
    <w:rsid w:val="00240A3C"/>
    <w:rsid w:val="00240E83"/>
    <w:rsid w:val="00241063"/>
    <w:rsid w:val="0024141E"/>
    <w:rsid w:val="00241818"/>
    <w:rsid w:val="0024352C"/>
    <w:rsid w:val="002435FA"/>
    <w:rsid w:val="00246960"/>
    <w:rsid w:val="00246DE8"/>
    <w:rsid w:val="00250528"/>
    <w:rsid w:val="002511AC"/>
    <w:rsid w:val="00251EDC"/>
    <w:rsid w:val="00252E11"/>
    <w:rsid w:val="00253C7D"/>
    <w:rsid w:val="00254048"/>
    <w:rsid w:val="00254B6A"/>
    <w:rsid w:val="0025519C"/>
    <w:rsid w:val="00255F3F"/>
    <w:rsid w:val="002562EC"/>
    <w:rsid w:val="002564EB"/>
    <w:rsid w:val="00257895"/>
    <w:rsid w:val="00257FDC"/>
    <w:rsid w:val="00260204"/>
    <w:rsid w:val="0026089D"/>
    <w:rsid w:val="00260E2C"/>
    <w:rsid w:val="002615C4"/>
    <w:rsid w:val="00261669"/>
    <w:rsid w:val="00261729"/>
    <w:rsid w:val="00262CAA"/>
    <w:rsid w:val="00263895"/>
    <w:rsid w:val="0026390D"/>
    <w:rsid w:val="002642DC"/>
    <w:rsid w:val="00264F59"/>
    <w:rsid w:val="00265968"/>
    <w:rsid w:val="0026744B"/>
    <w:rsid w:val="00270357"/>
    <w:rsid w:val="002725E4"/>
    <w:rsid w:val="0027260E"/>
    <w:rsid w:val="0027395D"/>
    <w:rsid w:val="00273A4C"/>
    <w:rsid w:val="002749D8"/>
    <w:rsid w:val="00274DD2"/>
    <w:rsid w:val="00275246"/>
    <w:rsid w:val="0027551D"/>
    <w:rsid w:val="00275DC4"/>
    <w:rsid w:val="00275E6E"/>
    <w:rsid w:val="002769FB"/>
    <w:rsid w:val="00276A38"/>
    <w:rsid w:val="002812A6"/>
    <w:rsid w:val="00281B55"/>
    <w:rsid w:val="00281BD7"/>
    <w:rsid w:val="00281F35"/>
    <w:rsid w:val="0028239D"/>
    <w:rsid w:val="0028261B"/>
    <w:rsid w:val="00282B87"/>
    <w:rsid w:val="00283201"/>
    <w:rsid w:val="002840CC"/>
    <w:rsid w:val="002844D0"/>
    <w:rsid w:val="002846DB"/>
    <w:rsid w:val="002851CE"/>
    <w:rsid w:val="00286B1E"/>
    <w:rsid w:val="00287124"/>
    <w:rsid w:val="0028714B"/>
    <w:rsid w:val="00290B92"/>
    <w:rsid w:val="00290D57"/>
    <w:rsid w:val="00291FEB"/>
    <w:rsid w:val="00292702"/>
    <w:rsid w:val="00292C91"/>
    <w:rsid w:val="002932D9"/>
    <w:rsid w:val="0029379B"/>
    <w:rsid w:val="00293C33"/>
    <w:rsid w:val="00293E23"/>
    <w:rsid w:val="0029400D"/>
    <w:rsid w:val="00294632"/>
    <w:rsid w:val="00295B6C"/>
    <w:rsid w:val="0029744E"/>
    <w:rsid w:val="00297C97"/>
    <w:rsid w:val="00297D58"/>
    <w:rsid w:val="00297D6B"/>
    <w:rsid w:val="002A10DA"/>
    <w:rsid w:val="002A1B23"/>
    <w:rsid w:val="002A1DDA"/>
    <w:rsid w:val="002A34FD"/>
    <w:rsid w:val="002A486A"/>
    <w:rsid w:val="002A4C32"/>
    <w:rsid w:val="002A6C16"/>
    <w:rsid w:val="002A7433"/>
    <w:rsid w:val="002B0BF3"/>
    <w:rsid w:val="002B1139"/>
    <w:rsid w:val="002B1545"/>
    <w:rsid w:val="002B3494"/>
    <w:rsid w:val="002B5128"/>
    <w:rsid w:val="002B595A"/>
    <w:rsid w:val="002B6DB3"/>
    <w:rsid w:val="002B7285"/>
    <w:rsid w:val="002B76E1"/>
    <w:rsid w:val="002B7E9D"/>
    <w:rsid w:val="002C0083"/>
    <w:rsid w:val="002C1879"/>
    <w:rsid w:val="002C324B"/>
    <w:rsid w:val="002C40BE"/>
    <w:rsid w:val="002C465E"/>
    <w:rsid w:val="002C507D"/>
    <w:rsid w:val="002C5B91"/>
    <w:rsid w:val="002C6995"/>
    <w:rsid w:val="002C72C0"/>
    <w:rsid w:val="002C7DC3"/>
    <w:rsid w:val="002D1643"/>
    <w:rsid w:val="002D39F5"/>
    <w:rsid w:val="002D47CA"/>
    <w:rsid w:val="002D49A4"/>
    <w:rsid w:val="002D50D1"/>
    <w:rsid w:val="002D57FF"/>
    <w:rsid w:val="002D5CEC"/>
    <w:rsid w:val="002D644D"/>
    <w:rsid w:val="002D67CB"/>
    <w:rsid w:val="002E0AA6"/>
    <w:rsid w:val="002E1525"/>
    <w:rsid w:val="002E678F"/>
    <w:rsid w:val="002E6B72"/>
    <w:rsid w:val="002E6DA7"/>
    <w:rsid w:val="002E7A17"/>
    <w:rsid w:val="002F0258"/>
    <w:rsid w:val="002F0333"/>
    <w:rsid w:val="002F300D"/>
    <w:rsid w:val="002F3A5B"/>
    <w:rsid w:val="002F40ED"/>
    <w:rsid w:val="002F45DC"/>
    <w:rsid w:val="002F62D3"/>
    <w:rsid w:val="002F6AA0"/>
    <w:rsid w:val="002F6B0F"/>
    <w:rsid w:val="002F7090"/>
    <w:rsid w:val="003008F7"/>
    <w:rsid w:val="003009C6"/>
    <w:rsid w:val="003024C3"/>
    <w:rsid w:val="00302F75"/>
    <w:rsid w:val="003033C1"/>
    <w:rsid w:val="00303C01"/>
    <w:rsid w:val="0030445A"/>
    <w:rsid w:val="00304FC9"/>
    <w:rsid w:val="00305371"/>
    <w:rsid w:val="00305B2A"/>
    <w:rsid w:val="0030640B"/>
    <w:rsid w:val="003067A1"/>
    <w:rsid w:val="00306B01"/>
    <w:rsid w:val="00307C1C"/>
    <w:rsid w:val="00310BE7"/>
    <w:rsid w:val="00313B53"/>
    <w:rsid w:val="0031413B"/>
    <w:rsid w:val="00316073"/>
    <w:rsid w:val="003162F6"/>
    <w:rsid w:val="0031703F"/>
    <w:rsid w:val="00320195"/>
    <w:rsid w:val="003209A0"/>
    <w:rsid w:val="003209B9"/>
    <w:rsid w:val="00320F1D"/>
    <w:rsid w:val="00321539"/>
    <w:rsid w:val="00321EBF"/>
    <w:rsid w:val="00323C49"/>
    <w:rsid w:val="00323EAC"/>
    <w:rsid w:val="003254AF"/>
    <w:rsid w:val="00325BCD"/>
    <w:rsid w:val="00325EC5"/>
    <w:rsid w:val="00326289"/>
    <w:rsid w:val="00326E69"/>
    <w:rsid w:val="003277EF"/>
    <w:rsid w:val="00327AA5"/>
    <w:rsid w:val="00330126"/>
    <w:rsid w:val="0033035B"/>
    <w:rsid w:val="00330712"/>
    <w:rsid w:val="00331300"/>
    <w:rsid w:val="00331307"/>
    <w:rsid w:val="00334844"/>
    <w:rsid w:val="00335DD6"/>
    <w:rsid w:val="0033762A"/>
    <w:rsid w:val="00340950"/>
    <w:rsid w:val="00340BDF"/>
    <w:rsid w:val="00340FB3"/>
    <w:rsid w:val="00341F95"/>
    <w:rsid w:val="00343651"/>
    <w:rsid w:val="003444DF"/>
    <w:rsid w:val="0034562C"/>
    <w:rsid w:val="00345796"/>
    <w:rsid w:val="00346AFF"/>
    <w:rsid w:val="00346E30"/>
    <w:rsid w:val="00347B29"/>
    <w:rsid w:val="003506D3"/>
    <w:rsid w:val="00350AFA"/>
    <w:rsid w:val="00350BA7"/>
    <w:rsid w:val="00351131"/>
    <w:rsid w:val="0035177F"/>
    <w:rsid w:val="00351C66"/>
    <w:rsid w:val="003523A2"/>
    <w:rsid w:val="0035333F"/>
    <w:rsid w:val="00353420"/>
    <w:rsid w:val="00353CDD"/>
    <w:rsid w:val="00353D1B"/>
    <w:rsid w:val="00354F02"/>
    <w:rsid w:val="003556AA"/>
    <w:rsid w:val="00355B13"/>
    <w:rsid w:val="00360258"/>
    <w:rsid w:val="00360F34"/>
    <w:rsid w:val="003625B7"/>
    <w:rsid w:val="00362D12"/>
    <w:rsid w:val="0036359B"/>
    <w:rsid w:val="0036371D"/>
    <w:rsid w:val="00363CF4"/>
    <w:rsid w:val="00363EDB"/>
    <w:rsid w:val="0036698F"/>
    <w:rsid w:val="003676DC"/>
    <w:rsid w:val="0036770B"/>
    <w:rsid w:val="00370227"/>
    <w:rsid w:val="00370AFB"/>
    <w:rsid w:val="00370C9C"/>
    <w:rsid w:val="003757B5"/>
    <w:rsid w:val="0037686F"/>
    <w:rsid w:val="00376BA0"/>
    <w:rsid w:val="003807C3"/>
    <w:rsid w:val="003808FF"/>
    <w:rsid w:val="00381389"/>
    <w:rsid w:val="00382079"/>
    <w:rsid w:val="003825A3"/>
    <w:rsid w:val="003827C6"/>
    <w:rsid w:val="003828A0"/>
    <w:rsid w:val="00382A43"/>
    <w:rsid w:val="00383147"/>
    <w:rsid w:val="0038349B"/>
    <w:rsid w:val="00383B87"/>
    <w:rsid w:val="00384A26"/>
    <w:rsid w:val="00384CA7"/>
    <w:rsid w:val="00385187"/>
    <w:rsid w:val="00385231"/>
    <w:rsid w:val="00385244"/>
    <w:rsid w:val="00385785"/>
    <w:rsid w:val="00386348"/>
    <w:rsid w:val="00386B3D"/>
    <w:rsid w:val="00390F06"/>
    <w:rsid w:val="00391F4D"/>
    <w:rsid w:val="00392F7D"/>
    <w:rsid w:val="0039341F"/>
    <w:rsid w:val="00393D94"/>
    <w:rsid w:val="003957B0"/>
    <w:rsid w:val="003958B4"/>
    <w:rsid w:val="0039656F"/>
    <w:rsid w:val="00396ED0"/>
    <w:rsid w:val="0039755D"/>
    <w:rsid w:val="003A0139"/>
    <w:rsid w:val="003A1590"/>
    <w:rsid w:val="003A1A65"/>
    <w:rsid w:val="003A3266"/>
    <w:rsid w:val="003A441D"/>
    <w:rsid w:val="003A5869"/>
    <w:rsid w:val="003A61D8"/>
    <w:rsid w:val="003A63CC"/>
    <w:rsid w:val="003A683B"/>
    <w:rsid w:val="003A79EA"/>
    <w:rsid w:val="003A7B6F"/>
    <w:rsid w:val="003A7CDC"/>
    <w:rsid w:val="003B121F"/>
    <w:rsid w:val="003B2B57"/>
    <w:rsid w:val="003B346E"/>
    <w:rsid w:val="003B41B3"/>
    <w:rsid w:val="003B46A0"/>
    <w:rsid w:val="003B54A4"/>
    <w:rsid w:val="003B563A"/>
    <w:rsid w:val="003B6127"/>
    <w:rsid w:val="003B6302"/>
    <w:rsid w:val="003B7301"/>
    <w:rsid w:val="003B752B"/>
    <w:rsid w:val="003B7961"/>
    <w:rsid w:val="003B7AB7"/>
    <w:rsid w:val="003C0344"/>
    <w:rsid w:val="003C08B2"/>
    <w:rsid w:val="003C1D3A"/>
    <w:rsid w:val="003C2D59"/>
    <w:rsid w:val="003C2F51"/>
    <w:rsid w:val="003C41D7"/>
    <w:rsid w:val="003C461C"/>
    <w:rsid w:val="003C5988"/>
    <w:rsid w:val="003C696F"/>
    <w:rsid w:val="003C6C02"/>
    <w:rsid w:val="003C7421"/>
    <w:rsid w:val="003C7F14"/>
    <w:rsid w:val="003D2CDE"/>
    <w:rsid w:val="003D40D5"/>
    <w:rsid w:val="003D42EC"/>
    <w:rsid w:val="003D62B4"/>
    <w:rsid w:val="003D62F3"/>
    <w:rsid w:val="003D73ED"/>
    <w:rsid w:val="003E0154"/>
    <w:rsid w:val="003E0256"/>
    <w:rsid w:val="003E14C4"/>
    <w:rsid w:val="003E1563"/>
    <w:rsid w:val="003E1B50"/>
    <w:rsid w:val="003E2FDB"/>
    <w:rsid w:val="003E3052"/>
    <w:rsid w:val="003E31B4"/>
    <w:rsid w:val="003E33E0"/>
    <w:rsid w:val="003E3EAF"/>
    <w:rsid w:val="003E4BF4"/>
    <w:rsid w:val="003E5587"/>
    <w:rsid w:val="003E5A3F"/>
    <w:rsid w:val="003E5F63"/>
    <w:rsid w:val="003E68B7"/>
    <w:rsid w:val="003F064E"/>
    <w:rsid w:val="003F06F4"/>
    <w:rsid w:val="003F0C34"/>
    <w:rsid w:val="003F18A6"/>
    <w:rsid w:val="003F2ACD"/>
    <w:rsid w:val="003F378A"/>
    <w:rsid w:val="003F406C"/>
    <w:rsid w:val="003F4EC5"/>
    <w:rsid w:val="003F58F8"/>
    <w:rsid w:val="003F5EA3"/>
    <w:rsid w:val="003F766E"/>
    <w:rsid w:val="00400B9F"/>
    <w:rsid w:val="00401143"/>
    <w:rsid w:val="004011C0"/>
    <w:rsid w:val="00401668"/>
    <w:rsid w:val="0040278C"/>
    <w:rsid w:val="00402CE5"/>
    <w:rsid w:val="00403B30"/>
    <w:rsid w:val="00406AD8"/>
    <w:rsid w:val="004079A2"/>
    <w:rsid w:val="00407AF0"/>
    <w:rsid w:val="0041049E"/>
    <w:rsid w:val="0041165D"/>
    <w:rsid w:val="00411DE2"/>
    <w:rsid w:val="00413B03"/>
    <w:rsid w:val="00413EE9"/>
    <w:rsid w:val="0041499D"/>
    <w:rsid w:val="00414B48"/>
    <w:rsid w:val="004151B2"/>
    <w:rsid w:val="00415EF3"/>
    <w:rsid w:val="00416019"/>
    <w:rsid w:val="00416F94"/>
    <w:rsid w:val="0041773A"/>
    <w:rsid w:val="00420FEC"/>
    <w:rsid w:val="0042110A"/>
    <w:rsid w:val="004218C1"/>
    <w:rsid w:val="00421FFA"/>
    <w:rsid w:val="00422355"/>
    <w:rsid w:val="00422513"/>
    <w:rsid w:val="004225A2"/>
    <w:rsid w:val="00422E5B"/>
    <w:rsid w:val="004237E2"/>
    <w:rsid w:val="004240CD"/>
    <w:rsid w:val="004255C0"/>
    <w:rsid w:val="00425FE7"/>
    <w:rsid w:val="00426062"/>
    <w:rsid w:val="00430804"/>
    <w:rsid w:val="00430EC9"/>
    <w:rsid w:val="004318B2"/>
    <w:rsid w:val="004334F5"/>
    <w:rsid w:val="004335BB"/>
    <w:rsid w:val="00433CB8"/>
    <w:rsid w:val="00434015"/>
    <w:rsid w:val="004350B0"/>
    <w:rsid w:val="004353F0"/>
    <w:rsid w:val="00435661"/>
    <w:rsid w:val="004377A1"/>
    <w:rsid w:val="00440C81"/>
    <w:rsid w:val="004417DD"/>
    <w:rsid w:val="00443965"/>
    <w:rsid w:val="00444FCC"/>
    <w:rsid w:val="0044539F"/>
    <w:rsid w:val="0044700F"/>
    <w:rsid w:val="00450125"/>
    <w:rsid w:val="00450A7D"/>
    <w:rsid w:val="00450AE9"/>
    <w:rsid w:val="0045326A"/>
    <w:rsid w:val="004533C1"/>
    <w:rsid w:val="004533D1"/>
    <w:rsid w:val="00455063"/>
    <w:rsid w:val="00455633"/>
    <w:rsid w:val="00455DB4"/>
    <w:rsid w:val="0045699C"/>
    <w:rsid w:val="00456A6B"/>
    <w:rsid w:val="00457FDC"/>
    <w:rsid w:val="00460B66"/>
    <w:rsid w:val="004613F7"/>
    <w:rsid w:val="0046228C"/>
    <w:rsid w:val="00463284"/>
    <w:rsid w:val="00463813"/>
    <w:rsid w:val="0046393A"/>
    <w:rsid w:val="00464571"/>
    <w:rsid w:val="00465364"/>
    <w:rsid w:val="00465F2B"/>
    <w:rsid w:val="00471CAC"/>
    <w:rsid w:val="00472BCB"/>
    <w:rsid w:val="00472D48"/>
    <w:rsid w:val="00473456"/>
    <w:rsid w:val="0047602C"/>
    <w:rsid w:val="004763F5"/>
    <w:rsid w:val="004769F5"/>
    <w:rsid w:val="004805E5"/>
    <w:rsid w:val="00480F34"/>
    <w:rsid w:val="004819D7"/>
    <w:rsid w:val="00482325"/>
    <w:rsid w:val="00483710"/>
    <w:rsid w:val="00483E4E"/>
    <w:rsid w:val="00484675"/>
    <w:rsid w:val="00484B8A"/>
    <w:rsid w:val="004852E8"/>
    <w:rsid w:val="00485BDB"/>
    <w:rsid w:val="00486DA0"/>
    <w:rsid w:val="0049139C"/>
    <w:rsid w:val="004916E6"/>
    <w:rsid w:val="00492481"/>
    <w:rsid w:val="00492896"/>
    <w:rsid w:val="004928C5"/>
    <w:rsid w:val="00492C4A"/>
    <w:rsid w:val="00492DF2"/>
    <w:rsid w:val="00493794"/>
    <w:rsid w:val="00493AD4"/>
    <w:rsid w:val="00493CED"/>
    <w:rsid w:val="004942FA"/>
    <w:rsid w:val="00494BF0"/>
    <w:rsid w:val="00495180"/>
    <w:rsid w:val="00495B5A"/>
    <w:rsid w:val="00496DFA"/>
    <w:rsid w:val="00497315"/>
    <w:rsid w:val="004A1C78"/>
    <w:rsid w:val="004A30EB"/>
    <w:rsid w:val="004A3409"/>
    <w:rsid w:val="004A4A03"/>
    <w:rsid w:val="004A4CE3"/>
    <w:rsid w:val="004A525A"/>
    <w:rsid w:val="004A5570"/>
    <w:rsid w:val="004A6551"/>
    <w:rsid w:val="004B0A9A"/>
    <w:rsid w:val="004B1032"/>
    <w:rsid w:val="004B236C"/>
    <w:rsid w:val="004B33CA"/>
    <w:rsid w:val="004B3910"/>
    <w:rsid w:val="004B40A8"/>
    <w:rsid w:val="004B40A9"/>
    <w:rsid w:val="004B43EA"/>
    <w:rsid w:val="004B568C"/>
    <w:rsid w:val="004B60AD"/>
    <w:rsid w:val="004B6317"/>
    <w:rsid w:val="004B68C3"/>
    <w:rsid w:val="004B6D6F"/>
    <w:rsid w:val="004B7285"/>
    <w:rsid w:val="004C0D61"/>
    <w:rsid w:val="004C1F18"/>
    <w:rsid w:val="004C33B2"/>
    <w:rsid w:val="004C36C0"/>
    <w:rsid w:val="004C45C7"/>
    <w:rsid w:val="004C4C03"/>
    <w:rsid w:val="004C6031"/>
    <w:rsid w:val="004C6895"/>
    <w:rsid w:val="004C6B6F"/>
    <w:rsid w:val="004C71D1"/>
    <w:rsid w:val="004C7280"/>
    <w:rsid w:val="004C72E9"/>
    <w:rsid w:val="004C7B71"/>
    <w:rsid w:val="004D0273"/>
    <w:rsid w:val="004D1B81"/>
    <w:rsid w:val="004D20B5"/>
    <w:rsid w:val="004D20E9"/>
    <w:rsid w:val="004D230D"/>
    <w:rsid w:val="004D42BE"/>
    <w:rsid w:val="004D5FF0"/>
    <w:rsid w:val="004D701E"/>
    <w:rsid w:val="004D715F"/>
    <w:rsid w:val="004D72CF"/>
    <w:rsid w:val="004E0CC0"/>
    <w:rsid w:val="004E15EA"/>
    <w:rsid w:val="004E1B41"/>
    <w:rsid w:val="004E1FD6"/>
    <w:rsid w:val="004E2ED1"/>
    <w:rsid w:val="004E30EB"/>
    <w:rsid w:val="004E4316"/>
    <w:rsid w:val="004E4E8B"/>
    <w:rsid w:val="004E6B5B"/>
    <w:rsid w:val="004F070A"/>
    <w:rsid w:val="004F089E"/>
    <w:rsid w:val="004F0AB3"/>
    <w:rsid w:val="004F25BD"/>
    <w:rsid w:val="004F298B"/>
    <w:rsid w:val="004F3952"/>
    <w:rsid w:val="004F57E5"/>
    <w:rsid w:val="004F7100"/>
    <w:rsid w:val="004F7200"/>
    <w:rsid w:val="004F75DD"/>
    <w:rsid w:val="004F7715"/>
    <w:rsid w:val="004F7FD5"/>
    <w:rsid w:val="00500C65"/>
    <w:rsid w:val="00501969"/>
    <w:rsid w:val="00502062"/>
    <w:rsid w:val="00503564"/>
    <w:rsid w:val="0050369F"/>
    <w:rsid w:val="00503757"/>
    <w:rsid w:val="00503BC1"/>
    <w:rsid w:val="00503CDF"/>
    <w:rsid w:val="0050443D"/>
    <w:rsid w:val="00506B37"/>
    <w:rsid w:val="00507978"/>
    <w:rsid w:val="0051066F"/>
    <w:rsid w:val="005107BD"/>
    <w:rsid w:val="005135EB"/>
    <w:rsid w:val="00513D73"/>
    <w:rsid w:val="005144D8"/>
    <w:rsid w:val="005145B5"/>
    <w:rsid w:val="00514688"/>
    <w:rsid w:val="00514818"/>
    <w:rsid w:val="0051541A"/>
    <w:rsid w:val="00516686"/>
    <w:rsid w:val="0051678B"/>
    <w:rsid w:val="00517306"/>
    <w:rsid w:val="00520791"/>
    <w:rsid w:val="005207BA"/>
    <w:rsid w:val="005222BB"/>
    <w:rsid w:val="00522DC7"/>
    <w:rsid w:val="00522FBE"/>
    <w:rsid w:val="00523923"/>
    <w:rsid w:val="0052442E"/>
    <w:rsid w:val="0052449D"/>
    <w:rsid w:val="00525A29"/>
    <w:rsid w:val="00525E8D"/>
    <w:rsid w:val="00527156"/>
    <w:rsid w:val="005274CD"/>
    <w:rsid w:val="005302AA"/>
    <w:rsid w:val="005306EC"/>
    <w:rsid w:val="0053096C"/>
    <w:rsid w:val="00530F0A"/>
    <w:rsid w:val="00532887"/>
    <w:rsid w:val="0053377B"/>
    <w:rsid w:val="005337B2"/>
    <w:rsid w:val="00533E78"/>
    <w:rsid w:val="00534874"/>
    <w:rsid w:val="00535D69"/>
    <w:rsid w:val="00536461"/>
    <w:rsid w:val="00537033"/>
    <w:rsid w:val="00537375"/>
    <w:rsid w:val="00537E2A"/>
    <w:rsid w:val="005401A9"/>
    <w:rsid w:val="005403B8"/>
    <w:rsid w:val="005410E9"/>
    <w:rsid w:val="00542203"/>
    <w:rsid w:val="00542673"/>
    <w:rsid w:val="00542CE5"/>
    <w:rsid w:val="00542EAF"/>
    <w:rsid w:val="00543E52"/>
    <w:rsid w:val="00545618"/>
    <w:rsid w:val="005461D4"/>
    <w:rsid w:val="005469BC"/>
    <w:rsid w:val="00546CAF"/>
    <w:rsid w:val="00547109"/>
    <w:rsid w:val="00551332"/>
    <w:rsid w:val="00551AA7"/>
    <w:rsid w:val="00551DBD"/>
    <w:rsid w:val="005522A3"/>
    <w:rsid w:val="0055288A"/>
    <w:rsid w:val="00552D60"/>
    <w:rsid w:val="00554099"/>
    <w:rsid w:val="00554B69"/>
    <w:rsid w:val="005559F0"/>
    <w:rsid w:val="00556C24"/>
    <w:rsid w:val="005571BD"/>
    <w:rsid w:val="0056075A"/>
    <w:rsid w:val="00561296"/>
    <w:rsid w:val="005619EF"/>
    <w:rsid w:val="00562CBA"/>
    <w:rsid w:val="005632C3"/>
    <w:rsid w:val="00563E7C"/>
    <w:rsid w:val="00564ACF"/>
    <w:rsid w:val="00564BC9"/>
    <w:rsid w:val="005650BE"/>
    <w:rsid w:val="005653BC"/>
    <w:rsid w:val="00565A93"/>
    <w:rsid w:val="00565B04"/>
    <w:rsid w:val="005662DD"/>
    <w:rsid w:val="00566AC1"/>
    <w:rsid w:val="005671FC"/>
    <w:rsid w:val="0057011A"/>
    <w:rsid w:val="00570133"/>
    <w:rsid w:val="0057019F"/>
    <w:rsid w:val="00571082"/>
    <w:rsid w:val="00571238"/>
    <w:rsid w:val="00573211"/>
    <w:rsid w:val="00573671"/>
    <w:rsid w:val="00575FBB"/>
    <w:rsid w:val="005764E3"/>
    <w:rsid w:val="0057681A"/>
    <w:rsid w:val="005768DD"/>
    <w:rsid w:val="005801E7"/>
    <w:rsid w:val="005809A2"/>
    <w:rsid w:val="00580F9B"/>
    <w:rsid w:val="005817F9"/>
    <w:rsid w:val="005819E8"/>
    <w:rsid w:val="0058218E"/>
    <w:rsid w:val="00582F1B"/>
    <w:rsid w:val="005838A1"/>
    <w:rsid w:val="00583AB2"/>
    <w:rsid w:val="00585193"/>
    <w:rsid w:val="00586856"/>
    <w:rsid w:val="00587645"/>
    <w:rsid w:val="005917AE"/>
    <w:rsid w:val="00591CE4"/>
    <w:rsid w:val="00592160"/>
    <w:rsid w:val="00593E3D"/>
    <w:rsid w:val="005948A4"/>
    <w:rsid w:val="005952EE"/>
    <w:rsid w:val="00595779"/>
    <w:rsid w:val="00596104"/>
    <w:rsid w:val="00596164"/>
    <w:rsid w:val="00596587"/>
    <w:rsid w:val="005975E5"/>
    <w:rsid w:val="00597824"/>
    <w:rsid w:val="00597A76"/>
    <w:rsid w:val="00597D19"/>
    <w:rsid w:val="005A1A2C"/>
    <w:rsid w:val="005A2A86"/>
    <w:rsid w:val="005A5A47"/>
    <w:rsid w:val="005A6494"/>
    <w:rsid w:val="005A7D96"/>
    <w:rsid w:val="005B007E"/>
    <w:rsid w:val="005B0B39"/>
    <w:rsid w:val="005B0DCC"/>
    <w:rsid w:val="005B1ADC"/>
    <w:rsid w:val="005B1C86"/>
    <w:rsid w:val="005B21C1"/>
    <w:rsid w:val="005B274D"/>
    <w:rsid w:val="005B4242"/>
    <w:rsid w:val="005B47FB"/>
    <w:rsid w:val="005B59E9"/>
    <w:rsid w:val="005B61FD"/>
    <w:rsid w:val="005B6C12"/>
    <w:rsid w:val="005B70C4"/>
    <w:rsid w:val="005B76A6"/>
    <w:rsid w:val="005B7F4A"/>
    <w:rsid w:val="005C0AA7"/>
    <w:rsid w:val="005C20F5"/>
    <w:rsid w:val="005C2495"/>
    <w:rsid w:val="005C24E5"/>
    <w:rsid w:val="005C2BB1"/>
    <w:rsid w:val="005C2F73"/>
    <w:rsid w:val="005C40AC"/>
    <w:rsid w:val="005C5430"/>
    <w:rsid w:val="005C553F"/>
    <w:rsid w:val="005C6A15"/>
    <w:rsid w:val="005C74C7"/>
    <w:rsid w:val="005D1BC3"/>
    <w:rsid w:val="005D2AA4"/>
    <w:rsid w:val="005D3A08"/>
    <w:rsid w:val="005D4E64"/>
    <w:rsid w:val="005D55EE"/>
    <w:rsid w:val="005D5E2C"/>
    <w:rsid w:val="005D638E"/>
    <w:rsid w:val="005D6C96"/>
    <w:rsid w:val="005D6D36"/>
    <w:rsid w:val="005D704C"/>
    <w:rsid w:val="005E18FA"/>
    <w:rsid w:val="005E20B4"/>
    <w:rsid w:val="005E2408"/>
    <w:rsid w:val="005E265E"/>
    <w:rsid w:val="005E2BE2"/>
    <w:rsid w:val="005E309D"/>
    <w:rsid w:val="005E3E20"/>
    <w:rsid w:val="005E510C"/>
    <w:rsid w:val="005E6169"/>
    <w:rsid w:val="005E6937"/>
    <w:rsid w:val="005E7E20"/>
    <w:rsid w:val="005F0FE0"/>
    <w:rsid w:val="005F1346"/>
    <w:rsid w:val="005F17E5"/>
    <w:rsid w:val="005F2B68"/>
    <w:rsid w:val="005F33FF"/>
    <w:rsid w:val="005F3C72"/>
    <w:rsid w:val="005F4677"/>
    <w:rsid w:val="005F55B7"/>
    <w:rsid w:val="005F5D61"/>
    <w:rsid w:val="005F6488"/>
    <w:rsid w:val="005F67C1"/>
    <w:rsid w:val="005F6A76"/>
    <w:rsid w:val="005F6BC9"/>
    <w:rsid w:val="005F6EEB"/>
    <w:rsid w:val="0060243A"/>
    <w:rsid w:val="00602498"/>
    <w:rsid w:val="00602EC9"/>
    <w:rsid w:val="006038FA"/>
    <w:rsid w:val="00605196"/>
    <w:rsid w:val="006053F9"/>
    <w:rsid w:val="00605F73"/>
    <w:rsid w:val="00606376"/>
    <w:rsid w:val="00607314"/>
    <w:rsid w:val="00607F7F"/>
    <w:rsid w:val="0061093D"/>
    <w:rsid w:val="0061133B"/>
    <w:rsid w:val="0061284B"/>
    <w:rsid w:val="00612FB5"/>
    <w:rsid w:val="00613098"/>
    <w:rsid w:val="0061326D"/>
    <w:rsid w:val="006160DD"/>
    <w:rsid w:val="00616566"/>
    <w:rsid w:val="00617282"/>
    <w:rsid w:val="006179E8"/>
    <w:rsid w:val="0062016B"/>
    <w:rsid w:val="00620852"/>
    <w:rsid w:val="00622679"/>
    <w:rsid w:val="00624071"/>
    <w:rsid w:val="0062525C"/>
    <w:rsid w:val="0062588D"/>
    <w:rsid w:val="00626139"/>
    <w:rsid w:val="006261F1"/>
    <w:rsid w:val="006275E5"/>
    <w:rsid w:val="00627808"/>
    <w:rsid w:val="00630064"/>
    <w:rsid w:val="00630FAD"/>
    <w:rsid w:val="00631338"/>
    <w:rsid w:val="00631647"/>
    <w:rsid w:val="00631E54"/>
    <w:rsid w:val="00632133"/>
    <w:rsid w:val="00633062"/>
    <w:rsid w:val="00633A83"/>
    <w:rsid w:val="006345FB"/>
    <w:rsid w:val="00634B6E"/>
    <w:rsid w:val="0063594F"/>
    <w:rsid w:val="00636ED6"/>
    <w:rsid w:val="00637155"/>
    <w:rsid w:val="00637194"/>
    <w:rsid w:val="00640186"/>
    <w:rsid w:val="00641282"/>
    <w:rsid w:val="00641D25"/>
    <w:rsid w:val="00641E9D"/>
    <w:rsid w:val="00642821"/>
    <w:rsid w:val="00642A3A"/>
    <w:rsid w:val="00642F5F"/>
    <w:rsid w:val="00643ACE"/>
    <w:rsid w:val="006448BA"/>
    <w:rsid w:val="00644AC6"/>
    <w:rsid w:val="00644CB2"/>
    <w:rsid w:val="006464FF"/>
    <w:rsid w:val="00646BD6"/>
    <w:rsid w:val="006475B3"/>
    <w:rsid w:val="00647B77"/>
    <w:rsid w:val="006501F9"/>
    <w:rsid w:val="00650252"/>
    <w:rsid w:val="0065051A"/>
    <w:rsid w:val="006525FE"/>
    <w:rsid w:val="006529D8"/>
    <w:rsid w:val="00653138"/>
    <w:rsid w:val="006537EB"/>
    <w:rsid w:val="00654F62"/>
    <w:rsid w:val="006558C6"/>
    <w:rsid w:val="006560E3"/>
    <w:rsid w:val="0065642F"/>
    <w:rsid w:val="00656901"/>
    <w:rsid w:val="006579C6"/>
    <w:rsid w:val="00657AB1"/>
    <w:rsid w:val="00660343"/>
    <w:rsid w:val="0066159A"/>
    <w:rsid w:val="00662FCB"/>
    <w:rsid w:val="00665A4F"/>
    <w:rsid w:val="006667C0"/>
    <w:rsid w:val="00666977"/>
    <w:rsid w:val="00666B6D"/>
    <w:rsid w:val="00666DA6"/>
    <w:rsid w:val="00667037"/>
    <w:rsid w:val="006671FF"/>
    <w:rsid w:val="00667B14"/>
    <w:rsid w:val="00670CA8"/>
    <w:rsid w:val="00670FBD"/>
    <w:rsid w:val="006714A0"/>
    <w:rsid w:val="00671B61"/>
    <w:rsid w:val="0067285F"/>
    <w:rsid w:val="0067480C"/>
    <w:rsid w:val="006753F1"/>
    <w:rsid w:val="006754D9"/>
    <w:rsid w:val="00676B20"/>
    <w:rsid w:val="006776BA"/>
    <w:rsid w:val="00677B07"/>
    <w:rsid w:val="00677C8D"/>
    <w:rsid w:val="00681C42"/>
    <w:rsid w:val="0068303F"/>
    <w:rsid w:val="006846CA"/>
    <w:rsid w:val="00686052"/>
    <w:rsid w:val="00686959"/>
    <w:rsid w:val="00686FAD"/>
    <w:rsid w:val="006873F3"/>
    <w:rsid w:val="00687DD9"/>
    <w:rsid w:val="00690658"/>
    <w:rsid w:val="00691152"/>
    <w:rsid w:val="00691F2C"/>
    <w:rsid w:val="006922E7"/>
    <w:rsid w:val="00692687"/>
    <w:rsid w:val="00693042"/>
    <w:rsid w:val="0069485A"/>
    <w:rsid w:val="00694B86"/>
    <w:rsid w:val="00695331"/>
    <w:rsid w:val="006956DA"/>
    <w:rsid w:val="006961AE"/>
    <w:rsid w:val="00696FC6"/>
    <w:rsid w:val="00697444"/>
    <w:rsid w:val="006A1455"/>
    <w:rsid w:val="006A16BB"/>
    <w:rsid w:val="006A2274"/>
    <w:rsid w:val="006A24B8"/>
    <w:rsid w:val="006A3DE2"/>
    <w:rsid w:val="006A4D07"/>
    <w:rsid w:val="006A51B9"/>
    <w:rsid w:val="006A5A3D"/>
    <w:rsid w:val="006A66B7"/>
    <w:rsid w:val="006A71AE"/>
    <w:rsid w:val="006A7337"/>
    <w:rsid w:val="006B0569"/>
    <w:rsid w:val="006B0E0E"/>
    <w:rsid w:val="006B10BC"/>
    <w:rsid w:val="006B15BF"/>
    <w:rsid w:val="006B3328"/>
    <w:rsid w:val="006B3812"/>
    <w:rsid w:val="006B3D86"/>
    <w:rsid w:val="006B46C1"/>
    <w:rsid w:val="006B538F"/>
    <w:rsid w:val="006B5949"/>
    <w:rsid w:val="006B5D11"/>
    <w:rsid w:val="006B606D"/>
    <w:rsid w:val="006C0176"/>
    <w:rsid w:val="006C022B"/>
    <w:rsid w:val="006C09E4"/>
    <w:rsid w:val="006C0A36"/>
    <w:rsid w:val="006C159C"/>
    <w:rsid w:val="006C19A8"/>
    <w:rsid w:val="006C2618"/>
    <w:rsid w:val="006C3415"/>
    <w:rsid w:val="006C4178"/>
    <w:rsid w:val="006C4643"/>
    <w:rsid w:val="006C4896"/>
    <w:rsid w:val="006C55B9"/>
    <w:rsid w:val="006C5EE1"/>
    <w:rsid w:val="006C66DA"/>
    <w:rsid w:val="006C6976"/>
    <w:rsid w:val="006C711C"/>
    <w:rsid w:val="006C73AA"/>
    <w:rsid w:val="006C7508"/>
    <w:rsid w:val="006D0051"/>
    <w:rsid w:val="006D01AB"/>
    <w:rsid w:val="006D0637"/>
    <w:rsid w:val="006D1075"/>
    <w:rsid w:val="006D1C25"/>
    <w:rsid w:val="006D2764"/>
    <w:rsid w:val="006D3A5A"/>
    <w:rsid w:val="006D3BA3"/>
    <w:rsid w:val="006D75FF"/>
    <w:rsid w:val="006E0FA1"/>
    <w:rsid w:val="006E12D7"/>
    <w:rsid w:val="006E23FC"/>
    <w:rsid w:val="006E2500"/>
    <w:rsid w:val="006E2910"/>
    <w:rsid w:val="006E2BA6"/>
    <w:rsid w:val="006E2F36"/>
    <w:rsid w:val="006E34C2"/>
    <w:rsid w:val="006E3ED8"/>
    <w:rsid w:val="006E552D"/>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610"/>
    <w:rsid w:val="00703860"/>
    <w:rsid w:val="00705309"/>
    <w:rsid w:val="00705C72"/>
    <w:rsid w:val="00707EC3"/>
    <w:rsid w:val="00710DBB"/>
    <w:rsid w:val="007110AD"/>
    <w:rsid w:val="00711500"/>
    <w:rsid w:val="007116A6"/>
    <w:rsid w:val="00711F56"/>
    <w:rsid w:val="00712028"/>
    <w:rsid w:val="00712672"/>
    <w:rsid w:val="00712C7D"/>
    <w:rsid w:val="00713818"/>
    <w:rsid w:val="00713A67"/>
    <w:rsid w:val="0071489E"/>
    <w:rsid w:val="00714EA1"/>
    <w:rsid w:val="00716769"/>
    <w:rsid w:val="00716845"/>
    <w:rsid w:val="00716C0A"/>
    <w:rsid w:val="00717811"/>
    <w:rsid w:val="00717FA3"/>
    <w:rsid w:val="0072046D"/>
    <w:rsid w:val="00721493"/>
    <w:rsid w:val="00722136"/>
    <w:rsid w:val="0072297E"/>
    <w:rsid w:val="007246EE"/>
    <w:rsid w:val="00725190"/>
    <w:rsid w:val="00725256"/>
    <w:rsid w:val="00725278"/>
    <w:rsid w:val="00725749"/>
    <w:rsid w:val="00726173"/>
    <w:rsid w:val="00726567"/>
    <w:rsid w:val="00726E08"/>
    <w:rsid w:val="0072742A"/>
    <w:rsid w:val="00727561"/>
    <w:rsid w:val="007278EF"/>
    <w:rsid w:val="00727C1B"/>
    <w:rsid w:val="0073063F"/>
    <w:rsid w:val="007309B5"/>
    <w:rsid w:val="00731BA8"/>
    <w:rsid w:val="0073292A"/>
    <w:rsid w:val="0073398E"/>
    <w:rsid w:val="00735B5B"/>
    <w:rsid w:val="007369DB"/>
    <w:rsid w:val="00740D4F"/>
    <w:rsid w:val="00741F0C"/>
    <w:rsid w:val="00742733"/>
    <w:rsid w:val="00742CA2"/>
    <w:rsid w:val="00743267"/>
    <w:rsid w:val="00743974"/>
    <w:rsid w:val="007448C1"/>
    <w:rsid w:val="007458B5"/>
    <w:rsid w:val="00746498"/>
    <w:rsid w:val="007473A7"/>
    <w:rsid w:val="00747490"/>
    <w:rsid w:val="007477E8"/>
    <w:rsid w:val="00751120"/>
    <w:rsid w:val="007512FA"/>
    <w:rsid w:val="00751A79"/>
    <w:rsid w:val="0075229B"/>
    <w:rsid w:val="007538C6"/>
    <w:rsid w:val="00753AC3"/>
    <w:rsid w:val="0075483C"/>
    <w:rsid w:val="00754AB2"/>
    <w:rsid w:val="00756B10"/>
    <w:rsid w:val="00757D1D"/>
    <w:rsid w:val="00760AEA"/>
    <w:rsid w:val="007614D4"/>
    <w:rsid w:val="00762B6B"/>
    <w:rsid w:val="00763784"/>
    <w:rsid w:val="007641FB"/>
    <w:rsid w:val="007658A1"/>
    <w:rsid w:val="00766758"/>
    <w:rsid w:val="00766E28"/>
    <w:rsid w:val="00767DEB"/>
    <w:rsid w:val="00767E70"/>
    <w:rsid w:val="00767F71"/>
    <w:rsid w:val="007707FD"/>
    <w:rsid w:val="00771D31"/>
    <w:rsid w:val="007723D5"/>
    <w:rsid w:val="00773F34"/>
    <w:rsid w:val="00775148"/>
    <w:rsid w:val="0077567C"/>
    <w:rsid w:val="00775DB4"/>
    <w:rsid w:val="00775FC8"/>
    <w:rsid w:val="0077670A"/>
    <w:rsid w:val="007773CA"/>
    <w:rsid w:val="00780B33"/>
    <w:rsid w:val="00780C1A"/>
    <w:rsid w:val="00781279"/>
    <w:rsid w:val="007826D4"/>
    <w:rsid w:val="0078469B"/>
    <w:rsid w:val="00785715"/>
    <w:rsid w:val="0079038D"/>
    <w:rsid w:val="0079053A"/>
    <w:rsid w:val="0079129A"/>
    <w:rsid w:val="00791A84"/>
    <w:rsid w:val="00791BE6"/>
    <w:rsid w:val="00791BFF"/>
    <w:rsid w:val="007925BC"/>
    <w:rsid w:val="00794287"/>
    <w:rsid w:val="00794CB1"/>
    <w:rsid w:val="00794CF2"/>
    <w:rsid w:val="00794DB1"/>
    <w:rsid w:val="00796DBE"/>
    <w:rsid w:val="0079724B"/>
    <w:rsid w:val="007A06BB"/>
    <w:rsid w:val="007A0A24"/>
    <w:rsid w:val="007A0B77"/>
    <w:rsid w:val="007A1666"/>
    <w:rsid w:val="007A249F"/>
    <w:rsid w:val="007A25A9"/>
    <w:rsid w:val="007A2E0A"/>
    <w:rsid w:val="007A3D47"/>
    <w:rsid w:val="007A7D57"/>
    <w:rsid w:val="007A7E26"/>
    <w:rsid w:val="007B15AB"/>
    <w:rsid w:val="007B16F9"/>
    <w:rsid w:val="007B23E8"/>
    <w:rsid w:val="007B2531"/>
    <w:rsid w:val="007B735E"/>
    <w:rsid w:val="007C0377"/>
    <w:rsid w:val="007C13CC"/>
    <w:rsid w:val="007C17E2"/>
    <w:rsid w:val="007C1B99"/>
    <w:rsid w:val="007C1DCF"/>
    <w:rsid w:val="007C205E"/>
    <w:rsid w:val="007C38A9"/>
    <w:rsid w:val="007C5054"/>
    <w:rsid w:val="007C56CE"/>
    <w:rsid w:val="007C5AA3"/>
    <w:rsid w:val="007C693D"/>
    <w:rsid w:val="007C7CBD"/>
    <w:rsid w:val="007D3911"/>
    <w:rsid w:val="007D4514"/>
    <w:rsid w:val="007D4632"/>
    <w:rsid w:val="007D4B08"/>
    <w:rsid w:val="007D4D50"/>
    <w:rsid w:val="007D4FA6"/>
    <w:rsid w:val="007D540A"/>
    <w:rsid w:val="007D547C"/>
    <w:rsid w:val="007D5513"/>
    <w:rsid w:val="007D580C"/>
    <w:rsid w:val="007D5C0B"/>
    <w:rsid w:val="007D7B89"/>
    <w:rsid w:val="007E033E"/>
    <w:rsid w:val="007E06C3"/>
    <w:rsid w:val="007E0787"/>
    <w:rsid w:val="007E0A81"/>
    <w:rsid w:val="007E1112"/>
    <w:rsid w:val="007E2501"/>
    <w:rsid w:val="007E291F"/>
    <w:rsid w:val="007E486A"/>
    <w:rsid w:val="007E4B67"/>
    <w:rsid w:val="007E7671"/>
    <w:rsid w:val="007E79CD"/>
    <w:rsid w:val="007F03A5"/>
    <w:rsid w:val="007F0A62"/>
    <w:rsid w:val="007F1042"/>
    <w:rsid w:val="007F16BC"/>
    <w:rsid w:val="007F31A4"/>
    <w:rsid w:val="007F35C4"/>
    <w:rsid w:val="007F36C1"/>
    <w:rsid w:val="007F5522"/>
    <w:rsid w:val="007F5B19"/>
    <w:rsid w:val="007F5F36"/>
    <w:rsid w:val="007F63B3"/>
    <w:rsid w:val="007F6450"/>
    <w:rsid w:val="007F6AF0"/>
    <w:rsid w:val="007F706E"/>
    <w:rsid w:val="00800193"/>
    <w:rsid w:val="008003EA"/>
    <w:rsid w:val="008007DA"/>
    <w:rsid w:val="008008DB"/>
    <w:rsid w:val="00800920"/>
    <w:rsid w:val="00800F0D"/>
    <w:rsid w:val="00802C1A"/>
    <w:rsid w:val="008033BB"/>
    <w:rsid w:val="00803F0E"/>
    <w:rsid w:val="00804FF2"/>
    <w:rsid w:val="00805584"/>
    <w:rsid w:val="00807FD2"/>
    <w:rsid w:val="00811074"/>
    <w:rsid w:val="00811FFA"/>
    <w:rsid w:val="00813B00"/>
    <w:rsid w:val="0081445E"/>
    <w:rsid w:val="00816B7C"/>
    <w:rsid w:val="00816BF6"/>
    <w:rsid w:val="00816E5F"/>
    <w:rsid w:val="00816FDF"/>
    <w:rsid w:val="00817CA5"/>
    <w:rsid w:val="008206D9"/>
    <w:rsid w:val="0082126A"/>
    <w:rsid w:val="00823525"/>
    <w:rsid w:val="00825496"/>
    <w:rsid w:val="0082764E"/>
    <w:rsid w:val="00827DE6"/>
    <w:rsid w:val="008302DE"/>
    <w:rsid w:val="0083148D"/>
    <w:rsid w:val="00831E13"/>
    <w:rsid w:val="00832A3E"/>
    <w:rsid w:val="00832D77"/>
    <w:rsid w:val="00833138"/>
    <w:rsid w:val="008339DE"/>
    <w:rsid w:val="00834310"/>
    <w:rsid w:val="008345AD"/>
    <w:rsid w:val="008346EF"/>
    <w:rsid w:val="0083574B"/>
    <w:rsid w:val="00835FDD"/>
    <w:rsid w:val="008362B9"/>
    <w:rsid w:val="00836B83"/>
    <w:rsid w:val="00841630"/>
    <w:rsid w:val="008443E2"/>
    <w:rsid w:val="008445C3"/>
    <w:rsid w:val="008445EF"/>
    <w:rsid w:val="00844A1B"/>
    <w:rsid w:val="00844C3D"/>
    <w:rsid w:val="008464C5"/>
    <w:rsid w:val="00846579"/>
    <w:rsid w:val="00846BE7"/>
    <w:rsid w:val="00846C31"/>
    <w:rsid w:val="00846FDE"/>
    <w:rsid w:val="00847108"/>
    <w:rsid w:val="008475F3"/>
    <w:rsid w:val="00847E27"/>
    <w:rsid w:val="008503CB"/>
    <w:rsid w:val="0085052A"/>
    <w:rsid w:val="00850E99"/>
    <w:rsid w:val="00853C17"/>
    <w:rsid w:val="00853DC2"/>
    <w:rsid w:val="00854CEC"/>
    <w:rsid w:val="0085514B"/>
    <w:rsid w:val="00855BE4"/>
    <w:rsid w:val="00855FBF"/>
    <w:rsid w:val="00857330"/>
    <w:rsid w:val="0085733E"/>
    <w:rsid w:val="008574D9"/>
    <w:rsid w:val="00857F75"/>
    <w:rsid w:val="008600D9"/>
    <w:rsid w:val="0086026D"/>
    <w:rsid w:val="00860608"/>
    <w:rsid w:val="00862ADD"/>
    <w:rsid w:val="00863B38"/>
    <w:rsid w:val="00864CCC"/>
    <w:rsid w:val="00864CF2"/>
    <w:rsid w:val="00865341"/>
    <w:rsid w:val="00865D12"/>
    <w:rsid w:val="0086655A"/>
    <w:rsid w:val="008675B7"/>
    <w:rsid w:val="00867EFF"/>
    <w:rsid w:val="00871211"/>
    <w:rsid w:val="00871E37"/>
    <w:rsid w:val="0087293B"/>
    <w:rsid w:val="00872A69"/>
    <w:rsid w:val="0087343F"/>
    <w:rsid w:val="008735F6"/>
    <w:rsid w:val="0087365D"/>
    <w:rsid w:val="00873F64"/>
    <w:rsid w:val="0087645D"/>
    <w:rsid w:val="00876AEC"/>
    <w:rsid w:val="0087769D"/>
    <w:rsid w:val="00880FC4"/>
    <w:rsid w:val="008818EE"/>
    <w:rsid w:val="0088357B"/>
    <w:rsid w:val="00883C54"/>
    <w:rsid w:val="00883EB9"/>
    <w:rsid w:val="0088459B"/>
    <w:rsid w:val="008849B8"/>
    <w:rsid w:val="00885517"/>
    <w:rsid w:val="00885576"/>
    <w:rsid w:val="00885783"/>
    <w:rsid w:val="00885F97"/>
    <w:rsid w:val="0088676A"/>
    <w:rsid w:val="00886BDD"/>
    <w:rsid w:val="0088762E"/>
    <w:rsid w:val="00887883"/>
    <w:rsid w:val="00887D3D"/>
    <w:rsid w:val="00887E2D"/>
    <w:rsid w:val="008900BC"/>
    <w:rsid w:val="00890697"/>
    <w:rsid w:val="008916A4"/>
    <w:rsid w:val="00891BC2"/>
    <w:rsid w:val="00893CD6"/>
    <w:rsid w:val="00894737"/>
    <w:rsid w:val="0089578D"/>
    <w:rsid w:val="008A013E"/>
    <w:rsid w:val="008A026C"/>
    <w:rsid w:val="008A0550"/>
    <w:rsid w:val="008A0CD8"/>
    <w:rsid w:val="008A0DE2"/>
    <w:rsid w:val="008A0E32"/>
    <w:rsid w:val="008A13AF"/>
    <w:rsid w:val="008A1639"/>
    <w:rsid w:val="008A1769"/>
    <w:rsid w:val="008A2F1B"/>
    <w:rsid w:val="008A4799"/>
    <w:rsid w:val="008A492A"/>
    <w:rsid w:val="008A6615"/>
    <w:rsid w:val="008A7065"/>
    <w:rsid w:val="008A77E6"/>
    <w:rsid w:val="008B0D11"/>
    <w:rsid w:val="008B148D"/>
    <w:rsid w:val="008B14B8"/>
    <w:rsid w:val="008B1C5F"/>
    <w:rsid w:val="008B1E6B"/>
    <w:rsid w:val="008B214A"/>
    <w:rsid w:val="008B2188"/>
    <w:rsid w:val="008B35B3"/>
    <w:rsid w:val="008B43E9"/>
    <w:rsid w:val="008B5476"/>
    <w:rsid w:val="008B5AF8"/>
    <w:rsid w:val="008B7446"/>
    <w:rsid w:val="008C0792"/>
    <w:rsid w:val="008C21A0"/>
    <w:rsid w:val="008C231A"/>
    <w:rsid w:val="008C28D2"/>
    <w:rsid w:val="008C2B4B"/>
    <w:rsid w:val="008C2EFD"/>
    <w:rsid w:val="008C30C4"/>
    <w:rsid w:val="008C3C3A"/>
    <w:rsid w:val="008C3C67"/>
    <w:rsid w:val="008C4908"/>
    <w:rsid w:val="008C5370"/>
    <w:rsid w:val="008C592D"/>
    <w:rsid w:val="008C5AAA"/>
    <w:rsid w:val="008C5E12"/>
    <w:rsid w:val="008C6578"/>
    <w:rsid w:val="008C6DB9"/>
    <w:rsid w:val="008C784D"/>
    <w:rsid w:val="008C78DA"/>
    <w:rsid w:val="008D0486"/>
    <w:rsid w:val="008D094E"/>
    <w:rsid w:val="008D1309"/>
    <w:rsid w:val="008D143A"/>
    <w:rsid w:val="008D159A"/>
    <w:rsid w:val="008D2AFB"/>
    <w:rsid w:val="008D2EF0"/>
    <w:rsid w:val="008D3824"/>
    <w:rsid w:val="008D3DD0"/>
    <w:rsid w:val="008D6881"/>
    <w:rsid w:val="008D68F0"/>
    <w:rsid w:val="008D6934"/>
    <w:rsid w:val="008D6DC0"/>
    <w:rsid w:val="008E0BAC"/>
    <w:rsid w:val="008E283A"/>
    <w:rsid w:val="008E2C41"/>
    <w:rsid w:val="008E2F30"/>
    <w:rsid w:val="008E3A1F"/>
    <w:rsid w:val="008E4B78"/>
    <w:rsid w:val="008E54E8"/>
    <w:rsid w:val="008E56B7"/>
    <w:rsid w:val="008E686D"/>
    <w:rsid w:val="008E6C4C"/>
    <w:rsid w:val="008E6E08"/>
    <w:rsid w:val="008E7CC9"/>
    <w:rsid w:val="008E7D29"/>
    <w:rsid w:val="008F184C"/>
    <w:rsid w:val="008F1C74"/>
    <w:rsid w:val="008F1EDD"/>
    <w:rsid w:val="008F5787"/>
    <w:rsid w:val="008F5BCD"/>
    <w:rsid w:val="00900985"/>
    <w:rsid w:val="00900C10"/>
    <w:rsid w:val="00901D2B"/>
    <w:rsid w:val="00902BCB"/>
    <w:rsid w:val="0090391C"/>
    <w:rsid w:val="00903A95"/>
    <w:rsid w:val="00904CC3"/>
    <w:rsid w:val="00905C57"/>
    <w:rsid w:val="00906CB8"/>
    <w:rsid w:val="00907466"/>
    <w:rsid w:val="009076E4"/>
    <w:rsid w:val="00910FD3"/>
    <w:rsid w:val="00911392"/>
    <w:rsid w:val="00912033"/>
    <w:rsid w:val="009120D7"/>
    <w:rsid w:val="00912244"/>
    <w:rsid w:val="009134BE"/>
    <w:rsid w:val="00913B93"/>
    <w:rsid w:val="009148D2"/>
    <w:rsid w:val="009151AE"/>
    <w:rsid w:val="00915FAD"/>
    <w:rsid w:val="00916F61"/>
    <w:rsid w:val="0091750D"/>
    <w:rsid w:val="009208DD"/>
    <w:rsid w:val="00921623"/>
    <w:rsid w:val="0092324B"/>
    <w:rsid w:val="00924099"/>
    <w:rsid w:val="00924E50"/>
    <w:rsid w:val="00925B54"/>
    <w:rsid w:val="009268B2"/>
    <w:rsid w:val="00926C1B"/>
    <w:rsid w:val="00926C67"/>
    <w:rsid w:val="00927940"/>
    <w:rsid w:val="00930351"/>
    <w:rsid w:val="0093099A"/>
    <w:rsid w:val="00931478"/>
    <w:rsid w:val="00931533"/>
    <w:rsid w:val="009320DF"/>
    <w:rsid w:val="009331F5"/>
    <w:rsid w:val="00934B8F"/>
    <w:rsid w:val="0093591A"/>
    <w:rsid w:val="00935B6F"/>
    <w:rsid w:val="009363C5"/>
    <w:rsid w:val="0093673F"/>
    <w:rsid w:val="00936CB5"/>
    <w:rsid w:val="00937180"/>
    <w:rsid w:val="00937A14"/>
    <w:rsid w:val="00940B5B"/>
    <w:rsid w:val="009412AF"/>
    <w:rsid w:val="00941886"/>
    <w:rsid w:val="00941A82"/>
    <w:rsid w:val="00941E2E"/>
    <w:rsid w:val="00941FFA"/>
    <w:rsid w:val="0094300C"/>
    <w:rsid w:val="0094309A"/>
    <w:rsid w:val="009435C3"/>
    <w:rsid w:val="00943B49"/>
    <w:rsid w:val="00943DD8"/>
    <w:rsid w:val="0094585A"/>
    <w:rsid w:val="00946A36"/>
    <w:rsid w:val="00946A82"/>
    <w:rsid w:val="00946B45"/>
    <w:rsid w:val="00947897"/>
    <w:rsid w:val="00950A78"/>
    <w:rsid w:val="0095107A"/>
    <w:rsid w:val="00952C5C"/>
    <w:rsid w:val="00953053"/>
    <w:rsid w:val="009534AB"/>
    <w:rsid w:val="00954507"/>
    <w:rsid w:val="00955275"/>
    <w:rsid w:val="00955E58"/>
    <w:rsid w:val="00956CFC"/>
    <w:rsid w:val="0096072B"/>
    <w:rsid w:val="00960A8A"/>
    <w:rsid w:val="0096107D"/>
    <w:rsid w:val="009623AB"/>
    <w:rsid w:val="00962934"/>
    <w:rsid w:val="0096480C"/>
    <w:rsid w:val="009658EE"/>
    <w:rsid w:val="00965937"/>
    <w:rsid w:val="00966675"/>
    <w:rsid w:val="009667A2"/>
    <w:rsid w:val="0097035D"/>
    <w:rsid w:val="00970689"/>
    <w:rsid w:val="00970A02"/>
    <w:rsid w:val="00971BEE"/>
    <w:rsid w:val="00971DC7"/>
    <w:rsid w:val="00971FF2"/>
    <w:rsid w:val="00972142"/>
    <w:rsid w:val="00972855"/>
    <w:rsid w:val="00972C3C"/>
    <w:rsid w:val="00972EAD"/>
    <w:rsid w:val="0097502A"/>
    <w:rsid w:val="00975043"/>
    <w:rsid w:val="00975120"/>
    <w:rsid w:val="00975BC1"/>
    <w:rsid w:val="00976CDC"/>
    <w:rsid w:val="0098037E"/>
    <w:rsid w:val="00980736"/>
    <w:rsid w:val="00981483"/>
    <w:rsid w:val="009818FE"/>
    <w:rsid w:val="00981C9C"/>
    <w:rsid w:val="00983CC2"/>
    <w:rsid w:val="0098462D"/>
    <w:rsid w:val="00984ACA"/>
    <w:rsid w:val="0098629B"/>
    <w:rsid w:val="009862D0"/>
    <w:rsid w:val="0098647B"/>
    <w:rsid w:val="00987058"/>
    <w:rsid w:val="00987F78"/>
    <w:rsid w:val="0099011F"/>
    <w:rsid w:val="0099085C"/>
    <w:rsid w:val="0099195E"/>
    <w:rsid w:val="00991A9A"/>
    <w:rsid w:val="00991C92"/>
    <w:rsid w:val="009923EE"/>
    <w:rsid w:val="00992477"/>
    <w:rsid w:val="00992507"/>
    <w:rsid w:val="009934C4"/>
    <w:rsid w:val="00993954"/>
    <w:rsid w:val="00995D06"/>
    <w:rsid w:val="009A07C2"/>
    <w:rsid w:val="009A1162"/>
    <w:rsid w:val="009A18C0"/>
    <w:rsid w:val="009A1F44"/>
    <w:rsid w:val="009A1FDA"/>
    <w:rsid w:val="009A4A68"/>
    <w:rsid w:val="009A4C67"/>
    <w:rsid w:val="009A5433"/>
    <w:rsid w:val="009A5A7B"/>
    <w:rsid w:val="009A625D"/>
    <w:rsid w:val="009A6828"/>
    <w:rsid w:val="009A6971"/>
    <w:rsid w:val="009A78C4"/>
    <w:rsid w:val="009B2763"/>
    <w:rsid w:val="009B28C2"/>
    <w:rsid w:val="009B3DB9"/>
    <w:rsid w:val="009B5575"/>
    <w:rsid w:val="009B60A5"/>
    <w:rsid w:val="009B70E9"/>
    <w:rsid w:val="009B73D9"/>
    <w:rsid w:val="009B7E3F"/>
    <w:rsid w:val="009C065A"/>
    <w:rsid w:val="009C26D1"/>
    <w:rsid w:val="009C2BF6"/>
    <w:rsid w:val="009C2E16"/>
    <w:rsid w:val="009C530F"/>
    <w:rsid w:val="009C638A"/>
    <w:rsid w:val="009C65BD"/>
    <w:rsid w:val="009C6B88"/>
    <w:rsid w:val="009C6BFC"/>
    <w:rsid w:val="009C7510"/>
    <w:rsid w:val="009C75ED"/>
    <w:rsid w:val="009C7E47"/>
    <w:rsid w:val="009D012A"/>
    <w:rsid w:val="009D0998"/>
    <w:rsid w:val="009D1B7C"/>
    <w:rsid w:val="009D295A"/>
    <w:rsid w:val="009D3EF8"/>
    <w:rsid w:val="009D54AB"/>
    <w:rsid w:val="009D5E4C"/>
    <w:rsid w:val="009D6D90"/>
    <w:rsid w:val="009D71D5"/>
    <w:rsid w:val="009E08ED"/>
    <w:rsid w:val="009E0A65"/>
    <w:rsid w:val="009E0AF2"/>
    <w:rsid w:val="009E0DC4"/>
    <w:rsid w:val="009E14A3"/>
    <w:rsid w:val="009E1642"/>
    <w:rsid w:val="009E1D3C"/>
    <w:rsid w:val="009E22FD"/>
    <w:rsid w:val="009E262D"/>
    <w:rsid w:val="009E3AB7"/>
    <w:rsid w:val="009E4696"/>
    <w:rsid w:val="009E4FDB"/>
    <w:rsid w:val="009E71EE"/>
    <w:rsid w:val="009F089D"/>
    <w:rsid w:val="009F2A6F"/>
    <w:rsid w:val="009F364D"/>
    <w:rsid w:val="009F3736"/>
    <w:rsid w:val="009F3D33"/>
    <w:rsid w:val="009F4E1D"/>
    <w:rsid w:val="009F51E2"/>
    <w:rsid w:val="009F6CF7"/>
    <w:rsid w:val="009F6D44"/>
    <w:rsid w:val="009F6FD2"/>
    <w:rsid w:val="009F76A5"/>
    <w:rsid w:val="009F76B3"/>
    <w:rsid w:val="00A0019A"/>
    <w:rsid w:val="00A004F2"/>
    <w:rsid w:val="00A00A3F"/>
    <w:rsid w:val="00A010C1"/>
    <w:rsid w:val="00A019EB"/>
    <w:rsid w:val="00A01F61"/>
    <w:rsid w:val="00A0249E"/>
    <w:rsid w:val="00A036C4"/>
    <w:rsid w:val="00A036DF"/>
    <w:rsid w:val="00A03DC5"/>
    <w:rsid w:val="00A04C13"/>
    <w:rsid w:val="00A051D6"/>
    <w:rsid w:val="00A0526C"/>
    <w:rsid w:val="00A05698"/>
    <w:rsid w:val="00A05CF2"/>
    <w:rsid w:val="00A06582"/>
    <w:rsid w:val="00A07626"/>
    <w:rsid w:val="00A0793D"/>
    <w:rsid w:val="00A07A04"/>
    <w:rsid w:val="00A07E51"/>
    <w:rsid w:val="00A1061D"/>
    <w:rsid w:val="00A120A3"/>
    <w:rsid w:val="00A121B0"/>
    <w:rsid w:val="00A139E8"/>
    <w:rsid w:val="00A14D94"/>
    <w:rsid w:val="00A153B8"/>
    <w:rsid w:val="00A15474"/>
    <w:rsid w:val="00A15FCE"/>
    <w:rsid w:val="00A16175"/>
    <w:rsid w:val="00A16DC7"/>
    <w:rsid w:val="00A17C9D"/>
    <w:rsid w:val="00A20226"/>
    <w:rsid w:val="00A20741"/>
    <w:rsid w:val="00A2100D"/>
    <w:rsid w:val="00A214D6"/>
    <w:rsid w:val="00A21ED3"/>
    <w:rsid w:val="00A223B5"/>
    <w:rsid w:val="00A22C8D"/>
    <w:rsid w:val="00A2398F"/>
    <w:rsid w:val="00A23B60"/>
    <w:rsid w:val="00A24973"/>
    <w:rsid w:val="00A251F7"/>
    <w:rsid w:val="00A2719D"/>
    <w:rsid w:val="00A27DCB"/>
    <w:rsid w:val="00A30405"/>
    <w:rsid w:val="00A307B3"/>
    <w:rsid w:val="00A3087E"/>
    <w:rsid w:val="00A30AC4"/>
    <w:rsid w:val="00A30F8A"/>
    <w:rsid w:val="00A31C7E"/>
    <w:rsid w:val="00A32045"/>
    <w:rsid w:val="00A3275A"/>
    <w:rsid w:val="00A333A3"/>
    <w:rsid w:val="00A333FB"/>
    <w:rsid w:val="00A33BDC"/>
    <w:rsid w:val="00A33E00"/>
    <w:rsid w:val="00A3496B"/>
    <w:rsid w:val="00A37212"/>
    <w:rsid w:val="00A37F8B"/>
    <w:rsid w:val="00A42F6F"/>
    <w:rsid w:val="00A43888"/>
    <w:rsid w:val="00A4420B"/>
    <w:rsid w:val="00A44404"/>
    <w:rsid w:val="00A44BB0"/>
    <w:rsid w:val="00A45976"/>
    <w:rsid w:val="00A4702F"/>
    <w:rsid w:val="00A50657"/>
    <w:rsid w:val="00A50A53"/>
    <w:rsid w:val="00A5243A"/>
    <w:rsid w:val="00A5265C"/>
    <w:rsid w:val="00A527C4"/>
    <w:rsid w:val="00A52849"/>
    <w:rsid w:val="00A52F55"/>
    <w:rsid w:val="00A5377E"/>
    <w:rsid w:val="00A54DAC"/>
    <w:rsid w:val="00A55064"/>
    <w:rsid w:val="00A551BF"/>
    <w:rsid w:val="00A553CE"/>
    <w:rsid w:val="00A55C3B"/>
    <w:rsid w:val="00A560C5"/>
    <w:rsid w:val="00A57D3D"/>
    <w:rsid w:val="00A60DA4"/>
    <w:rsid w:val="00A61905"/>
    <w:rsid w:val="00A61DE4"/>
    <w:rsid w:val="00A6209D"/>
    <w:rsid w:val="00A629D7"/>
    <w:rsid w:val="00A63763"/>
    <w:rsid w:val="00A649B5"/>
    <w:rsid w:val="00A65B73"/>
    <w:rsid w:val="00A671D5"/>
    <w:rsid w:val="00A6722E"/>
    <w:rsid w:val="00A676E0"/>
    <w:rsid w:val="00A67930"/>
    <w:rsid w:val="00A67FFA"/>
    <w:rsid w:val="00A700A4"/>
    <w:rsid w:val="00A70582"/>
    <w:rsid w:val="00A711A2"/>
    <w:rsid w:val="00A72238"/>
    <w:rsid w:val="00A725BA"/>
    <w:rsid w:val="00A726C4"/>
    <w:rsid w:val="00A72C26"/>
    <w:rsid w:val="00A7326D"/>
    <w:rsid w:val="00A7387C"/>
    <w:rsid w:val="00A73F62"/>
    <w:rsid w:val="00A748E7"/>
    <w:rsid w:val="00A749D0"/>
    <w:rsid w:val="00A76383"/>
    <w:rsid w:val="00A76A89"/>
    <w:rsid w:val="00A77780"/>
    <w:rsid w:val="00A80B7C"/>
    <w:rsid w:val="00A811D3"/>
    <w:rsid w:val="00A81BA6"/>
    <w:rsid w:val="00A826FC"/>
    <w:rsid w:val="00A83F64"/>
    <w:rsid w:val="00A84896"/>
    <w:rsid w:val="00A84F9A"/>
    <w:rsid w:val="00A853CD"/>
    <w:rsid w:val="00A85E7E"/>
    <w:rsid w:val="00A85FF4"/>
    <w:rsid w:val="00A8622D"/>
    <w:rsid w:val="00A86EA9"/>
    <w:rsid w:val="00A87816"/>
    <w:rsid w:val="00A91661"/>
    <w:rsid w:val="00A91763"/>
    <w:rsid w:val="00A9181D"/>
    <w:rsid w:val="00A91DE8"/>
    <w:rsid w:val="00A91E7B"/>
    <w:rsid w:val="00A93576"/>
    <w:rsid w:val="00A94419"/>
    <w:rsid w:val="00A946E9"/>
    <w:rsid w:val="00A95B2A"/>
    <w:rsid w:val="00A95C3D"/>
    <w:rsid w:val="00A9666B"/>
    <w:rsid w:val="00A96ECB"/>
    <w:rsid w:val="00A96FA3"/>
    <w:rsid w:val="00A9706A"/>
    <w:rsid w:val="00A97DEF"/>
    <w:rsid w:val="00AA0AF0"/>
    <w:rsid w:val="00AA0FC8"/>
    <w:rsid w:val="00AA197E"/>
    <w:rsid w:val="00AA1FB0"/>
    <w:rsid w:val="00AA27C3"/>
    <w:rsid w:val="00AA3AE7"/>
    <w:rsid w:val="00AA3F29"/>
    <w:rsid w:val="00AA4212"/>
    <w:rsid w:val="00AA5FA9"/>
    <w:rsid w:val="00AA629E"/>
    <w:rsid w:val="00AA7412"/>
    <w:rsid w:val="00AB0822"/>
    <w:rsid w:val="00AB16E6"/>
    <w:rsid w:val="00AB3514"/>
    <w:rsid w:val="00AB36E9"/>
    <w:rsid w:val="00AB3ACA"/>
    <w:rsid w:val="00AB3BB7"/>
    <w:rsid w:val="00AB4B48"/>
    <w:rsid w:val="00AB52CE"/>
    <w:rsid w:val="00AB5950"/>
    <w:rsid w:val="00AB5F79"/>
    <w:rsid w:val="00AB5FFC"/>
    <w:rsid w:val="00AB6697"/>
    <w:rsid w:val="00AB6BEB"/>
    <w:rsid w:val="00AB7DD4"/>
    <w:rsid w:val="00AC0DC6"/>
    <w:rsid w:val="00AC0DFA"/>
    <w:rsid w:val="00AC1113"/>
    <w:rsid w:val="00AC4674"/>
    <w:rsid w:val="00AC5991"/>
    <w:rsid w:val="00AC59AA"/>
    <w:rsid w:val="00AC65BC"/>
    <w:rsid w:val="00AD2034"/>
    <w:rsid w:val="00AD3FCA"/>
    <w:rsid w:val="00AD44DE"/>
    <w:rsid w:val="00AD495E"/>
    <w:rsid w:val="00AD5335"/>
    <w:rsid w:val="00AD5572"/>
    <w:rsid w:val="00AD55DA"/>
    <w:rsid w:val="00AD5FFF"/>
    <w:rsid w:val="00AD63E4"/>
    <w:rsid w:val="00AD661D"/>
    <w:rsid w:val="00AD6698"/>
    <w:rsid w:val="00AD674D"/>
    <w:rsid w:val="00AE023A"/>
    <w:rsid w:val="00AE061F"/>
    <w:rsid w:val="00AE3FDA"/>
    <w:rsid w:val="00AE40E9"/>
    <w:rsid w:val="00AE5787"/>
    <w:rsid w:val="00AE6188"/>
    <w:rsid w:val="00AE6578"/>
    <w:rsid w:val="00AE6781"/>
    <w:rsid w:val="00AE75E7"/>
    <w:rsid w:val="00AF012F"/>
    <w:rsid w:val="00AF1280"/>
    <w:rsid w:val="00AF2872"/>
    <w:rsid w:val="00AF2B29"/>
    <w:rsid w:val="00AF3710"/>
    <w:rsid w:val="00AF3EC4"/>
    <w:rsid w:val="00AF4361"/>
    <w:rsid w:val="00AF48EC"/>
    <w:rsid w:val="00AF5181"/>
    <w:rsid w:val="00AF5531"/>
    <w:rsid w:val="00AF5963"/>
    <w:rsid w:val="00AF707B"/>
    <w:rsid w:val="00AF7660"/>
    <w:rsid w:val="00AF797E"/>
    <w:rsid w:val="00AF7C08"/>
    <w:rsid w:val="00AF7EA8"/>
    <w:rsid w:val="00AF7F80"/>
    <w:rsid w:val="00B009A8"/>
    <w:rsid w:val="00B0186C"/>
    <w:rsid w:val="00B01AED"/>
    <w:rsid w:val="00B02686"/>
    <w:rsid w:val="00B03921"/>
    <w:rsid w:val="00B041E5"/>
    <w:rsid w:val="00B04B1B"/>
    <w:rsid w:val="00B04F60"/>
    <w:rsid w:val="00B04FDB"/>
    <w:rsid w:val="00B055B4"/>
    <w:rsid w:val="00B05DFA"/>
    <w:rsid w:val="00B05E87"/>
    <w:rsid w:val="00B061C2"/>
    <w:rsid w:val="00B069D5"/>
    <w:rsid w:val="00B1058B"/>
    <w:rsid w:val="00B10BF7"/>
    <w:rsid w:val="00B10C8D"/>
    <w:rsid w:val="00B12911"/>
    <w:rsid w:val="00B12CA3"/>
    <w:rsid w:val="00B13698"/>
    <w:rsid w:val="00B15D01"/>
    <w:rsid w:val="00B16335"/>
    <w:rsid w:val="00B177B8"/>
    <w:rsid w:val="00B20F9E"/>
    <w:rsid w:val="00B2131B"/>
    <w:rsid w:val="00B21681"/>
    <w:rsid w:val="00B230A4"/>
    <w:rsid w:val="00B23AE5"/>
    <w:rsid w:val="00B25082"/>
    <w:rsid w:val="00B25E60"/>
    <w:rsid w:val="00B265FF"/>
    <w:rsid w:val="00B2748A"/>
    <w:rsid w:val="00B278E0"/>
    <w:rsid w:val="00B27CE8"/>
    <w:rsid w:val="00B311FE"/>
    <w:rsid w:val="00B31536"/>
    <w:rsid w:val="00B32610"/>
    <w:rsid w:val="00B32980"/>
    <w:rsid w:val="00B32A39"/>
    <w:rsid w:val="00B32B5D"/>
    <w:rsid w:val="00B32F0B"/>
    <w:rsid w:val="00B33353"/>
    <w:rsid w:val="00B33B36"/>
    <w:rsid w:val="00B35522"/>
    <w:rsid w:val="00B35AB7"/>
    <w:rsid w:val="00B362C8"/>
    <w:rsid w:val="00B3634F"/>
    <w:rsid w:val="00B3777F"/>
    <w:rsid w:val="00B37F41"/>
    <w:rsid w:val="00B37FB3"/>
    <w:rsid w:val="00B406E8"/>
    <w:rsid w:val="00B4160E"/>
    <w:rsid w:val="00B41BAE"/>
    <w:rsid w:val="00B41E47"/>
    <w:rsid w:val="00B42A08"/>
    <w:rsid w:val="00B42D5B"/>
    <w:rsid w:val="00B43C09"/>
    <w:rsid w:val="00B4425E"/>
    <w:rsid w:val="00B44890"/>
    <w:rsid w:val="00B45190"/>
    <w:rsid w:val="00B4655E"/>
    <w:rsid w:val="00B46A53"/>
    <w:rsid w:val="00B46C31"/>
    <w:rsid w:val="00B47F26"/>
    <w:rsid w:val="00B50F55"/>
    <w:rsid w:val="00B510E5"/>
    <w:rsid w:val="00B51221"/>
    <w:rsid w:val="00B51CF2"/>
    <w:rsid w:val="00B5233D"/>
    <w:rsid w:val="00B53369"/>
    <w:rsid w:val="00B53938"/>
    <w:rsid w:val="00B549ED"/>
    <w:rsid w:val="00B54C59"/>
    <w:rsid w:val="00B559AA"/>
    <w:rsid w:val="00B55EEF"/>
    <w:rsid w:val="00B5656C"/>
    <w:rsid w:val="00B5722C"/>
    <w:rsid w:val="00B57484"/>
    <w:rsid w:val="00B61688"/>
    <w:rsid w:val="00B6190E"/>
    <w:rsid w:val="00B6541F"/>
    <w:rsid w:val="00B6581E"/>
    <w:rsid w:val="00B6623F"/>
    <w:rsid w:val="00B673DC"/>
    <w:rsid w:val="00B675E0"/>
    <w:rsid w:val="00B67637"/>
    <w:rsid w:val="00B67E10"/>
    <w:rsid w:val="00B71262"/>
    <w:rsid w:val="00B7194B"/>
    <w:rsid w:val="00B71A6B"/>
    <w:rsid w:val="00B7321E"/>
    <w:rsid w:val="00B73323"/>
    <w:rsid w:val="00B74B5A"/>
    <w:rsid w:val="00B7597E"/>
    <w:rsid w:val="00B762CC"/>
    <w:rsid w:val="00B76368"/>
    <w:rsid w:val="00B76A9D"/>
    <w:rsid w:val="00B77D4C"/>
    <w:rsid w:val="00B80B69"/>
    <w:rsid w:val="00B8189E"/>
    <w:rsid w:val="00B8252A"/>
    <w:rsid w:val="00B825AF"/>
    <w:rsid w:val="00B82CD1"/>
    <w:rsid w:val="00B84550"/>
    <w:rsid w:val="00B8539A"/>
    <w:rsid w:val="00B8702A"/>
    <w:rsid w:val="00B87480"/>
    <w:rsid w:val="00B879F5"/>
    <w:rsid w:val="00B90D75"/>
    <w:rsid w:val="00B926FC"/>
    <w:rsid w:val="00B932F2"/>
    <w:rsid w:val="00B93DF5"/>
    <w:rsid w:val="00B94664"/>
    <w:rsid w:val="00B94D87"/>
    <w:rsid w:val="00B94E78"/>
    <w:rsid w:val="00B954EA"/>
    <w:rsid w:val="00B960FE"/>
    <w:rsid w:val="00B967DA"/>
    <w:rsid w:val="00BA2891"/>
    <w:rsid w:val="00BA28B7"/>
    <w:rsid w:val="00BA2A2F"/>
    <w:rsid w:val="00BA4A55"/>
    <w:rsid w:val="00BA5648"/>
    <w:rsid w:val="00BA5F9B"/>
    <w:rsid w:val="00BA72AF"/>
    <w:rsid w:val="00BA7384"/>
    <w:rsid w:val="00BA7FCB"/>
    <w:rsid w:val="00BB05F4"/>
    <w:rsid w:val="00BB0FBA"/>
    <w:rsid w:val="00BB15D2"/>
    <w:rsid w:val="00BB2094"/>
    <w:rsid w:val="00BB236E"/>
    <w:rsid w:val="00BB6C84"/>
    <w:rsid w:val="00BB6D21"/>
    <w:rsid w:val="00BB7F89"/>
    <w:rsid w:val="00BC032C"/>
    <w:rsid w:val="00BC06CF"/>
    <w:rsid w:val="00BC1485"/>
    <w:rsid w:val="00BC1C62"/>
    <w:rsid w:val="00BC2394"/>
    <w:rsid w:val="00BC2B28"/>
    <w:rsid w:val="00BC2D57"/>
    <w:rsid w:val="00BC3387"/>
    <w:rsid w:val="00BC3968"/>
    <w:rsid w:val="00BC3BB1"/>
    <w:rsid w:val="00BC41FA"/>
    <w:rsid w:val="00BC5C83"/>
    <w:rsid w:val="00BC5D2A"/>
    <w:rsid w:val="00BC68BA"/>
    <w:rsid w:val="00BC708C"/>
    <w:rsid w:val="00BC718C"/>
    <w:rsid w:val="00BD0126"/>
    <w:rsid w:val="00BD03B5"/>
    <w:rsid w:val="00BD07D4"/>
    <w:rsid w:val="00BD0C92"/>
    <w:rsid w:val="00BD0DED"/>
    <w:rsid w:val="00BD32AD"/>
    <w:rsid w:val="00BD42B0"/>
    <w:rsid w:val="00BD4B74"/>
    <w:rsid w:val="00BD5390"/>
    <w:rsid w:val="00BD5C1A"/>
    <w:rsid w:val="00BD5DF0"/>
    <w:rsid w:val="00BD5F91"/>
    <w:rsid w:val="00BD6B4C"/>
    <w:rsid w:val="00BD7FC2"/>
    <w:rsid w:val="00BE1328"/>
    <w:rsid w:val="00BE1799"/>
    <w:rsid w:val="00BE1BA1"/>
    <w:rsid w:val="00BE27D7"/>
    <w:rsid w:val="00BE2919"/>
    <w:rsid w:val="00BE4184"/>
    <w:rsid w:val="00BE51C5"/>
    <w:rsid w:val="00BE63AF"/>
    <w:rsid w:val="00BE640C"/>
    <w:rsid w:val="00BE6F4A"/>
    <w:rsid w:val="00BE7D3F"/>
    <w:rsid w:val="00BF1160"/>
    <w:rsid w:val="00BF11D2"/>
    <w:rsid w:val="00BF201D"/>
    <w:rsid w:val="00BF2310"/>
    <w:rsid w:val="00BF27BE"/>
    <w:rsid w:val="00BF3074"/>
    <w:rsid w:val="00BF3ACD"/>
    <w:rsid w:val="00BF3F35"/>
    <w:rsid w:val="00BF4DBB"/>
    <w:rsid w:val="00BF5630"/>
    <w:rsid w:val="00BF5F69"/>
    <w:rsid w:val="00BF6965"/>
    <w:rsid w:val="00BF6A28"/>
    <w:rsid w:val="00BF6D76"/>
    <w:rsid w:val="00BF6D9C"/>
    <w:rsid w:val="00BF6E08"/>
    <w:rsid w:val="00BF7FE1"/>
    <w:rsid w:val="00C00068"/>
    <w:rsid w:val="00C00D78"/>
    <w:rsid w:val="00C020BB"/>
    <w:rsid w:val="00C04771"/>
    <w:rsid w:val="00C05B0C"/>
    <w:rsid w:val="00C06264"/>
    <w:rsid w:val="00C070C6"/>
    <w:rsid w:val="00C07EBD"/>
    <w:rsid w:val="00C10F1D"/>
    <w:rsid w:val="00C11A5D"/>
    <w:rsid w:val="00C11DF8"/>
    <w:rsid w:val="00C11F99"/>
    <w:rsid w:val="00C13C7E"/>
    <w:rsid w:val="00C13FCF"/>
    <w:rsid w:val="00C152EE"/>
    <w:rsid w:val="00C162AA"/>
    <w:rsid w:val="00C1671D"/>
    <w:rsid w:val="00C16762"/>
    <w:rsid w:val="00C2033C"/>
    <w:rsid w:val="00C208B0"/>
    <w:rsid w:val="00C22443"/>
    <w:rsid w:val="00C22B4C"/>
    <w:rsid w:val="00C231E2"/>
    <w:rsid w:val="00C23458"/>
    <w:rsid w:val="00C2352D"/>
    <w:rsid w:val="00C246DE"/>
    <w:rsid w:val="00C25BBE"/>
    <w:rsid w:val="00C25CE2"/>
    <w:rsid w:val="00C25E4A"/>
    <w:rsid w:val="00C26BC4"/>
    <w:rsid w:val="00C30AF5"/>
    <w:rsid w:val="00C30DF0"/>
    <w:rsid w:val="00C326FE"/>
    <w:rsid w:val="00C3288C"/>
    <w:rsid w:val="00C330A0"/>
    <w:rsid w:val="00C3355D"/>
    <w:rsid w:val="00C34D44"/>
    <w:rsid w:val="00C3535C"/>
    <w:rsid w:val="00C358BC"/>
    <w:rsid w:val="00C3600B"/>
    <w:rsid w:val="00C372C4"/>
    <w:rsid w:val="00C3744D"/>
    <w:rsid w:val="00C375AB"/>
    <w:rsid w:val="00C40176"/>
    <w:rsid w:val="00C406C0"/>
    <w:rsid w:val="00C410F7"/>
    <w:rsid w:val="00C41970"/>
    <w:rsid w:val="00C41A3C"/>
    <w:rsid w:val="00C41F1D"/>
    <w:rsid w:val="00C425C2"/>
    <w:rsid w:val="00C434F3"/>
    <w:rsid w:val="00C455FE"/>
    <w:rsid w:val="00C45DE9"/>
    <w:rsid w:val="00C46464"/>
    <w:rsid w:val="00C46C8E"/>
    <w:rsid w:val="00C47C4E"/>
    <w:rsid w:val="00C47E8B"/>
    <w:rsid w:val="00C50E43"/>
    <w:rsid w:val="00C513DF"/>
    <w:rsid w:val="00C54751"/>
    <w:rsid w:val="00C5525D"/>
    <w:rsid w:val="00C55AF5"/>
    <w:rsid w:val="00C56086"/>
    <w:rsid w:val="00C5680C"/>
    <w:rsid w:val="00C56C21"/>
    <w:rsid w:val="00C61AE4"/>
    <w:rsid w:val="00C61DFD"/>
    <w:rsid w:val="00C62272"/>
    <w:rsid w:val="00C624A5"/>
    <w:rsid w:val="00C62BCB"/>
    <w:rsid w:val="00C62E2C"/>
    <w:rsid w:val="00C63595"/>
    <w:rsid w:val="00C63EBC"/>
    <w:rsid w:val="00C64100"/>
    <w:rsid w:val="00C64DD0"/>
    <w:rsid w:val="00C658A8"/>
    <w:rsid w:val="00C6631D"/>
    <w:rsid w:val="00C6651D"/>
    <w:rsid w:val="00C67650"/>
    <w:rsid w:val="00C67FB5"/>
    <w:rsid w:val="00C7064D"/>
    <w:rsid w:val="00C70CD8"/>
    <w:rsid w:val="00C713C0"/>
    <w:rsid w:val="00C71610"/>
    <w:rsid w:val="00C72999"/>
    <w:rsid w:val="00C72F1F"/>
    <w:rsid w:val="00C743B6"/>
    <w:rsid w:val="00C74975"/>
    <w:rsid w:val="00C74ED7"/>
    <w:rsid w:val="00C75739"/>
    <w:rsid w:val="00C772FB"/>
    <w:rsid w:val="00C77409"/>
    <w:rsid w:val="00C80E11"/>
    <w:rsid w:val="00C83AED"/>
    <w:rsid w:val="00C84CB9"/>
    <w:rsid w:val="00C85BC9"/>
    <w:rsid w:val="00C862C7"/>
    <w:rsid w:val="00C870BC"/>
    <w:rsid w:val="00C874E8"/>
    <w:rsid w:val="00C87E4C"/>
    <w:rsid w:val="00C87ECC"/>
    <w:rsid w:val="00C90496"/>
    <w:rsid w:val="00C90677"/>
    <w:rsid w:val="00C9283C"/>
    <w:rsid w:val="00C929B8"/>
    <w:rsid w:val="00C92BAC"/>
    <w:rsid w:val="00C92BE9"/>
    <w:rsid w:val="00C92ED5"/>
    <w:rsid w:val="00C92EE3"/>
    <w:rsid w:val="00C93178"/>
    <w:rsid w:val="00C9348A"/>
    <w:rsid w:val="00C9361C"/>
    <w:rsid w:val="00C93DED"/>
    <w:rsid w:val="00C962B2"/>
    <w:rsid w:val="00C96794"/>
    <w:rsid w:val="00C96979"/>
    <w:rsid w:val="00C9763A"/>
    <w:rsid w:val="00CA070A"/>
    <w:rsid w:val="00CA101F"/>
    <w:rsid w:val="00CA17A4"/>
    <w:rsid w:val="00CA1B9E"/>
    <w:rsid w:val="00CA1C0C"/>
    <w:rsid w:val="00CA1F1D"/>
    <w:rsid w:val="00CA2420"/>
    <w:rsid w:val="00CA324D"/>
    <w:rsid w:val="00CA37C8"/>
    <w:rsid w:val="00CA4A86"/>
    <w:rsid w:val="00CA4D90"/>
    <w:rsid w:val="00CA5D6F"/>
    <w:rsid w:val="00CA5EEF"/>
    <w:rsid w:val="00CB02B2"/>
    <w:rsid w:val="00CB0726"/>
    <w:rsid w:val="00CB0CBB"/>
    <w:rsid w:val="00CB1EDA"/>
    <w:rsid w:val="00CB43EA"/>
    <w:rsid w:val="00CB4E56"/>
    <w:rsid w:val="00CB4EFD"/>
    <w:rsid w:val="00CB518D"/>
    <w:rsid w:val="00CB562A"/>
    <w:rsid w:val="00CB5944"/>
    <w:rsid w:val="00CB5CF4"/>
    <w:rsid w:val="00CB6053"/>
    <w:rsid w:val="00CB608E"/>
    <w:rsid w:val="00CB6736"/>
    <w:rsid w:val="00CB70F6"/>
    <w:rsid w:val="00CB7880"/>
    <w:rsid w:val="00CC16BF"/>
    <w:rsid w:val="00CC2267"/>
    <w:rsid w:val="00CC2F5F"/>
    <w:rsid w:val="00CC43F5"/>
    <w:rsid w:val="00CC4E1C"/>
    <w:rsid w:val="00CC516E"/>
    <w:rsid w:val="00CC5620"/>
    <w:rsid w:val="00CC6DA5"/>
    <w:rsid w:val="00CC7270"/>
    <w:rsid w:val="00CC78F2"/>
    <w:rsid w:val="00CD1293"/>
    <w:rsid w:val="00CD219F"/>
    <w:rsid w:val="00CD5146"/>
    <w:rsid w:val="00CD5388"/>
    <w:rsid w:val="00CD5FA0"/>
    <w:rsid w:val="00CD60FF"/>
    <w:rsid w:val="00CD7DB3"/>
    <w:rsid w:val="00CE0D50"/>
    <w:rsid w:val="00CE0FD9"/>
    <w:rsid w:val="00CE17D7"/>
    <w:rsid w:val="00CE221F"/>
    <w:rsid w:val="00CE3390"/>
    <w:rsid w:val="00CE4014"/>
    <w:rsid w:val="00CE40E9"/>
    <w:rsid w:val="00CE48F1"/>
    <w:rsid w:val="00CE4F79"/>
    <w:rsid w:val="00CE51AA"/>
    <w:rsid w:val="00CE5C98"/>
    <w:rsid w:val="00CE60ED"/>
    <w:rsid w:val="00CE616E"/>
    <w:rsid w:val="00CE64E1"/>
    <w:rsid w:val="00CE65B4"/>
    <w:rsid w:val="00CE684A"/>
    <w:rsid w:val="00CE6E03"/>
    <w:rsid w:val="00CF135E"/>
    <w:rsid w:val="00CF18D0"/>
    <w:rsid w:val="00CF1E93"/>
    <w:rsid w:val="00CF2101"/>
    <w:rsid w:val="00CF24A9"/>
    <w:rsid w:val="00CF287A"/>
    <w:rsid w:val="00CF39ED"/>
    <w:rsid w:val="00CF3DD5"/>
    <w:rsid w:val="00CF4163"/>
    <w:rsid w:val="00CF41FF"/>
    <w:rsid w:val="00CF4259"/>
    <w:rsid w:val="00CF4D3C"/>
    <w:rsid w:val="00CF53FC"/>
    <w:rsid w:val="00CF56A4"/>
    <w:rsid w:val="00CF6CAC"/>
    <w:rsid w:val="00CF6CDE"/>
    <w:rsid w:val="00CF75DB"/>
    <w:rsid w:val="00CF788E"/>
    <w:rsid w:val="00D0046A"/>
    <w:rsid w:val="00D00589"/>
    <w:rsid w:val="00D01A06"/>
    <w:rsid w:val="00D01EBC"/>
    <w:rsid w:val="00D0333D"/>
    <w:rsid w:val="00D036DB"/>
    <w:rsid w:val="00D0462C"/>
    <w:rsid w:val="00D05592"/>
    <w:rsid w:val="00D068B2"/>
    <w:rsid w:val="00D07BAC"/>
    <w:rsid w:val="00D1086B"/>
    <w:rsid w:val="00D10BDC"/>
    <w:rsid w:val="00D110BA"/>
    <w:rsid w:val="00D11B92"/>
    <w:rsid w:val="00D12F7E"/>
    <w:rsid w:val="00D16151"/>
    <w:rsid w:val="00D16A9C"/>
    <w:rsid w:val="00D17AA9"/>
    <w:rsid w:val="00D17BB9"/>
    <w:rsid w:val="00D17F83"/>
    <w:rsid w:val="00D209AF"/>
    <w:rsid w:val="00D20A09"/>
    <w:rsid w:val="00D20A5C"/>
    <w:rsid w:val="00D213ED"/>
    <w:rsid w:val="00D21697"/>
    <w:rsid w:val="00D226CE"/>
    <w:rsid w:val="00D22F83"/>
    <w:rsid w:val="00D2372A"/>
    <w:rsid w:val="00D24703"/>
    <w:rsid w:val="00D24922"/>
    <w:rsid w:val="00D24E8A"/>
    <w:rsid w:val="00D25B90"/>
    <w:rsid w:val="00D27328"/>
    <w:rsid w:val="00D27B18"/>
    <w:rsid w:val="00D31047"/>
    <w:rsid w:val="00D31F02"/>
    <w:rsid w:val="00D32044"/>
    <w:rsid w:val="00D339F1"/>
    <w:rsid w:val="00D34C2A"/>
    <w:rsid w:val="00D35E4C"/>
    <w:rsid w:val="00D36286"/>
    <w:rsid w:val="00D36453"/>
    <w:rsid w:val="00D369F7"/>
    <w:rsid w:val="00D379D4"/>
    <w:rsid w:val="00D37DF3"/>
    <w:rsid w:val="00D40CE9"/>
    <w:rsid w:val="00D429F2"/>
    <w:rsid w:val="00D42C41"/>
    <w:rsid w:val="00D42CBD"/>
    <w:rsid w:val="00D42F23"/>
    <w:rsid w:val="00D42F90"/>
    <w:rsid w:val="00D432BF"/>
    <w:rsid w:val="00D434FB"/>
    <w:rsid w:val="00D43D7D"/>
    <w:rsid w:val="00D442C2"/>
    <w:rsid w:val="00D4570B"/>
    <w:rsid w:val="00D45BA6"/>
    <w:rsid w:val="00D512DA"/>
    <w:rsid w:val="00D51E2F"/>
    <w:rsid w:val="00D52466"/>
    <w:rsid w:val="00D52FE0"/>
    <w:rsid w:val="00D53277"/>
    <w:rsid w:val="00D536D9"/>
    <w:rsid w:val="00D541E5"/>
    <w:rsid w:val="00D54549"/>
    <w:rsid w:val="00D5530D"/>
    <w:rsid w:val="00D55D99"/>
    <w:rsid w:val="00D55F73"/>
    <w:rsid w:val="00D5665F"/>
    <w:rsid w:val="00D57743"/>
    <w:rsid w:val="00D61C18"/>
    <w:rsid w:val="00D61C92"/>
    <w:rsid w:val="00D62008"/>
    <w:rsid w:val="00D63EED"/>
    <w:rsid w:val="00D64B07"/>
    <w:rsid w:val="00D65C46"/>
    <w:rsid w:val="00D66405"/>
    <w:rsid w:val="00D67024"/>
    <w:rsid w:val="00D67E2C"/>
    <w:rsid w:val="00D70FBA"/>
    <w:rsid w:val="00D71559"/>
    <w:rsid w:val="00D71E22"/>
    <w:rsid w:val="00D7298F"/>
    <w:rsid w:val="00D72B7B"/>
    <w:rsid w:val="00D7346E"/>
    <w:rsid w:val="00D7398F"/>
    <w:rsid w:val="00D74A64"/>
    <w:rsid w:val="00D74B07"/>
    <w:rsid w:val="00D74B21"/>
    <w:rsid w:val="00D754D1"/>
    <w:rsid w:val="00D75D1D"/>
    <w:rsid w:val="00D765FE"/>
    <w:rsid w:val="00D76B7B"/>
    <w:rsid w:val="00D76BA0"/>
    <w:rsid w:val="00D76BA9"/>
    <w:rsid w:val="00D76F37"/>
    <w:rsid w:val="00D80559"/>
    <w:rsid w:val="00D80681"/>
    <w:rsid w:val="00D80D79"/>
    <w:rsid w:val="00D80E0C"/>
    <w:rsid w:val="00D81B0C"/>
    <w:rsid w:val="00D81E5F"/>
    <w:rsid w:val="00D821D8"/>
    <w:rsid w:val="00D83825"/>
    <w:rsid w:val="00D83CB7"/>
    <w:rsid w:val="00D840D1"/>
    <w:rsid w:val="00D8466E"/>
    <w:rsid w:val="00D846E9"/>
    <w:rsid w:val="00D857A3"/>
    <w:rsid w:val="00D85BD7"/>
    <w:rsid w:val="00D90F24"/>
    <w:rsid w:val="00D9138B"/>
    <w:rsid w:val="00D92120"/>
    <w:rsid w:val="00D93261"/>
    <w:rsid w:val="00D9495F"/>
    <w:rsid w:val="00D94998"/>
    <w:rsid w:val="00D9528B"/>
    <w:rsid w:val="00D95D9D"/>
    <w:rsid w:val="00D96A31"/>
    <w:rsid w:val="00D96E84"/>
    <w:rsid w:val="00D97DE6"/>
    <w:rsid w:val="00DA00B9"/>
    <w:rsid w:val="00DA09E6"/>
    <w:rsid w:val="00DA1D4C"/>
    <w:rsid w:val="00DA22A8"/>
    <w:rsid w:val="00DA41E1"/>
    <w:rsid w:val="00DA4E44"/>
    <w:rsid w:val="00DA5DBE"/>
    <w:rsid w:val="00DA6FEC"/>
    <w:rsid w:val="00DB1EF2"/>
    <w:rsid w:val="00DB2197"/>
    <w:rsid w:val="00DB44EE"/>
    <w:rsid w:val="00DB532B"/>
    <w:rsid w:val="00DB5331"/>
    <w:rsid w:val="00DB61A7"/>
    <w:rsid w:val="00DB62FA"/>
    <w:rsid w:val="00DB711C"/>
    <w:rsid w:val="00DB7C9D"/>
    <w:rsid w:val="00DC08E6"/>
    <w:rsid w:val="00DC1297"/>
    <w:rsid w:val="00DC2E60"/>
    <w:rsid w:val="00DC3151"/>
    <w:rsid w:val="00DC4BBC"/>
    <w:rsid w:val="00DC56AA"/>
    <w:rsid w:val="00DC650A"/>
    <w:rsid w:val="00DC732F"/>
    <w:rsid w:val="00DC7F5E"/>
    <w:rsid w:val="00DD04D4"/>
    <w:rsid w:val="00DD1041"/>
    <w:rsid w:val="00DD1788"/>
    <w:rsid w:val="00DD23AC"/>
    <w:rsid w:val="00DD3304"/>
    <w:rsid w:val="00DD3483"/>
    <w:rsid w:val="00DD4013"/>
    <w:rsid w:val="00DD4A56"/>
    <w:rsid w:val="00DD4D46"/>
    <w:rsid w:val="00DD4F37"/>
    <w:rsid w:val="00DD6777"/>
    <w:rsid w:val="00DE2312"/>
    <w:rsid w:val="00DE2819"/>
    <w:rsid w:val="00DE3980"/>
    <w:rsid w:val="00DE43ED"/>
    <w:rsid w:val="00DE49D0"/>
    <w:rsid w:val="00DE4D9D"/>
    <w:rsid w:val="00DE50A0"/>
    <w:rsid w:val="00DE5298"/>
    <w:rsid w:val="00DE5D16"/>
    <w:rsid w:val="00DE5E5E"/>
    <w:rsid w:val="00DE5EF6"/>
    <w:rsid w:val="00DE6C83"/>
    <w:rsid w:val="00DE6FB7"/>
    <w:rsid w:val="00DE6FBC"/>
    <w:rsid w:val="00DF13D3"/>
    <w:rsid w:val="00DF228F"/>
    <w:rsid w:val="00DF26B8"/>
    <w:rsid w:val="00DF29D4"/>
    <w:rsid w:val="00DF47D4"/>
    <w:rsid w:val="00DF4BBD"/>
    <w:rsid w:val="00DF4F10"/>
    <w:rsid w:val="00DF50D9"/>
    <w:rsid w:val="00DF564B"/>
    <w:rsid w:val="00DF583A"/>
    <w:rsid w:val="00DF5B0A"/>
    <w:rsid w:val="00DF615E"/>
    <w:rsid w:val="00DF663F"/>
    <w:rsid w:val="00DF6C94"/>
    <w:rsid w:val="00DF775D"/>
    <w:rsid w:val="00E00ED9"/>
    <w:rsid w:val="00E01C1A"/>
    <w:rsid w:val="00E02815"/>
    <w:rsid w:val="00E031EE"/>
    <w:rsid w:val="00E037A8"/>
    <w:rsid w:val="00E045F5"/>
    <w:rsid w:val="00E04A72"/>
    <w:rsid w:val="00E05E60"/>
    <w:rsid w:val="00E075DC"/>
    <w:rsid w:val="00E0794D"/>
    <w:rsid w:val="00E07C12"/>
    <w:rsid w:val="00E07C15"/>
    <w:rsid w:val="00E07E5C"/>
    <w:rsid w:val="00E105EC"/>
    <w:rsid w:val="00E11589"/>
    <w:rsid w:val="00E1174D"/>
    <w:rsid w:val="00E118E5"/>
    <w:rsid w:val="00E13F8A"/>
    <w:rsid w:val="00E147A1"/>
    <w:rsid w:val="00E149EF"/>
    <w:rsid w:val="00E15D83"/>
    <w:rsid w:val="00E1696F"/>
    <w:rsid w:val="00E16DA7"/>
    <w:rsid w:val="00E172E8"/>
    <w:rsid w:val="00E201CD"/>
    <w:rsid w:val="00E207B2"/>
    <w:rsid w:val="00E2082A"/>
    <w:rsid w:val="00E25C31"/>
    <w:rsid w:val="00E27E55"/>
    <w:rsid w:val="00E32E93"/>
    <w:rsid w:val="00E33DF3"/>
    <w:rsid w:val="00E35102"/>
    <w:rsid w:val="00E358CC"/>
    <w:rsid w:val="00E35A37"/>
    <w:rsid w:val="00E36B07"/>
    <w:rsid w:val="00E3709C"/>
    <w:rsid w:val="00E37E4F"/>
    <w:rsid w:val="00E40FAA"/>
    <w:rsid w:val="00E41272"/>
    <w:rsid w:val="00E412C7"/>
    <w:rsid w:val="00E4152B"/>
    <w:rsid w:val="00E42610"/>
    <w:rsid w:val="00E42E98"/>
    <w:rsid w:val="00E44873"/>
    <w:rsid w:val="00E45319"/>
    <w:rsid w:val="00E46EBF"/>
    <w:rsid w:val="00E47522"/>
    <w:rsid w:val="00E508F3"/>
    <w:rsid w:val="00E518B6"/>
    <w:rsid w:val="00E52914"/>
    <w:rsid w:val="00E53BD8"/>
    <w:rsid w:val="00E5538E"/>
    <w:rsid w:val="00E5650E"/>
    <w:rsid w:val="00E56B3C"/>
    <w:rsid w:val="00E6039E"/>
    <w:rsid w:val="00E60932"/>
    <w:rsid w:val="00E6122E"/>
    <w:rsid w:val="00E61448"/>
    <w:rsid w:val="00E6163F"/>
    <w:rsid w:val="00E64057"/>
    <w:rsid w:val="00E644F6"/>
    <w:rsid w:val="00E64C85"/>
    <w:rsid w:val="00E6501D"/>
    <w:rsid w:val="00E662B7"/>
    <w:rsid w:val="00E66A18"/>
    <w:rsid w:val="00E6718E"/>
    <w:rsid w:val="00E67F13"/>
    <w:rsid w:val="00E70651"/>
    <w:rsid w:val="00E70AC2"/>
    <w:rsid w:val="00E70BAA"/>
    <w:rsid w:val="00E71A4F"/>
    <w:rsid w:val="00E7274F"/>
    <w:rsid w:val="00E72A31"/>
    <w:rsid w:val="00E73037"/>
    <w:rsid w:val="00E73338"/>
    <w:rsid w:val="00E7495D"/>
    <w:rsid w:val="00E74C9E"/>
    <w:rsid w:val="00E7593C"/>
    <w:rsid w:val="00E76A46"/>
    <w:rsid w:val="00E76E78"/>
    <w:rsid w:val="00E76EC3"/>
    <w:rsid w:val="00E80ABC"/>
    <w:rsid w:val="00E81EBE"/>
    <w:rsid w:val="00E83581"/>
    <w:rsid w:val="00E83B6E"/>
    <w:rsid w:val="00E84FAF"/>
    <w:rsid w:val="00E9075D"/>
    <w:rsid w:val="00E91E69"/>
    <w:rsid w:val="00E92173"/>
    <w:rsid w:val="00E921B5"/>
    <w:rsid w:val="00E9443E"/>
    <w:rsid w:val="00E95C0A"/>
    <w:rsid w:val="00E95E89"/>
    <w:rsid w:val="00E9683F"/>
    <w:rsid w:val="00E969E3"/>
    <w:rsid w:val="00E96D24"/>
    <w:rsid w:val="00E96DAA"/>
    <w:rsid w:val="00E970A2"/>
    <w:rsid w:val="00EA0EDC"/>
    <w:rsid w:val="00EA15A5"/>
    <w:rsid w:val="00EA22A3"/>
    <w:rsid w:val="00EA3162"/>
    <w:rsid w:val="00EA430C"/>
    <w:rsid w:val="00EA43B0"/>
    <w:rsid w:val="00EA4DFA"/>
    <w:rsid w:val="00EA5769"/>
    <w:rsid w:val="00EA5DA8"/>
    <w:rsid w:val="00EA6EEC"/>
    <w:rsid w:val="00EB0B41"/>
    <w:rsid w:val="00EB0E2A"/>
    <w:rsid w:val="00EB1EE2"/>
    <w:rsid w:val="00EB2FA1"/>
    <w:rsid w:val="00EB342A"/>
    <w:rsid w:val="00EB370A"/>
    <w:rsid w:val="00EB42E7"/>
    <w:rsid w:val="00EB5628"/>
    <w:rsid w:val="00EB7019"/>
    <w:rsid w:val="00EC095A"/>
    <w:rsid w:val="00EC0C0A"/>
    <w:rsid w:val="00EC0EF4"/>
    <w:rsid w:val="00EC1AB4"/>
    <w:rsid w:val="00EC30B6"/>
    <w:rsid w:val="00EC4584"/>
    <w:rsid w:val="00EC46BE"/>
    <w:rsid w:val="00EC4B3D"/>
    <w:rsid w:val="00EC5275"/>
    <w:rsid w:val="00EC618A"/>
    <w:rsid w:val="00EC6FE9"/>
    <w:rsid w:val="00EC7814"/>
    <w:rsid w:val="00EC7B9F"/>
    <w:rsid w:val="00EC7D7B"/>
    <w:rsid w:val="00ED02D7"/>
    <w:rsid w:val="00ED141E"/>
    <w:rsid w:val="00ED1FAF"/>
    <w:rsid w:val="00ED26D5"/>
    <w:rsid w:val="00ED303F"/>
    <w:rsid w:val="00ED3057"/>
    <w:rsid w:val="00ED394E"/>
    <w:rsid w:val="00ED3A9F"/>
    <w:rsid w:val="00ED433E"/>
    <w:rsid w:val="00ED4358"/>
    <w:rsid w:val="00ED442A"/>
    <w:rsid w:val="00ED4D2F"/>
    <w:rsid w:val="00ED7B79"/>
    <w:rsid w:val="00ED7F05"/>
    <w:rsid w:val="00EE09EF"/>
    <w:rsid w:val="00EE13D1"/>
    <w:rsid w:val="00EE1453"/>
    <w:rsid w:val="00EE22E8"/>
    <w:rsid w:val="00EE24E4"/>
    <w:rsid w:val="00EE2699"/>
    <w:rsid w:val="00EE2FE4"/>
    <w:rsid w:val="00EE3486"/>
    <w:rsid w:val="00EE3A81"/>
    <w:rsid w:val="00EE3B45"/>
    <w:rsid w:val="00EE4194"/>
    <w:rsid w:val="00EE44E3"/>
    <w:rsid w:val="00EE4C52"/>
    <w:rsid w:val="00EE4FB4"/>
    <w:rsid w:val="00EE57AA"/>
    <w:rsid w:val="00EE5944"/>
    <w:rsid w:val="00EE61F3"/>
    <w:rsid w:val="00EE63C9"/>
    <w:rsid w:val="00EE6CCE"/>
    <w:rsid w:val="00EE7334"/>
    <w:rsid w:val="00EE7888"/>
    <w:rsid w:val="00EE7974"/>
    <w:rsid w:val="00EE7AD8"/>
    <w:rsid w:val="00EF3221"/>
    <w:rsid w:val="00EF359E"/>
    <w:rsid w:val="00EF3872"/>
    <w:rsid w:val="00EF4C7B"/>
    <w:rsid w:val="00EF5A52"/>
    <w:rsid w:val="00EF67B0"/>
    <w:rsid w:val="00EF6F4C"/>
    <w:rsid w:val="00F005FD"/>
    <w:rsid w:val="00F00DD7"/>
    <w:rsid w:val="00F01235"/>
    <w:rsid w:val="00F0212B"/>
    <w:rsid w:val="00F02486"/>
    <w:rsid w:val="00F02DA2"/>
    <w:rsid w:val="00F02DE6"/>
    <w:rsid w:val="00F02EE6"/>
    <w:rsid w:val="00F05568"/>
    <w:rsid w:val="00F05AD6"/>
    <w:rsid w:val="00F06169"/>
    <w:rsid w:val="00F0635B"/>
    <w:rsid w:val="00F0650D"/>
    <w:rsid w:val="00F06841"/>
    <w:rsid w:val="00F069D6"/>
    <w:rsid w:val="00F070C9"/>
    <w:rsid w:val="00F076FC"/>
    <w:rsid w:val="00F07CEA"/>
    <w:rsid w:val="00F07E6A"/>
    <w:rsid w:val="00F10141"/>
    <w:rsid w:val="00F11C3A"/>
    <w:rsid w:val="00F1230F"/>
    <w:rsid w:val="00F1447B"/>
    <w:rsid w:val="00F14F9B"/>
    <w:rsid w:val="00F1563F"/>
    <w:rsid w:val="00F16AF8"/>
    <w:rsid w:val="00F175DD"/>
    <w:rsid w:val="00F21112"/>
    <w:rsid w:val="00F21479"/>
    <w:rsid w:val="00F21D11"/>
    <w:rsid w:val="00F22DE0"/>
    <w:rsid w:val="00F22FF9"/>
    <w:rsid w:val="00F2358F"/>
    <w:rsid w:val="00F23636"/>
    <w:rsid w:val="00F2467C"/>
    <w:rsid w:val="00F27BE5"/>
    <w:rsid w:val="00F30C85"/>
    <w:rsid w:val="00F30EFE"/>
    <w:rsid w:val="00F30FEC"/>
    <w:rsid w:val="00F315C3"/>
    <w:rsid w:val="00F3168C"/>
    <w:rsid w:val="00F31C9D"/>
    <w:rsid w:val="00F32544"/>
    <w:rsid w:val="00F32FE9"/>
    <w:rsid w:val="00F33576"/>
    <w:rsid w:val="00F33C6E"/>
    <w:rsid w:val="00F33E7A"/>
    <w:rsid w:val="00F34538"/>
    <w:rsid w:val="00F3466B"/>
    <w:rsid w:val="00F3516B"/>
    <w:rsid w:val="00F35469"/>
    <w:rsid w:val="00F35792"/>
    <w:rsid w:val="00F35CEA"/>
    <w:rsid w:val="00F36565"/>
    <w:rsid w:val="00F3695A"/>
    <w:rsid w:val="00F36D4E"/>
    <w:rsid w:val="00F37739"/>
    <w:rsid w:val="00F408B6"/>
    <w:rsid w:val="00F41362"/>
    <w:rsid w:val="00F4149C"/>
    <w:rsid w:val="00F4317E"/>
    <w:rsid w:val="00F43432"/>
    <w:rsid w:val="00F444F6"/>
    <w:rsid w:val="00F45BF1"/>
    <w:rsid w:val="00F46592"/>
    <w:rsid w:val="00F47FB7"/>
    <w:rsid w:val="00F51AA1"/>
    <w:rsid w:val="00F5242F"/>
    <w:rsid w:val="00F52E86"/>
    <w:rsid w:val="00F53A73"/>
    <w:rsid w:val="00F55262"/>
    <w:rsid w:val="00F55F5A"/>
    <w:rsid w:val="00F56BB6"/>
    <w:rsid w:val="00F571F1"/>
    <w:rsid w:val="00F60EA5"/>
    <w:rsid w:val="00F6168C"/>
    <w:rsid w:val="00F62859"/>
    <w:rsid w:val="00F633FD"/>
    <w:rsid w:val="00F640D2"/>
    <w:rsid w:val="00F65B5C"/>
    <w:rsid w:val="00F65DC7"/>
    <w:rsid w:val="00F65F9F"/>
    <w:rsid w:val="00F66658"/>
    <w:rsid w:val="00F67067"/>
    <w:rsid w:val="00F67137"/>
    <w:rsid w:val="00F67275"/>
    <w:rsid w:val="00F70023"/>
    <w:rsid w:val="00F7006B"/>
    <w:rsid w:val="00F70E87"/>
    <w:rsid w:val="00F71648"/>
    <w:rsid w:val="00F72197"/>
    <w:rsid w:val="00F72B90"/>
    <w:rsid w:val="00F74315"/>
    <w:rsid w:val="00F7606C"/>
    <w:rsid w:val="00F76FF8"/>
    <w:rsid w:val="00F774F1"/>
    <w:rsid w:val="00F775D8"/>
    <w:rsid w:val="00F77B57"/>
    <w:rsid w:val="00F80852"/>
    <w:rsid w:val="00F820E5"/>
    <w:rsid w:val="00F82C46"/>
    <w:rsid w:val="00F8353A"/>
    <w:rsid w:val="00F835FF"/>
    <w:rsid w:val="00F837F5"/>
    <w:rsid w:val="00F86411"/>
    <w:rsid w:val="00F90170"/>
    <w:rsid w:val="00F90504"/>
    <w:rsid w:val="00F90C88"/>
    <w:rsid w:val="00F90F60"/>
    <w:rsid w:val="00F913DA"/>
    <w:rsid w:val="00F91561"/>
    <w:rsid w:val="00F920A0"/>
    <w:rsid w:val="00F923D3"/>
    <w:rsid w:val="00F92BE6"/>
    <w:rsid w:val="00F9361D"/>
    <w:rsid w:val="00F941C9"/>
    <w:rsid w:val="00F95725"/>
    <w:rsid w:val="00F958E7"/>
    <w:rsid w:val="00F95F77"/>
    <w:rsid w:val="00F96091"/>
    <w:rsid w:val="00F972A2"/>
    <w:rsid w:val="00FA08B9"/>
    <w:rsid w:val="00FA1A08"/>
    <w:rsid w:val="00FA34D6"/>
    <w:rsid w:val="00FA3A44"/>
    <w:rsid w:val="00FA3CF0"/>
    <w:rsid w:val="00FA403D"/>
    <w:rsid w:val="00FA422C"/>
    <w:rsid w:val="00FA4ED0"/>
    <w:rsid w:val="00FA4FC4"/>
    <w:rsid w:val="00FA6A4B"/>
    <w:rsid w:val="00FA7EF1"/>
    <w:rsid w:val="00FA7FC6"/>
    <w:rsid w:val="00FB0641"/>
    <w:rsid w:val="00FB1374"/>
    <w:rsid w:val="00FB2682"/>
    <w:rsid w:val="00FB3BB5"/>
    <w:rsid w:val="00FB3BFA"/>
    <w:rsid w:val="00FB482C"/>
    <w:rsid w:val="00FB4E28"/>
    <w:rsid w:val="00FB5150"/>
    <w:rsid w:val="00FB52AF"/>
    <w:rsid w:val="00FB5D4C"/>
    <w:rsid w:val="00FB705E"/>
    <w:rsid w:val="00FB7103"/>
    <w:rsid w:val="00FB7EB8"/>
    <w:rsid w:val="00FC00A5"/>
    <w:rsid w:val="00FC1606"/>
    <w:rsid w:val="00FC3403"/>
    <w:rsid w:val="00FC38F2"/>
    <w:rsid w:val="00FC3C2E"/>
    <w:rsid w:val="00FC4116"/>
    <w:rsid w:val="00FC56E4"/>
    <w:rsid w:val="00FC5751"/>
    <w:rsid w:val="00FC5A3E"/>
    <w:rsid w:val="00FC5CA7"/>
    <w:rsid w:val="00FC6489"/>
    <w:rsid w:val="00FD0E9F"/>
    <w:rsid w:val="00FD3D3E"/>
    <w:rsid w:val="00FD3F27"/>
    <w:rsid w:val="00FD4299"/>
    <w:rsid w:val="00FD463E"/>
    <w:rsid w:val="00FD518F"/>
    <w:rsid w:val="00FD530E"/>
    <w:rsid w:val="00FD54E9"/>
    <w:rsid w:val="00FD5E95"/>
    <w:rsid w:val="00FD6033"/>
    <w:rsid w:val="00FD65D4"/>
    <w:rsid w:val="00FD6634"/>
    <w:rsid w:val="00FD6ADD"/>
    <w:rsid w:val="00FE16C2"/>
    <w:rsid w:val="00FE20AA"/>
    <w:rsid w:val="00FE2C5F"/>
    <w:rsid w:val="00FE38D7"/>
    <w:rsid w:val="00FE3BD0"/>
    <w:rsid w:val="00FE40C5"/>
    <w:rsid w:val="00FE57A0"/>
    <w:rsid w:val="00FF0AAD"/>
    <w:rsid w:val="00FF1672"/>
    <w:rsid w:val="00FF17BB"/>
    <w:rsid w:val="00FF1EE9"/>
    <w:rsid w:val="00FF273B"/>
    <w:rsid w:val="00FF34DE"/>
    <w:rsid w:val="00FF41DD"/>
    <w:rsid w:val="00FF458A"/>
    <w:rsid w:val="00FF4A22"/>
    <w:rsid w:val="00FF4DBE"/>
    <w:rsid w:val="00FF4FD9"/>
    <w:rsid w:val="00FF6ECA"/>
    <w:rsid w:val="00FF6EF6"/>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A3"/>
  </w:style>
  <w:style w:type="paragraph" w:styleId="Ttulo1">
    <w:name w:val="heading 1"/>
    <w:basedOn w:val="Normal"/>
    <w:next w:val="Normal"/>
    <w:link w:val="Ttulo1Char"/>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47E8B"/>
    <w:pPr>
      <w:tabs>
        <w:tab w:val="center" w:pos="4252"/>
        <w:tab w:val="right" w:pos="8504"/>
      </w:tabs>
      <w:spacing w:after="0" w:line="240" w:lineRule="auto"/>
    </w:pPr>
  </w:style>
  <w:style w:type="character" w:customStyle="1" w:styleId="CabealhoChar">
    <w:name w:val="Cabeçalho Char"/>
    <w:basedOn w:val="Fontepargpadro"/>
    <w:link w:val="Cabealho"/>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semiHidden/>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032E"/>
    <w:rPr>
      <w:rFonts w:ascii="Tahoma" w:hAnsi="Tahoma" w:cs="Tahoma"/>
      <w:sz w:val="16"/>
      <w:szCs w:val="16"/>
    </w:rPr>
  </w:style>
  <w:style w:type="paragraph" w:styleId="PargrafodaLista">
    <w:name w:val="List Paragraph"/>
    <w:basedOn w:val="Normal"/>
    <w:uiPriority w:val="34"/>
    <w:qFormat/>
    <w:rsid w:val="00B73323"/>
    <w:pPr>
      <w:ind w:left="720"/>
      <w:contextualSpacing/>
    </w:pPr>
  </w:style>
  <w:style w:type="table" w:styleId="Tabelacomgrade">
    <w:name w:val="Table Grid"/>
    <w:basedOn w:val="Tabelanormal"/>
    <w:uiPriority w:val="5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semiHidden/>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semiHidden/>
    <w:unhideWhenUsed/>
    <w:rsid w:val="0093099A"/>
    <w:rPr>
      <w:color w:val="0000FF" w:themeColor="hyperlink"/>
      <w:u w:val="single"/>
    </w:rPr>
  </w:style>
  <w:style w:type="paragraph" w:styleId="Corpodetexto">
    <w:name w:val="Body Text"/>
    <w:basedOn w:val="Normal"/>
    <w:link w:val="CorpodetextoChar"/>
    <w:unhideWhenUsed/>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semiHidden/>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table" w:customStyle="1" w:styleId="TableNormal">
    <w:name w:val="Table Normal"/>
    <w:uiPriority w:val="2"/>
    <w:semiHidden/>
    <w:unhideWhenUsed/>
    <w:qFormat/>
    <w:rsid w:val="00887E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7E2D"/>
    <w:pPr>
      <w:widowControl w:val="0"/>
      <w:autoSpaceDE w:val="0"/>
      <w:autoSpaceDN w:val="0"/>
      <w:spacing w:after="0" w:line="240" w:lineRule="auto"/>
    </w:pPr>
    <w:rPr>
      <w:rFonts w:ascii="Arial" w:eastAsia="Arial" w:hAnsi="Arial" w:cs="Arial"/>
      <w:lang w:val="en-US"/>
    </w:rPr>
  </w:style>
  <w:style w:type="paragraph" w:styleId="Ttulo">
    <w:name w:val="Title"/>
    <w:basedOn w:val="Normal"/>
    <w:link w:val="TtuloChar"/>
    <w:qFormat/>
    <w:rsid w:val="00B932F2"/>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rsid w:val="00B932F2"/>
    <w:rPr>
      <w:rFonts w:ascii="Arial" w:eastAsia="Times New Roman" w:hAnsi="Arial" w:cs="Arial"/>
      <w:b/>
      <w:bCs/>
      <w:color w:val="3366FF"/>
      <w:sz w:val="32"/>
      <w:szCs w:val="24"/>
      <w:lang w:eastAsia="pt-BR"/>
    </w:rPr>
  </w:style>
  <w:style w:type="character" w:styleId="nfaseSutil">
    <w:name w:val="Subtle Emphasis"/>
    <w:basedOn w:val="Fontepargpadro"/>
    <w:uiPriority w:val="19"/>
    <w:qFormat/>
    <w:rsid w:val="0074749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A3"/>
  </w:style>
  <w:style w:type="paragraph" w:styleId="Ttulo1">
    <w:name w:val="heading 1"/>
    <w:basedOn w:val="Normal"/>
    <w:next w:val="Normal"/>
    <w:link w:val="Ttulo1Char"/>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47E8B"/>
    <w:pPr>
      <w:tabs>
        <w:tab w:val="center" w:pos="4252"/>
        <w:tab w:val="right" w:pos="8504"/>
      </w:tabs>
      <w:spacing w:after="0" w:line="240" w:lineRule="auto"/>
    </w:pPr>
  </w:style>
  <w:style w:type="character" w:customStyle="1" w:styleId="CabealhoChar">
    <w:name w:val="Cabeçalho Char"/>
    <w:basedOn w:val="Fontepargpadro"/>
    <w:link w:val="Cabealho"/>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semiHidden/>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032E"/>
    <w:rPr>
      <w:rFonts w:ascii="Tahoma" w:hAnsi="Tahoma" w:cs="Tahoma"/>
      <w:sz w:val="16"/>
      <w:szCs w:val="16"/>
    </w:rPr>
  </w:style>
  <w:style w:type="paragraph" w:styleId="PargrafodaLista">
    <w:name w:val="List Paragraph"/>
    <w:basedOn w:val="Normal"/>
    <w:uiPriority w:val="34"/>
    <w:qFormat/>
    <w:rsid w:val="00B73323"/>
    <w:pPr>
      <w:ind w:left="720"/>
      <w:contextualSpacing/>
    </w:pPr>
  </w:style>
  <w:style w:type="table" w:styleId="Tabelacomgrade">
    <w:name w:val="Table Grid"/>
    <w:basedOn w:val="Tabelanormal"/>
    <w:uiPriority w:val="5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semiHidden/>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semiHidden/>
    <w:unhideWhenUsed/>
    <w:rsid w:val="0093099A"/>
    <w:rPr>
      <w:color w:val="0000FF" w:themeColor="hyperlink"/>
      <w:u w:val="single"/>
    </w:rPr>
  </w:style>
  <w:style w:type="paragraph" w:styleId="Corpodetexto">
    <w:name w:val="Body Text"/>
    <w:basedOn w:val="Normal"/>
    <w:link w:val="CorpodetextoChar"/>
    <w:unhideWhenUsed/>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semiHidden/>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table" w:customStyle="1" w:styleId="TableNormal">
    <w:name w:val="Table Normal"/>
    <w:uiPriority w:val="2"/>
    <w:semiHidden/>
    <w:unhideWhenUsed/>
    <w:qFormat/>
    <w:rsid w:val="00887E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7E2D"/>
    <w:pPr>
      <w:widowControl w:val="0"/>
      <w:autoSpaceDE w:val="0"/>
      <w:autoSpaceDN w:val="0"/>
      <w:spacing w:after="0" w:line="240" w:lineRule="auto"/>
    </w:pPr>
    <w:rPr>
      <w:rFonts w:ascii="Arial" w:eastAsia="Arial" w:hAnsi="Arial" w:cs="Arial"/>
      <w:lang w:val="en-US"/>
    </w:rPr>
  </w:style>
  <w:style w:type="paragraph" w:styleId="Ttulo">
    <w:name w:val="Title"/>
    <w:basedOn w:val="Normal"/>
    <w:link w:val="TtuloChar"/>
    <w:qFormat/>
    <w:rsid w:val="00B932F2"/>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rsid w:val="00B932F2"/>
    <w:rPr>
      <w:rFonts w:ascii="Arial" w:eastAsia="Times New Roman" w:hAnsi="Arial" w:cs="Arial"/>
      <w:b/>
      <w:bCs/>
      <w:color w:val="3366FF"/>
      <w:sz w:val="32"/>
      <w:szCs w:val="24"/>
      <w:lang w:eastAsia="pt-BR"/>
    </w:rPr>
  </w:style>
  <w:style w:type="character" w:styleId="nfaseSutil">
    <w:name w:val="Subtle Emphasis"/>
    <w:basedOn w:val="Fontepargpadro"/>
    <w:uiPriority w:val="19"/>
    <w:qFormat/>
    <w:rsid w:val="0074749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7754">
      <w:bodyDiv w:val="1"/>
      <w:marLeft w:val="0"/>
      <w:marRight w:val="0"/>
      <w:marTop w:val="0"/>
      <w:marBottom w:val="0"/>
      <w:divBdr>
        <w:top w:val="none" w:sz="0" w:space="0" w:color="auto"/>
        <w:left w:val="none" w:sz="0" w:space="0" w:color="auto"/>
        <w:bottom w:val="none" w:sz="0" w:space="0" w:color="auto"/>
        <w:right w:val="none" w:sz="0" w:space="0" w:color="auto"/>
      </w:divBdr>
      <w:divsChild>
        <w:div w:id="513426462">
          <w:marLeft w:val="0"/>
          <w:marRight w:val="0"/>
          <w:marTop w:val="0"/>
          <w:marBottom w:val="0"/>
          <w:divBdr>
            <w:top w:val="none" w:sz="0" w:space="0" w:color="auto"/>
            <w:left w:val="none" w:sz="0" w:space="0" w:color="auto"/>
            <w:bottom w:val="none" w:sz="0" w:space="0" w:color="auto"/>
            <w:right w:val="none" w:sz="0" w:space="0" w:color="auto"/>
          </w:divBdr>
        </w:div>
        <w:div w:id="1377511982">
          <w:marLeft w:val="0"/>
          <w:marRight w:val="0"/>
          <w:marTop w:val="0"/>
          <w:marBottom w:val="0"/>
          <w:divBdr>
            <w:top w:val="none" w:sz="0" w:space="0" w:color="auto"/>
            <w:left w:val="none" w:sz="0" w:space="0" w:color="auto"/>
            <w:bottom w:val="none" w:sz="0" w:space="0" w:color="auto"/>
            <w:right w:val="none" w:sz="0" w:space="0" w:color="auto"/>
          </w:divBdr>
        </w:div>
        <w:div w:id="1071077982">
          <w:marLeft w:val="0"/>
          <w:marRight w:val="0"/>
          <w:marTop w:val="0"/>
          <w:marBottom w:val="0"/>
          <w:divBdr>
            <w:top w:val="none" w:sz="0" w:space="0" w:color="auto"/>
            <w:left w:val="none" w:sz="0" w:space="0" w:color="auto"/>
            <w:bottom w:val="none" w:sz="0" w:space="0" w:color="auto"/>
            <w:right w:val="none" w:sz="0" w:space="0" w:color="auto"/>
          </w:divBdr>
        </w:div>
        <w:div w:id="1856264508">
          <w:marLeft w:val="0"/>
          <w:marRight w:val="0"/>
          <w:marTop w:val="0"/>
          <w:marBottom w:val="0"/>
          <w:divBdr>
            <w:top w:val="none" w:sz="0" w:space="0" w:color="auto"/>
            <w:left w:val="none" w:sz="0" w:space="0" w:color="auto"/>
            <w:bottom w:val="none" w:sz="0" w:space="0" w:color="auto"/>
            <w:right w:val="none" w:sz="0" w:space="0" w:color="auto"/>
          </w:divBdr>
        </w:div>
      </w:divsChild>
    </w:div>
    <w:div w:id="159809206">
      <w:bodyDiv w:val="1"/>
      <w:marLeft w:val="0"/>
      <w:marRight w:val="0"/>
      <w:marTop w:val="0"/>
      <w:marBottom w:val="0"/>
      <w:divBdr>
        <w:top w:val="none" w:sz="0" w:space="0" w:color="auto"/>
        <w:left w:val="none" w:sz="0" w:space="0" w:color="auto"/>
        <w:bottom w:val="none" w:sz="0" w:space="0" w:color="auto"/>
        <w:right w:val="none" w:sz="0" w:space="0" w:color="auto"/>
      </w:divBdr>
    </w:div>
    <w:div w:id="166750778">
      <w:bodyDiv w:val="1"/>
      <w:marLeft w:val="0"/>
      <w:marRight w:val="0"/>
      <w:marTop w:val="0"/>
      <w:marBottom w:val="0"/>
      <w:divBdr>
        <w:top w:val="none" w:sz="0" w:space="0" w:color="auto"/>
        <w:left w:val="none" w:sz="0" w:space="0" w:color="auto"/>
        <w:bottom w:val="none" w:sz="0" w:space="0" w:color="auto"/>
        <w:right w:val="none" w:sz="0" w:space="0" w:color="auto"/>
      </w:divBdr>
      <w:divsChild>
        <w:div w:id="745150529">
          <w:marLeft w:val="0"/>
          <w:marRight w:val="0"/>
          <w:marTop w:val="0"/>
          <w:marBottom w:val="0"/>
          <w:divBdr>
            <w:top w:val="none" w:sz="0" w:space="0" w:color="auto"/>
            <w:left w:val="none" w:sz="0" w:space="0" w:color="auto"/>
            <w:bottom w:val="none" w:sz="0" w:space="0" w:color="auto"/>
            <w:right w:val="none" w:sz="0" w:space="0" w:color="auto"/>
          </w:divBdr>
        </w:div>
        <w:div w:id="217210325">
          <w:marLeft w:val="0"/>
          <w:marRight w:val="0"/>
          <w:marTop w:val="0"/>
          <w:marBottom w:val="0"/>
          <w:divBdr>
            <w:top w:val="none" w:sz="0" w:space="0" w:color="auto"/>
            <w:left w:val="none" w:sz="0" w:space="0" w:color="auto"/>
            <w:bottom w:val="none" w:sz="0" w:space="0" w:color="auto"/>
            <w:right w:val="none" w:sz="0" w:space="0" w:color="auto"/>
          </w:divBdr>
        </w:div>
        <w:div w:id="1214586157">
          <w:marLeft w:val="0"/>
          <w:marRight w:val="0"/>
          <w:marTop w:val="0"/>
          <w:marBottom w:val="0"/>
          <w:divBdr>
            <w:top w:val="none" w:sz="0" w:space="0" w:color="auto"/>
            <w:left w:val="none" w:sz="0" w:space="0" w:color="auto"/>
            <w:bottom w:val="none" w:sz="0" w:space="0" w:color="auto"/>
            <w:right w:val="none" w:sz="0" w:space="0" w:color="auto"/>
          </w:divBdr>
        </w:div>
        <w:div w:id="1658149306">
          <w:marLeft w:val="0"/>
          <w:marRight w:val="0"/>
          <w:marTop w:val="0"/>
          <w:marBottom w:val="0"/>
          <w:divBdr>
            <w:top w:val="none" w:sz="0" w:space="0" w:color="auto"/>
            <w:left w:val="none" w:sz="0" w:space="0" w:color="auto"/>
            <w:bottom w:val="none" w:sz="0" w:space="0" w:color="auto"/>
            <w:right w:val="none" w:sz="0" w:space="0" w:color="auto"/>
          </w:divBdr>
        </w:div>
        <w:div w:id="1705516640">
          <w:marLeft w:val="0"/>
          <w:marRight w:val="0"/>
          <w:marTop w:val="0"/>
          <w:marBottom w:val="0"/>
          <w:divBdr>
            <w:top w:val="none" w:sz="0" w:space="0" w:color="auto"/>
            <w:left w:val="none" w:sz="0" w:space="0" w:color="auto"/>
            <w:bottom w:val="none" w:sz="0" w:space="0" w:color="auto"/>
            <w:right w:val="none" w:sz="0" w:space="0" w:color="auto"/>
          </w:divBdr>
        </w:div>
        <w:div w:id="1335649875">
          <w:marLeft w:val="0"/>
          <w:marRight w:val="0"/>
          <w:marTop w:val="0"/>
          <w:marBottom w:val="0"/>
          <w:divBdr>
            <w:top w:val="none" w:sz="0" w:space="0" w:color="auto"/>
            <w:left w:val="none" w:sz="0" w:space="0" w:color="auto"/>
            <w:bottom w:val="none" w:sz="0" w:space="0" w:color="auto"/>
            <w:right w:val="none" w:sz="0" w:space="0" w:color="auto"/>
          </w:divBdr>
        </w:div>
        <w:div w:id="833372056">
          <w:marLeft w:val="0"/>
          <w:marRight w:val="0"/>
          <w:marTop w:val="0"/>
          <w:marBottom w:val="0"/>
          <w:divBdr>
            <w:top w:val="none" w:sz="0" w:space="0" w:color="auto"/>
            <w:left w:val="none" w:sz="0" w:space="0" w:color="auto"/>
            <w:bottom w:val="none" w:sz="0" w:space="0" w:color="auto"/>
            <w:right w:val="none" w:sz="0" w:space="0" w:color="auto"/>
          </w:divBdr>
        </w:div>
        <w:div w:id="895513823">
          <w:marLeft w:val="0"/>
          <w:marRight w:val="0"/>
          <w:marTop w:val="0"/>
          <w:marBottom w:val="0"/>
          <w:divBdr>
            <w:top w:val="none" w:sz="0" w:space="0" w:color="auto"/>
            <w:left w:val="none" w:sz="0" w:space="0" w:color="auto"/>
            <w:bottom w:val="none" w:sz="0" w:space="0" w:color="auto"/>
            <w:right w:val="none" w:sz="0" w:space="0" w:color="auto"/>
          </w:divBdr>
        </w:div>
        <w:div w:id="953905847">
          <w:marLeft w:val="0"/>
          <w:marRight w:val="0"/>
          <w:marTop w:val="0"/>
          <w:marBottom w:val="0"/>
          <w:divBdr>
            <w:top w:val="none" w:sz="0" w:space="0" w:color="auto"/>
            <w:left w:val="none" w:sz="0" w:space="0" w:color="auto"/>
            <w:bottom w:val="none" w:sz="0" w:space="0" w:color="auto"/>
            <w:right w:val="none" w:sz="0" w:space="0" w:color="auto"/>
          </w:divBdr>
        </w:div>
        <w:div w:id="1949238881">
          <w:marLeft w:val="0"/>
          <w:marRight w:val="0"/>
          <w:marTop w:val="0"/>
          <w:marBottom w:val="0"/>
          <w:divBdr>
            <w:top w:val="none" w:sz="0" w:space="0" w:color="auto"/>
            <w:left w:val="none" w:sz="0" w:space="0" w:color="auto"/>
            <w:bottom w:val="none" w:sz="0" w:space="0" w:color="auto"/>
            <w:right w:val="none" w:sz="0" w:space="0" w:color="auto"/>
          </w:divBdr>
        </w:div>
        <w:div w:id="1108163627">
          <w:marLeft w:val="0"/>
          <w:marRight w:val="0"/>
          <w:marTop w:val="0"/>
          <w:marBottom w:val="0"/>
          <w:divBdr>
            <w:top w:val="none" w:sz="0" w:space="0" w:color="auto"/>
            <w:left w:val="none" w:sz="0" w:space="0" w:color="auto"/>
            <w:bottom w:val="none" w:sz="0" w:space="0" w:color="auto"/>
            <w:right w:val="none" w:sz="0" w:space="0" w:color="auto"/>
          </w:divBdr>
        </w:div>
        <w:div w:id="1628003070">
          <w:marLeft w:val="0"/>
          <w:marRight w:val="0"/>
          <w:marTop w:val="0"/>
          <w:marBottom w:val="0"/>
          <w:divBdr>
            <w:top w:val="none" w:sz="0" w:space="0" w:color="auto"/>
            <w:left w:val="none" w:sz="0" w:space="0" w:color="auto"/>
            <w:bottom w:val="none" w:sz="0" w:space="0" w:color="auto"/>
            <w:right w:val="none" w:sz="0" w:space="0" w:color="auto"/>
          </w:divBdr>
        </w:div>
        <w:div w:id="1650666321">
          <w:marLeft w:val="0"/>
          <w:marRight w:val="0"/>
          <w:marTop w:val="0"/>
          <w:marBottom w:val="0"/>
          <w:divBdr>
            <w:top w:val="none" w:sz="0" w:space="0" w:color="auto"/>
            <w:left w:val="none" w:sz="0" w:space="0" w:color="auto"/>
            <w:bottom w:val="none" w:sz="0" w:space="0" w:color="auto"/>
            <w:right w:val="none" w:sz="0" w:space="0" w:color="auto"/>
          </w:divBdr>
        </w:div>
        <w:div w:id="1420055651">
          <w:marLeft w:val="0"/>
          <w:marRight w:val="0"/>
          <w:marTop w:val="0"/>
          <w:marBottom w:val="0"/>
          <w:divBdr>
            <w:top w:val="none" w:sz="0" w:space="0" w:color="auto"/>
            <w:left w:val="none" w:sz="0" w:space="0" w:color="auto"/>
            <w:bottom w:val="none" w:sz="0" w:space="0" w:color="auto"/>
            <w:right w:val="none" w:sz="0" w:space="0" w:color="auto"/>
          </w:divBdr>
        </w:div>
      </w:divsChild>
    </w:div>
    <w:div w:id="241065115">
      <w:bodyDiv w:val="1"/>
      <w:marLeft w:val="0"/>
      <w:marRight w:val="0"/>
      <w:marTop w:val="0"/>
      <w:marBottom w:val="0"/>
      <w:divBdr>
        <w:top w:val="none" w:sz="0" w:space="0" w:color="auto"/>
        <w:left w:val="none" w:sz="0" w:space="0" w:color="auto"/>
        <w:bottom w:val="none" w:sz="0" w:space="0" w:color="auto"/>
        <w:right w:val="none" w:sz="0" w:space="0" w:color="auto"/>
      </w:divBdr>
      <w:divsChild>
        <w:div w:id="987900670">
          <w:marLeft w:val="0"/>
          <w:marRight w:val="0"/>
          <w:marTop w:val="0"/>
          <w:marBottom w:val="0"/>
          <w:divBdr>
            <w:top w:val="none" w:sz="0" w:space="0" w:color="auto"/>
            <w:left w:val="none" w:sz="0" w:space="0" w:color="auto"/>
            <w:bottom w:val="none" w:sz="0" w:space="0" w:color="auto"/>
            <w:right w:val="none" w:sz="0" w:space="0" w:color="auto"/>
          </w:divBdr>
        </w:div>
        <w:div w:id="1563058006">
          <w:marLeft w:val="0"/>
          <w:marRight w:val="0"/>
          <w:marTop w:val="0"/>
          <w:marBottom w:val="0"/>
          <w:divBdr>
            <w:top w:val="none" w:sz="0" w:space="0" w:color="auto"/>
            <w:left w:val="none" w:sz="0" w:space="0" w:color="auto"/>
            <w:bottom w:val="none" w:sz="0" w:space="0" w:color="auto"/>
            <w:right w:val="none" w:sz="0" w:space="0" w:color="auto"/>
          </w:divBdr>
        </w:div>
        <w:div w:id="34356453">
          <w:marLeft w:val="0"/>
          <w:marRight w:val="0"/>
          <w:marTop w:val="0"/>
          <w:marBottom w:val="0"/>
          <w:divBdr>
            <w:top w:val="none" w:sz="0" w:space="0" w:color="auto"/>
            <w:left w:val="none" w:sz="0" w:space="0" w:color="auto"/>
            <w:bottom w:val="none" w:sz="0" w:space="0" w:color="auto"/>
            <w:right w:val="none" w:sz="0" w:space="0" w:color="auto"/>
          </w:divBdr>
        </w:div>
        <w:div w:id="1029917453">
          <w:marLeft w:val="0"/>
          <w:marRight w:val="0"/>
          <w:marTop w:val="0"/>
          <w:marBottom w:val="0"/>
          <w:divBdr>
            <w:top w:val="none" w:sz="0" w:space="0" w:color="auto"/>
            <w:left w:val="none" w:sz="0" w:space="0" w:color="auto"/>
            <w:bottom w:val="none" w:sz="0" w:space="0" w:color="auto"/>
            <w:right w:val="none" w:sz="0" w:space="0" w:color="auto"/>
          </w:divBdr>
        </w:div>
        <w:div w:id="1278836448">
          <w:marLeft w:val="0"/>
          <w:marRight w:val="0"/>
          <w:marTop w:val="0"/>
          <w:marBottom w:val="0"/>
          <w:divBdr>
            <w:top w:val="none" w:sz="0" w:space="0" w:color="auto"/>
            <w:left w:val="none" w:sz="0" w:space="0" w:color="auto"/>
            <w:bottom w:val="none" w:sz="0" w:space="0" w:color="auto"/>
            <w:right w:val="none" w:sz="0" w:space="0" w:color="auto"/>
          </w:divBdr>
        </w:div>
      </w:divsChild>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5501158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601">
          <w:marLeft w:val="0"/>
          <w:marRight w:val="0"/>
          <w:marTop w:val="0"/>
          <w:marBottom w:val="0"/>
          <w:divBdr>
            <w:top w:val="none" w:sz="0" w:space="0" w:color="auto"/>
            <w:left w:val="none" w:sz="0" w:space="0" w:color="auto"/>
            <w:bottom w:val="none" w:sz="0" w:space="0" w:color="auto"/>
            <w:right w:val="none" w:sz="0" w:space="0" w:color="auto"/>
          </w:divBdr>
        </w:div>
        <w:div w:id="724571682">
          <w:marLeft w:val="0"/>
          <w:marRight w:val="0"/>
          <w:marTop w:val="0"/>
          <w:marBottom w:val="0"/>
          <w:divBdr>
            <w:top w:val="none" w:sz="0" w:space="0" w:color="auto"/>
            <w:left w:val="none" w:sz="0" w:space="0" w:color="auto"/>
            <w:bottom w:val="none" w:sz="0" w:space="0" w:color="auto"/>
            <w:right w:val="none" w:sz="0" w:space="0" w:color="auto"/>
          </w:divBdr>
        </w:div>
      </w:divsChild>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68898605">
      <w:bodyDiv w:val="1"/>
      <w:marLeft w:val="0"/>
      <w:marRight w:val="0"/>
      <w:marTop w:val="0"/>
      <w:marBottom w:val="0"/>
      <w:divBdr>
        <w:top w:val="none" w:sz="0" w:space="0" w:color="auto"/>
        <w:left w:val="none" w:sz="0" w:space="0" w:color="auto"/>
        <w:bottom w:val="none" w:sz="0" w:space="0" w:color="auto"/>
        <w:right w:val="none" w:sz="0" w:space="0" w:color="auto"/>
      </w:divBdr>
      <w:divsChild>
        <w:div w:id="1101025231">
          <w:marLeft w:val="0"/>
          <w:marRight w:val="0"/>
          <w:marTop w:val="0"/>
          <w:marBottom w:val="0"/>
          <w:divBdr>
            <w:top w:val="none" w:sz="0" w:space="0" w:color="auto"/>
            <w:left w:val="none" w:sz="0" w:space="0" w:color="auto"/>
            <w:bottom w:val="none" w:sz="0" w:space="0" w:color="auto"/>
            <w:right w:val="none" w:sz="0" w:space="0" w:color="auto"/>
          </w:divBdr>
        </w:div>
        <w:div w:id="1240943190">
          <w:marLeft w:val="0"/>
          <w:marRight w:val="0"/>
          <w:marTop w:val="0"/>
          <w:marBottom w:val="0"/>
          <w:divBdr>
            <w:top w:val="none" w:sz="0" w:space="0" w:color="auto"/>
            <w:left w:val="none" w:sz="0" w:space="0" w:color="auto"/>
            <w:bottom w:val="none" w:sz="0" w:space="0" w:color="auto"/>
            <w:right w:val="none" w:sz="0" w:space="0" w:color="auto"/>
          </w:divBdr>
        </w:div>
        <w:div w:id="1659992750">
          <w:marLeft w:val="0"/>
          <w:marRight w:val="0"/>
          <w:marTop w:val="0"/>
          <w:marBottom w:val="0"/>
          <w:divBdr>
            <w:top w:val="none" w:sz="0" w:space="0" w:color="auto"/>
            <w:left w:val="none" w:sz="0" w:space="0" w:color="auto"/>
            <w:bottom w:val="none" w:sz="0" w:space="0" w:color="auto"/>
            <w:right w:val="none" w:sz="0" w:space="0" w:color="auto"/>
          </w:divBdr>
        </w:div>
        <w:div w:id="541669485">
          <w:marLeft w:val="0"/>
          <w:marRight w:val="0"/>
          <w:marTop w:val="0"/>
          <w:marBottom w:val="0"/>
          <w:divBdr>
            <w:top w:val="none" w:sz="0" w:space="0" w:color="auto"/>
            <w:left w:val="none" w:sz="0" w:space="0" w:color="auto"/>
            <w:bottom w:val="none" w:sz="0" w:space="0" w:color="auto"/>
            <w:right w:val="none" w:sz="0" w:space="0" w:color="auto"/>
          </w:divBdr>
        </w:div>
        <w:div w:id="1428040925">
          <w:marLeft w:val="0"/>
          <w:marRight w:val="0"/>
          <w:marTop w:val="0"/>
          <w:marBottom w:val="0"/>
          <w:divBdr>
            <w:top w:val="none" w:sz="0" w:space="0" w:color="auto"/>
            <w:left w:val="none" w:sz="0" w:space="0" w:color="auto"/>
            <w:bottom w:val="none" w:sz="0" w:space="0" w:color="auto"/>
            <w:right w:val="none" w:sz="0" w:space="0" w:color="auto"/>
          </w:divBdr>
        </w:div>
      </w:divsChild>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09064815">
      <w:bodyDiv w:val="1"/>
      <w:marLeft w:val="0"/>
      <w:marRight w:val="0"/>
      <w:marTop w:val="0"/>
      <w:marBottom w:val="0"/>
      <w:divBdr>
        <w:top w:val="none" w:sz="0" w:space="0" w:color="auto"/>
        <w:left w:val="none" w:sz="0" w:space="0" w:color="auto"/>
        <w:bottom w:val="none" w:sz="0" w:space="0" w:color="auto"/>
        <w:right w:val="none" w:sz="0" w:space="0" w:color="auto"/>
      </w:divBdr>
      <w:divsChild>
        <w:div w:id="676927525">
          <w:marLeft w:val="0"/>
          <w:marRight w:val="0"/>
          <w:marTop w:val="0"/>
          <w:marBottom w:val="0"/>
          <w:divBdr>
            <w:top w:val="none" w:sz="0" w:space="0" w:color="auto"/>
            <w:left w:val="none" w:sz="0" w:space="0" w:color="auto"/>
            <w:bottom w:val="none" w:sz="0" w:space="0" w:color="auto"/>
            <w:right w:val="none" w:sz="0" w:space="0" w:color="auto"/>
          </w:divBdr>
        </w:div>
        <w:div w:id="1235046620">
          <w:marLeft w:val="0"/>
          <w:marRight w:val="0"/>
          <w:marTop w:val="0"/>
          <w:marBottom w:val="0"/>
          <w:divBdr>
            <w:top w:val="none" w:sz="0" w:space="0" w:color="auto"/>
            <w:left w:val="none" w:sz="0" w:space="0" w:color="auto"/>
            <w:bottom w:val="none" w:sz="0" w:space="0" w:color="auto"/>
            <w:right w:val="none" w:sz="0" w:space="0" w:color="auto"/>
          </w:divBdr>
        </w:div>
        <w:div w:id="942810506">
          <w:marLeft w:val="0"/>
          <w:marRight w:val="0"/>
          <w:marTop w:val="0"/>
          <w:marBottom w:val="0"/>
          <w:divBdr>
            <w:top w:val="none" w:sz="0" w:space="0" w:color="auto"/>
            <w:left w:val="none" w:sz="0" w:space="0" w:color="auto"/>
            <w:bottom w:val="none" w:sz="0" w:space="0" w:color="auto"/>
            <w:right w:val="none" w:sz="0" w:space="0" w:color="auto"/>
          </w:divBdr>
        </w:div>
      </w:divsChild>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361737262">
      <w:bodyDiv w:val="1"/>
      <w:marLeft w:val="0"/>
      <w:marRight w:val="0"/>
      <w:marTop w:val="0"/>
      <w:marBottom w:val="0"/>
      <w:divBdr>
        <w:top w:val="none" w:sz="0" w:space="0" w:color="auto"/>
        <w:left w:val="none" w:sz="0" w:space="0" w:color="auto"/>
        <w:bottom w:val="none" w:sz="0" w:space="0" w:color="auto"/>
        <w:right w:val="none" w:sz="0" w:space="0" w:color="auto"/>
      </w:divBdr>
      <w:divsChild>
        <w:div w:id="853499028">
          <w:marLeft w:val="0"/>
          <w:marRight w:val="0"/>
          <w:marTop w:val="0"/>
          <w:marBottom w:val="0"/>
          <w:divBdr>
            <w:top w:val="none" w:sz="0" w:space="0" w:color="auto"/>
            <w:left w:val="none" w:sz="0" w:space="0" w:color="auto"/>
            <w:bottom w:val="none" w:sz="0" w:space="0" w:color="auto"/>
            <w:right w:val="none" w:sz="0" w:space="0" w:color="auto"/>
          </w:divBdr>
        </w:div>
        <w:div w:id="1003628528">
          <w:marLeft w:val="0"/>
          <w:marRight w:val="0"/>
          <w:marTop w:val="0"/>
          <w:marBottom w:val="0"/>
          <w:divBdr>
            <w:top w:val="none" w:sz="0" w:space="0" w:color="auto"/>
            <w:left w:val="none" w:sz="0" w:space="0" w:color="auto"/>
            <w:bottom w:val="none" w:sz="0" w:space="0" w:color="auto"/>
            <w:right w:val="none" w:sz="0" w:space="0" w:color="auto"/>
          </w:divBdr>
        </w:div>
        <w:div w:id="681008951">
          <w:marLeft w:val="0"/>
          <w:marRight w:val="0"/>
          <w:marTop w:val="0"/>
          <w:marBottom w:val="0"/>
          <w:divBdr>
            <w:top w:val="none" w:sz="0" w:space="0" w:color="auto"/>
            <w:left w:val="none" w:sz="0" w:space="0" w:color="auto"/>
            <w:bottom w:val="none" w:sz="0" w:space="0" w:color="auto"/>
            <w:right w:val="none" w:sz="0" w:space="0" w:color="auto"/>
          </w:divBdr>
        </w:div>
        <w:div w:id="1541085895">
          <w:marLeft w:val="0"/>
          <w:marRight w:val="0"/>
          <w:marTop w:val="0"/>
          <w:marBottom w:val="0"/>
          <w:divBdr>
            <w:top w:val="none" w:sz="0" w:space="0" w:color="auto"/>
            <w:left w:val="none" w:sz="0" w:space="0" w:color="auto"/>
            <w:bottom w:val="none" w:sz="0" w:space="0" w:color="auto"/>
            <w:right w:val="none" w:sz="0" w:space="0" w:color="auto"/>
          </w:divBdr>
        </w:div>
      </w:divsChild>
    </w:div>
    <w:div w:id="1495611246">
      <w:bodyDiv w:val="1"/>
      <w:marLeft w:val="0"/>
      <w:marRight w:val="0"/>
      <w:marTop w:val="0"/>
      <w:marBottom w:val="0"/>
      <w:divBdr>
        <w:top w:val="none" w:sz="0" w:space="0" w:color="auto"/>
        <w:left w:val="none" w:sz="0" w:space="0" w:color="auto"/>
        <w:bottom w:val="none" w:sz="0" w:space="0" w:color="auto"/>
        <w:right w:val="none" w:sz="0" w:space="0" w:color="auto"/>
      </w:divBdr>
    </w:div>
    <w:div w:id="1584022266">
      <w:bodyDiv w:val="1"/>
      <w:marLeft w:val="0"/>
      <w:marRight w:val="0"/>
      <w:marTop w:val="0"/>
      <w:marBottom w:val="0"/>
      <w:divBdr>
        <w:top w:val="none" w:sz="0" w:space="0" w:color="auto"/>
        <w:left w:val="none" w:sz="0" w:space="0" w:color="auto"/>
        <w:bottom w:val="none" w:sz="0" w:space="0" w:color="auto"/>
        <w:right w:val="none" w:sz="0" w:space="0" w:color="auto"/>
      </w:divBdr>
      <w:divsChild>
        <w:div w:id="1975912299">
          <w:marLeft w:val="0"/>
          <w:marRight w:val="0"/>
          <w:marTop w:val="0"/>
          <w:marBottom w:val="0"/>
          <w:divBdr>
            <w:top w:val="none" w:sz="0" w:space="0" w:color="auto"/>
            <w:left w:val="none" w:sz="0" w:space="0" w:color="auto"/>
            <w:bottom w:val="none" w:sz="0" w:space="0" w:color="auto"/>
            <w:right w:val="none" w:sz="0" w:space="0" w:color="auto"/>
          </w:divBdr>
        </w:div>
        <w:div w:id="750657603">
          <w:marLeft w:val="0"/>
          <w:marRight w:val="0"/>
          <w:marTop w:val="0"/>
          <w:marBottom w:val="0"/>
          <w:divBdr>
            <w:top w:val="none" w:sz="0" w:space="0" w:color="auto"/>
            <w:left w:val="none" w:sz="0" w:space="0" w:color="auto"/>
            <w:bottom w:val="none" w:sz="0" w:space="0" w:color="auto"/>
            <w:right w:val="none" w:sz="0" w:space="0" w:color="auto"/>
          </w:divBdr>
        </w:div>
        <w:div w:id="1157721713">
          <w:marLeft w:val="0"/>
          <w:marRight w:val="0"/>
          <w:marTop w:val="0"/>
          <w:marBottom w:val="0"/>
          <w:divBdr>
            <w:top w:val="none" w:sz="0" w:space="0" w:color="auto"/>
            <w:left w:val="none" w:sz="0" w:space="0" w:color="auto"/>
            <w:bottom w:val="none" w:sz="0" w:space="0" w:color="auto"/>
            <w:right w:val="none" w:sz="0" w:space="0" w:color="auto"/>
          </w:divBdr>
        </w:div>
        <w:div w:id="2133353338">
          <w:marLeft w:val="0"/>
          <w:marRight w:val="0"/>
          <w:marTop w:val="0"/>
          <w:marBottom w:val="0"/>
          <w:divBdr>
            <w:top w:val="none" w:sz="0" w:space="0" w:color="auto"/>
            <w:left w:val="none" w:sz="0" w:space="0" w:color="auto"/>
            <w:bottom w:val="none" w:sz="0" w:space="0" w:color="auto"/>
            <w:right w:val="none" w:sz="0" w:space="0" w:color="auto"/>
          </w:divBdr>
        </w:div>
        <w:div w:id="1550989966">
          <w:marLeft w:val="0"/>
          <w:marRight w:val="0"/>
          <w:marTop w:val="0"/>
          <w:marBottom w:val="0"/>
          <w:divBdr>
            <w:top w:val="none" w:sz="0" w:space="0" w:color="auto"/>
            <w:left w:val="none" w:sz="0" w:space="0" w:color="auto"/>
            <w:bottom w:val="none" w:sz="0" w:space="0" w:color="auto"/>
            <w:right w:val="none" w:sz="0" w:space="0" w:color="auto"/>
          </w:divBdr>
        </w:div>
        <w:div w:id="2121223775">
          <w:marLeft w:val="0"/>
          <w:marRight w:val="0"/>
          <w:marTop w:val="0"/>
          <w:marBottom w:val="0"/>
          <w:divBdr>
            <w:top w:val="none" w:sz="0" w:space="0" w:color="auto"/>
            <w:left w:val="none" w:sz="0" w:space="0" w:color="auto"/>
            <w:bottom w:val="none" w:sz="0" w:space="0" w:color="auto"/>
            <w:right w:val="none" w:sz="0" w:space="0" w:color="auto"/>
          </w:divBdr>
        </w:div>
        <w:div w:id="566497176">
          <w:marLeft w:val="0"/>
          <w:marRight w:val="0"/>
          <w:marTop w:val="0"/>
          <w:marBottom w:val="0"/>
          <w:divBdr>
            <w:top w:val="none" w:sz="0" w:space="0" w:color="auto"/>
            <w:left w:val="none" w:sz="0" w:space="0" w:color="auto"/>
            <w:bottom w:val="none" w:sz="0" w:space="0" w:color="auto"/>
            <w:right w:val="none" w:sz="0" w:space="0" w:color="auto"/>
          </w:divBdr>
        </w:div>
        <w:div w:id="1445735259">
          <w:marLeft w:val="0"/>
          <w:marRight w:val="0"/>
          <w:marTop w:val="0"/>
          <w:marBottom w:val="0"/>
          <w:divBdr>
            <w:top w:val="none" w:sz="0" w:space="0" w:color="auto"/>
            <w:left w:val="none" w:sz="0" w:space="0" w:color="auto"/>
            <w:bottom w:val="none" w:sz="0" w:space="0" w:color="auto"/>
            <w:right w:val="none" w:sz="0" w:space="0" w:color="auto"/>
          </w:divBdr>
        </w:div>
      </w:divsChild>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56508106">
      <w:bodyDiv w:val="1"/>
      <w:marLeft w:val="0"/>
      <w:marRight w:val="0"/>
      <w:marTop w:val="0"/>
      <w:marBottom w:val="0"/>
      <w:divBdr>
        <w:top w:val="none" w:sz="0" w:space="0" w:color="auto"/>
        <w:left w:val="none" w:sz="0" w:space="0" w:color="auto"/>
        <w:bottom w:val="none" w:sz="0" w:space="0" w:color="auto"/>
        <w:right w:val="none" w:sz="0" w:space="0" w:color="auto"/>
      </w:divBdr>
      <w:divsChild>
        <w:div w:id="2004048210">
          <w:marLeft w:val="0"/>
          <w:marRight w:val="0"/>
          <w:marTop w:val="0"/>
          <w:marBottom w:val="0"/>
          <w:divBdr>
            <w:top w:val="none" w:sz="0" w:space="0" w:color="auto"/>
            <w:left w:val="none" w:sz="0" w:space="0" w:color="auto"/>
            <w:bottom w:val="none" w:sz="0" w:space="0" w:color="auto"/>
            <w:right w:val="none" w:sz="0" w:space="0" w:color="auto"/>
          </w:divBdr>
        </w:div>
        <w:div w:id="1330908920">
          <w:marLeft w:val="0"/>
          <w:marRight w:val="0"/>
          <w:marTop w:val="0"/>
          <w:marBottom w:val="0"/>
          <w:divBdr>
            <w:top w:val="none" w:sz="0" w:space="0" w:color="auto"/>
            <w:left w:val="none" w:sz="0" w:space="0" w:color="auto"/>
            <w:bottom w:val="none" w:sz="0" w:space="0" w:color="auto"/>
            <w:right w:val="none" w:sz="0" w:space="0" w:color="auto"/>
          </w:divBdr>
        </w:div>
        <w:div w:id="1210531391">
          <w:marLeft w:val="0"/>
          <w:marRight w:val="0"/>
          <w:marTop w:val="0"/>
          <w:marBottom w:val="0"/>
          <w:divBdr>
            <w:top w:val="none" w:sz="0" w:space="0" w:color="auto"/>
            <w:left w:val="none" w:sz="0" w:space="0" w:color="auto"/>
            <w:bottom w:val="none" w:sz="0" w:space="0" w:color="auto"/>
            <w:right w:val="none" w:sz="0" w:space="0" w:color="auto"/>
          </w:divBdr>
        </w:div>
        <w:div w:id="349988005">
          <w:marLeft w:val="0"/>
          <w:marRight w:val="0"/>
          <w:marTop w:val="0"/>
          <w:marBottom w:val="0"/>
          <w:divBdr>
            <w:top w:val="none" w:sz="0" w:space="0" w:color="auto"/>
            <w:left w:val="none" w:sz="0" w:space="0" w:color="auto"/>
            <w:bottom w:val="none" w:sz="0" w:space="0" w:color="auto"/>
            <w:right w:val="none" w:sz="0" w:space="0" w:color="auto"/>
          </w:divBdr>
        </w:div>
        <w:div w:id="657684333">
          <w:marLeft w:val="0"/>
          <w:marRight w:val="0"/>
          <w:marTop w:val="0"/>
          <w:marBottom w:val="0"/>
          <w:divBdr>
            <w:top w:val="none" w:sz="0" w:space="0" w:color="auto"/>
            <w:left w:val="none" w:sz="0" w:space="0" w:color="auto"/>
            <w:bottom w:val="none" w:sz="0" w:space="0" w:color="auto"/>
            <w:right w:val="none" w:sz="0" w:space="0" w:color="auto"/>
          </w:divBdr>
        </w:div>
        <w:div w:id="742994967">
          <w:marLeft w:val="0"/>
          <w:marRight w:val="0"/>
          <w:marTop w:val="0"/>
          <w:marBottom w:val="0"/>
          <w:divBdr>
            <w:top w:val="none" w:sz="0" w:space="0" w:color="auto"/>
            <w:left w:val="none" w:sz="0" w:space="0" w:color="auto"/>
            <w:bottom w:val="none" w:sz="0" w:space="0" w:color="auto"/>
            <w:right w:val="none" w:sz="0" w:space="0" w:color="auto"/>
          </w:divBdr>
        </w:div>
      </w:divsChild>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95972346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67754898">
      <w:bodyDiv w:val="1"/>
      <w:marLeft w:val="0"/>
      <w:marRight w:val="0"/>
      <w:marTop w:val="0"/>
      <w:marBottom w:val="0"/>
      <w:divBdr>
        <w:top w:val="none" w:sz="0" w:space="0" w:color="auto"/>
        <w:left w:val="none" w:sz="0" w:space="0" w:color="auto"/>
        <w:bottom w:val="none" w:sz="0" w:space="0" w:color="auto"/>
        <w:right w:val="none" w:sz="0" w:space="0" w:color="auto"/>
      </w:divBdr>
      <w:divsChild>
        <w:div w:id="69037181">
          <w:marLeft w:val="0"/>
          <w:marRight w:val="0"/>
          <w:marTop w:val="0"/>
          <w:marBottom w:val="0"/>
          <w:divBdr>
            <w:top w:val="none" w:sz="0" w:space="0" w:color="auto"/>
            <w:left w:val="none" w:sz="0" w:space="0" w:color="auto"/>
            <w:bottom w:val="none" w:sz="0" w:space="0" w:color="auto"/>
            <w:right w:val="none" w:sz="0" w:space="0" w:color="auto"/>
          </w:divBdr>
        </w:div>
        <w:div w:id="709651814">
          <w:marLeft w:val="0"/>
          <w:marRight w:val="0"/>
          <w:marTop w:val="0"/>
          <w:marBottom w:val="0"/>
          <w:divBdr>
            <w:top w:val="none" w:sz="0" w:space="0" w:color="auto"/>
            <w:left w:val="none" w:sz="0" w:space="0" w:color="auto"/>
            <w:bottom w:val="none" w:sz="0" w:space="0" w:color="auto"/>
            <w:right w:val="none" w:sz="0" w:space="0" w:color="auto"/>
          </w:divBdr>
        </w:div>
      </w:divsChild>
    </w:div>
    <w:div w:id="2070372958">
      <w:bodyDiv w:val="1"/>
      <w:marLeft w:val="0"/>
      <w:marRight w:val="0"/>
      <w:marTop w:val="0"/>
      <w:marBottom w:val="0"/>
      <w:divBdr>
        <w:top w:val="none" w:sz="0" w:space="0" w:color="auto"/>
        <w:left w:val="none" w:sz="0" w:space="0" w:color="auto"/>
        <w:bottom w:val="none" w:sz="0" w:space="0" w:color="auto"/>
        <w:right w:val="none" w:sz="0" w:space="0" w:color="auto"/>
      </w:divBdr>
      <w:divsChild>
        <w:div w:id="7409678">
          <w:marLeft w:val="0"/>
          <w:marRight w:val="0"/>
          <w:marTop w:val="0"/>
          <w:marBottom w:val="0"/>
          <w:divBdr>
            <w:top w:val="none" w:sz="0" w:space="0" w:color="auto"/>
            <w:left w:val="none" w:sz="0" w:space="0" w:color="auto"/>
            <w:bottom w:val="none" w:sz="0" w:space="0" w:color="auto"/>
            <w:right w:val="none" w:sz="0" w:space="0" w:color="auto"/>
          </w:divBdr>
        </w:div>
        <w:div w:id="1786148392">
          <w:marLeft w:val="0"/>
          <w:marRight w:val="0"/>
          <w:marTop w:val="0"/>
          <w:marBottom w:val="0"/>
          <w:divBdr>
            <w:top w:val="none" w:sz="0" w:space="0" w:color="auto"/>
            <w:left w:val="none" w:sz="0" w:space="0" w:color="auto"/>
            <w:bottom w:val="none" w:sz="0" w:space="0" w:color="auto"/>
            <w:right w:val="none" w:sz="0" w:space="0" w:color="auto"/>
          </w:divBdr>
        </w:div>
      </w:divsChild>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cao.planalto.gov.br/legisla/legislacao.nsf/Viw_Identificacao/lcp%20147-2014?OpenDocu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egislacao.planalto.gov.br/legisla/legislacao.nsf/Viw_Identificacao/lcp%20123-2006?OpenDocument" TargetMode="External"/><Relationship Id="rId4" Type="http://schemas.microsoft.com/office/2007/relationships/stylesWithEffects" Target="stylesWithEffects.xml"/><Relationship Id="rId9" Type="http://schemas.openxmlformats.org/officeDocument/2006/relationships/hyperlink" Target="http://legislacao.planalto.gov.br/legisla/legislacao.nsf/Viw_Identificacao/DEC%205.450-2005?OpenDocu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B5EA-47F5-4823-8EE3-60839B0C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50</Pages>
  <Words>14098</Words>
  <Characters>76133</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Soares</dc:creator>
  <cp:lastModifiedBy>Jucelio Dantas de Macedo</cp:lastModifiedBy>
  <cp:revision>110</cp:revision>
  <cp:lastPrinted>2018-04-13T11:27:00Z</cp:lastPrinted>
  <dcterms:created xsi:type="dcterms:W3CDTF">2018-04-12T17:32:00Z</dcterms:created>
  <dcterms:modified xsi:type="dcterms:W3CDTF">2018-10-18T16:52:00Z</dcterms:modified>
</cp:coreProperties>
</file>